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3827"/>
        <w:gridCol w:w="5819"/>
      </w:tblGrid>
      <w:tr w:rsidR="00FC7C94" w:rsidRPr="003D3620" w:rsidTr="00A232EB">
        <w:trPr>
          <w:trHeight w:val="2680"/>
        </w:trPr>
        <w:tc>
          <w:tcPr>
            <w:tcW w:w="4786" w:type="dxa"/>
          </w:tcPr>
          <w:p w:rsidR="00FC7C94" w:rsidRPr="00B94141" w:rsidRDefault="00FC7C94" w:rsidP="00FC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827" w:type="dxa"/>
          </w:tcPr>
          <w:p w:rsidR="00FC7C94" w:rsidRPr="003D3620" w:rsidRDefault="00FC7C94" w:rsidP="00287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9" w:type="dxa"/>
          </w:tcPr>
          <w:p w:rsidR="00FC7C94" w:rsidRDefault="00FC7C94" w:rsidP="003D362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C7C94" w:rsidRDefault="002941F6" w:rsidP="0038340D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="003834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риложение</w:t>
            </w:r>
          </w:p>
          <w:p w:rsidR="00FC7C94" w:rsidRDefault="00FC7C94" w:rsidP="0028397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8340D" w:rsidRDefault="0038340D" w:rsidP="0038340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FC7C94" w:rsidRPr="00AD178D" w:rsidRDefault="00D64F77" w:rsidP="0038340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7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="00FC7C94" w:rsidRPr="00AD17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риказ</w:t>
            </w:r>
            <w:r w:rsidR="0038340D" w:rsidRPr="00AD17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ом </w:t>
            </w:r>
            <w:r w:rsidR="00033477" w:rsidRPr="00AD17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председателя </w:t>
            </w:r>
            <w:r w:rsidR="00FC7C94" w:rsidRPr="00AD17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Контрольно-сч</w:t>
            </w:r>
            <w:r w:rsidR="00093D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="00FC7C94" w:rsidRPr="00AD17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тной палаты</w:t>
            </w:r>
            <w:r w:rsidR="0038340D" w:rsidRPr="00AD17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C7C94" w:rsidRPr="00AD17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Приморского края</w:t>
            </w:r>
          </w:p>
          <w:p w:rsidR="00D0205C" w:rsidRDefault="00D64F77" w:rsidP="000E6A2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D17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="00FC7C94" w:rsidRPr="00AD17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</w:t>
            </w:r>
            <w:r w:rsidR="008D5D11" w:rsidRPr="00AD17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"</w:t>
            </w:r>
            <w:r w:rsidR="007958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</w:t>
            </w:r>
            <w:r w:rsidR="00F705D8" w:rsidRPr="00AD17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="007958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ноября</w:t>
            </w:r>
            <w:r w:rsidR="00E459C2" w:rsidRPr="00AD17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33477" w:rsidRPr="00AD17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 w:rsidR="00240D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0E6A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E459C2" w:rsidRPr="00AD17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</w:t>
            </w:r>
            <w:r w:rsidRPr="00AD17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ода</w:t>
            </w:r>
            <w:r w:rsidR="00E459C2" w:rsidRPr="00AD17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C7C94" w:rsidRPr="00AD17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  <w:r w:rsidR="007958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36-П</w:t>
            </w:r>
            <w:r w:rsidR="00240D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E6A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43B14" w:rsidRDefault="00D0205C" w:rsidP="000E6A2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020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(в ред. решения Коллегии Контрольно-счётной палаты Приморского края от 13.12.2021 № 23</w:t>
            </w:r>
            <w:r w:rsidR="00820A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от 11.01.2022 № 1</w:t>
            </w:r>
            <w:r w:rsidR="007A52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0E6A28" w:rsidRDefault="007A52BA" w:rsidP="000E6A2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 14.02.2022 № 3</w:t>
            </w:r>
            <w:r w:rsidR="00DC6D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4658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DC6D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30.03.2022 № 7</w:t>
            </w:r>
            <w:r w:rsidR="00610A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от 27.04.2022 № 8</w:t>
            </w:r>
            <w:r w:rsidR="00D652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от 31.05</w:t>
            </w:r>
            <w:r w:rsidR="00201B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D652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2022 № 10</w:t>
            </w:r>
            <w:r w:rsidR="00AD313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от 29.07.2022 № 14</w:t>
            </w:r>
            <w:r w:rsidR="006E61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от 11.08.2022 № 15</w:t>
            </w:r>
            <w:r w:rsidR="001108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от 05.09.2022 № 17</w:t>
            </w:r>
            <w:r w:rsidR="00C114D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от 05.09.2022 № 17</w:t>
            </w:r>
            <w:r w:rsidR="001A32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от 30.09.2022 № 18</w:t>
            </w:r>
            <w:r w:rsidR="00E46E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3C3C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E46E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18.11.2022</w:t>
            </w:r>
            <w:r w:rsidR="003C3C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 22</w:t>
            </w:r>
            <w:r w:rsidR="002933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от 30.11.2022 № 23</w:t>
            </w:r>
            <w:r w:rsidR="00AC29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от 27.12.2022 № 24</w:t>
            </w:r>
            <w:r w:rsidR="00D0205C" w:rsidRPr="00D0205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  <w:r w:rsidR="000E6A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C7C94" w:rsidRDefault="00FC7C94" w:rsidP="00BE75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87141" w:rsidRPr="003D3620" w:rsidRDefault="00287141" w:rsidP="002871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6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 w:rsidR="0029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8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75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D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 </w:t>
      </w:r>
      <w:r w:rsidR="00911D6C" w:rsidRPr="003D36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r w:rsidR="007F68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D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Приморского края </w:t>
      </w:r>
      <w:r w:rsidRPr="003D36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r w:rsidR="002772A7" w:rsidRPr="003D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8D5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E6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D1612" w:rsidRPr="003D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6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tbl>
      <w:tblPr>
        <w:tblW w:w="13354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05"/>
        <w:gridCol w:w="9853"/>
        <w:gridCol w:w="2196"/>
      </w:tblGrid>
      <w:tr w:rsidR="00EC670F" w:rsidRPr="005F7896" w:rsidTr="00EC670F">
        <w:trPr>
          <w:tblHeader/>
          <w:tblCellSpacing w:w="7" w:type="dxa"/>
          <w:jc w:val="center"/>
        </w:trPr>
        <w:tc>
          <w:tcPr>
            <w:tcW w:w="1284" w:type="dxa"/>
            <w:vAlign w:val="center"/>
            <w:hideMark/>
          </w:tcPr>
          <w:p w:rsidR="00EC670F" w:rsidRPr="005F7896" w:rsidRDefault="00EC670F" w:rsidP="000D377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839" w:type="dxa"/>
            <w:vAlign w:val="center"/>
            <w:hideMark/>
          </w:tcPr>
          <w:p w:rsidR="00EC670F" w:rsidRPr="005F7896" w:rsidRDefault="00EC670F" w:rsidP="000D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подраздела и мероприятия</w:t>
            </w:r>
          </w:p>
        </w:tc>
        <w:tc>
          <w:tcPr>
            <w:tcW w:w="2175" w:type="dxa"/>
            <w:vAlign w:val="center"/>
            <w:hideMark/>
          </w:tcPr>
          <w:p w:rsidR="00EC670F" w:rsidRPr="005F7896" w:rsidRDefault="00EC670F" w:rsidP="000D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(периодичность) проведения мероприятия</w:t>
            </w:r>
          </w:p>
        </w:tc>
      </w:tr>
      <w:tr w:rsidR="00EC670F" w:rsidRPr="00E83063" w:rsidTr="00EC670F">
        <w:trPr>
          <w:trHeight w:val="407"/>
          <w:tblCellSpacing w:w="7" w:type="dxa"/>
          <w:jc w:val="center"/>
        </w:trPr>
        <w:tc>
          <w:tcPr>
            <w:tcW w:w="13326" w:type="dxa"/>
            <w:gridSpan w:val="3"/>
            <w:vAlign w:val="center"/>
          </w:tcPr>
          <w:p w:rsidR="00EC670F" w:rsidRPr="00EC670F" w:rsidRDefault="00EC670F" w:rsidP="00EC670F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0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EC670F" w:rsidRPr="00E83063" w:rsidTr="00EC670F">
        <w:trPr>
          <w:trHeight w:val="868"/>
          <w:tblCellSpacing w:w="7" w:type="dxa"/>
          <w:jc w:val="center"/>
        </w:trPr>
        <w:tc>
          <w:tcPr>
            <w:tcW w:w="1284" w:type="dxa"/>
            <w:vAlign w:val="center"/>
          </w:tcPr>
          <w:p w:rsidR="00EC670F" w:rsidRDefault="00EC670F" w:rsidP="000D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EC670F" w:rsidRPr="00E83063" w:rsidRDefault="00EC670F" w:rsidP="000D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9" w:type="dxa"/>
          </w:tcPr>
          <w:p w:rsidR="00EC670F" w:rsidRPr="00E83063" w:rsidRDefault="00EC670F" w:rsidP="00EB4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</w:t>
            </w:r>
            <w:r w:rsidRPr="00E83063"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3063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отчета об исполнении краевого бюджета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306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75" w:type="dxa"/>
          </w:tcPr>
          <w:p w:rsidR="00EC670F" w:rsidRPr="00E83063" w:rsidRDefault="00EC670F" w:rsidP="000D3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</w:tr>
      <w:tr w:rsidR="00EC670F" w:rsidRPr="005F7896" w:rsidTr="00EC670F">
        <w:trPr>
          <w:trHeight w:val="842"/>
          <w:tblCellSpacing w:w="7" w:type="dxa"/>
          <w:jc w:val="center"/>
        </w:trPr>
        <w:tc>
          <w:tcPr>
            <w:tcW w:w="1284" w:type="dxa"/>
          </w:tcPr>
          <w:p w:rsidR="00EC670F" w:rsidRPr="00E83063" w:rsidRDefault="00EC670F" w:rsidP="00EB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839" w:type="dxa"/>
          </w:tcPr>
          <w:p w:rsidR="00EC670F" w:rsidRPr="008D027F" w:rsidRDefault="00EC670F" w:rsidP="00EB4A3B">
            <w:pPr>
              <w:pStyle w:val="a3"/>
              <w:tabs>
                <w:tab w:val="clear" w:pos="4153"/>
                <w:tab w:val="clear" w:pos="8306"/>
              </w:tabs>
              <w:spacing w:before="120" w:after="120"/>
              <w:contextualSpacing/>
              <w:jc w:val="both"/>
              <w:rPr>
                <w:sz w:val="24"/>
                <w:szCs w:val="24"/>
              </w:rPr>
            </w:pPr>
            <w:r w:rsidRPr="00616C42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>информации</w:t>
            </w:r>
            <w:r w:rsidRPr="00616C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ходе исполнения </w:t>
            </w:r>
            <w:r w:rsidRPr="00616C42">
              <w:rPr>
                <w:sz w:val="24"/>
                <w:szCs w:val="24"/>
              </w:rPr>
              <w:t>краевого бюджета за 1 квартал 202</w:t>
            </w:r>
            <w:r>
              <w:rPr>
                <w:sz w:val="24"/>
                <w:szCs w:val="24"/>
              </w:rPr>
              <w:t>2</w:t>
            </w:r>
            <w:r w:rsidRPr="00616C42">
              <w:rPr>
                <w:sz w:val="24"/>
                <w:szCs w:val="24"/>
              </w:rPr>
              <w:t xml:space="preserve"> года</w:t>
            </w:r>
            <w:r>
              <w:t xml:space="preserve"> </w:t>
            </w:r>
          </w:p>
        </w:tc>
        <w:tc>
          <w:tcPr>
            <w:tcW w:w="2175" w:type="dxa"/>
          </w:tcPr>
          <w:p w:rsidR="00EC670F" w:rsidRPr="00E83063" w:rsidRDefault="00EC670F" w:rsidP="00EB4A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</w:tr>
      <w:tr w:rsidR="00EC670F" w:rsidRPr="005F7896" w:rsidTr="00EC670F">
        <w:trPr>
          <w:trHeight w:val="1754"/>
          <w:tblCellSpacing w:w="7" w:type="dxa"/>
          <w:jc w:val="center"/>
        </w:trPr>
        <w:tc>
          <w:tcPr>
            <w:tcW w:w="1284" w:type="dxa"/>
          </w:tcPr>
          <w:p w:rsidR="00EC670F" w:rsidRDefault="00EC670F" w:rsidP="00EB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839" w:type="dxa"/>
          </w:tcPr>
          <w:p w:rsidR="00EC670F" w:rsidRPr="005F7896" w:rsidRDefault="00EC670F" w:rsidP="00EB4A3B">
            <w:pPr>
              <w:pStyle w:val="a3"/>
              <w:tabs>
                <w:tab w:val="clear" w:pos="4153"/>
                <w:tab w:val="clear" w:pos="8306"/>
              </w:tabs>
              <w:contextualSpacing/>
              <w:jc w:val="both"/>
              <w:rPr>
                <w:sz w:val="24"/>
                <w:szCs w:val="24"/>
              </w:rPr>
            </w:pPr>
            <w:r w:rsidRPr="005C296D">
              <w:rPr>
                <w:sz w:val="24"/>
                <w:szCs w:val="24"/>
              </w:rPr>
              <w:t>Подготовка информации о ходе исполнения бюджета территориального фонда обязательного медицинского страхования Приморского края за 1 квартал 2022 года</w:t>
            </w:r>
          </w:p>
        </w:tc>
        <w:tc>
          <w:tcPr>
            <w:tcW w:w="2175" w:type="dxa"/>
          </w:tcPr>
          <w:p w:rsidR="00EC670F" w:rsidRDefault="00EC670F" w:rsidP="00EB4A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70F" w:rsidRPr="00D52855" w:rsidRDefault="00EC670F" w:rsidP="00E2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5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EC670F" w:rsidRPr="00E83063" w:rsidTr="00EC670F">
        <w:trPr>
          <w:trHeight w:val="1754"/>
          <w:tblCellSpacing w:w="7" w:type="dxa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0F" w:rsidRPr="00D52855" w:rsidRDefault="00EC670F" w:rsidP="00D5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839" w:type="dxa"/>
          </w:tcPr>
          <w:p w:rsidR="00EC670F" w:rsidRPr="008D027F" w:rsidRDefault="00EC670F" w:rsidP="00D52855">
            <w:pPr>
              <w:pStyle w:val="a3"/>
              <w:tabs>
                <w:tab w:val="clear" w:pos="4153"/>
                <w:tab w:val="clear" w:pos="8306"/>
              </w:tabs>
              <w:spacing w:before="120" w:after="120"/>
              <w:contextualSpacing/>
              <w:jc w:val="both"/>
              <w:rPr>
                <w:sz w:val="24"/>
                <w:szCs w:val="24"/>
              </w:rPr>
            </w:pPr>
            <w:r w:rsidRPr="00616C42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>информации</w:t>
            </w:r>
            <w:r w:rsidRPr="00616C42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 ходе</w:t>
            </w:r>
            <w:r w:rsidRPr="00616C42">
              <w:rPr>
                <w:sz w:val="24"/>
                <w:szCs w:val="24"/>
              </w:rPr>
              <w:t xml:space="preserve"> исполнени</w:t>
            </w:r>
            <w:r>
              <w:rPr>
                <w:sz w:val="24"/>
                <w:szCs w:val="24"/>
              </w:rPr>
              <w:t>я</w:t>
            </w:r>
            <w:r w:rsidRPr="00616C42">
              <w:rPr>
                <w:sz w:val="24"/>
                <w:szCs w:val="24"/>
              </w:rPr>
              <w:t xml:space="preserve"> краевого бюджета за 1 полугодие 202</w:t>
            </w:r>
            <w:r>
              <w:rPr>
                <w:sz w:val="24"/>
                <w:szCs w:val="24"/>
              </w:rPr>
              <w:t>2</w:t>
            </w:r>
            <w:r w:rsidRPr="00616C4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75" w:type="dxa"/>
          </w:tcPr>
          <w:p w:rsidR="00EC670F" w:rsidRPr="008D027F" w:rsidRDefault="00EC670F" w:rsidP="00D52855">
            <w:pPr>
              <w:pStyle w:val="a3"/>
              <w:tabs>
                <w:tab w:val="clear" w:pos="4153"/>
                <w:tab w:val="clear" w:pos="8306"/>
              </w:tabs>
              <w:spacing w:before="120" w:after="120"/>
              <w:contextualSpacing/>
              <w:jc w:val="center"/>
            </w:pPr>
            <w:r w:rsidRPr="00D52855">
              <w:rPr>
                <w:sz w:val="24"/>
                <w:szCs w:val="24"/>
              </w:rPr>
              <w:t>август</w:t>
            </w:r>
          </w:p>
        </w:tc>
      </w:tr>
      <w:tr w:rsidR="00EC670F" w:rsidRPr="005F7896" w:rsidTr="00EC670F">
        <w:trPr>
          <w:trHeight w:val="1267"/>
          <w:tblCellSpacing w:w="7" w:type="dxa"/>
          <w:jc w:val="center"/>
        </w:trPr>
        <w:tc>
          <w:tcPr>
            <w:tcW w:w="1284" w:type="dxa"/>
          </w:tcPr>
          <w:p w:rsidR="00EC670F" w:rsidRPr="001C76EF" w:rsidRDefault="00EC670F" w:rsidP="00EB4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1.5</w:t>
            </w:r>
          </w:p>
        </w:tc>
        <w:tc>
          <w:tcPr>
            <w:tcW w:w="9839" w:type="dxa"/>
          </w:tcPr>
          <w:p w:rsidR="00EC670F" w:rsidRPr="005F7896" w:rsidRDefault="00EC670F" w:rsidP="00EB4A3B">
            <w:pPr>
              <w:pStyle w:val="a3"/>
              <w:tabs>
                <w:tab w:val="clear" w:pos="4153"/>
                <w:tab w:val="clear" w:pos="8306"/>
              </w:tabs>
              <w:contextualSpacing/>
              <w:jc w:val="both"/>
              <w:rPr>
                <w:sz w:val="24"/>
                <w:szCs w:val="24"/>
              </w:rPr>
            </w:pPr>
            <w:r w:rsidRPr="001C76EF">
              <w:rPr>
                <w:sz w:val="24"/>
                <w:szCs w:val="24"/>
              </w:rPr>
              <w:t>Подготовка информации о ходе исполнения бюджета территориального фонда обязательного медицинского страхования Приморского края за 1 полугодие 2022 года</w:t>
            </w:r>
          </w:p>
        </w:tc>
        <w:tc>
          <w:tcPr>
            <w:tcW w:w="2175" w:type="dxa"/>
          </w:tcPr>
          <w:p w:rsidR="00EC670F" w:rsidRPr="005F7896" w:rsidRDefault="00EC670F" w:rsidP="00EB4A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EC670F" w:rsidRPr="005F7896" w:rsidTr="00EC670F">
        <w:trPr>
          <w:trHeight w:val="1125"/>
          <w:tblCellSpacing w:w="7" w:type="dxa"/>
          <w:jc w:val="center"/>
        </w:trPr>
        <w:tc>
          <w:tcPr>
            <w:tcW w:w="1284" w:type="dxa"/>
          </w:tcPr>
          <w:p w:rsidR="00EC670F" w:rsidRPr="005F7896" w:rsidRDefault="00EC670F" w:rsidP="001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839" w:type="dxa"/>
          </w:tcPr>
          <w:p w:rsidR="00EC670F" w:rsidRPr="00E83063" w:rsidRDefault="00EC670F" w:rsidP="004D37C2">
            <w:pPr>
              <w:pStyle w:val="a3"/>
              <w:tabs>
                <w:tab w:val="clear" w:pos="4153"/>
                <w:tab w:val="clear" w:pos="8306"/>
              </w:tabs>
              <w:contextualSpacing/>
              <w:jc w:val="both"/>
              <w:rPr>
                <w:sz w:val="24"/>
                <w:szCs w:val="24"/>
              </w:rPr>
            </w:pPr>
            <w:r w:rsidRPr="001C76EF">
              <w:rPr>
                <w:sz w:val="24"/>
                <w:szCs w:val="24"/>
              </w:rPr>
              <w:t>Экспертиза проекта закона Приморского края "О краевом бюджете на 202</w:t>
            </w:r>
            <w:r>
              <w:rPr>
                <w:sz w:val="24"/>
                <w:szCs w:val="24"/>
              </w:rPr>
              <w:t>3</w:t>
            </w:r>
            <w:r w:rsidRPr="001C76EF">
              <w:rPr>
                <w:sz w:val="24"/>
                <w:szCs w:val="24"/>
              </w:rPr>
              <w:t xml:space="preserve"> год и плановый период 202</w:t>
            </w:r>
            <w:r>
              <w:rPr>
                <w:sz w:val="24"/>
                <w:szCs w:val="24"/>
              </w:rPr>
              <w:t>4</w:t>
            </w:r>
            <w:r w:rsidRPr="001C76EF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5</w:t>
            </w:r>
            <w:r w:rsidRPr="001C76EF">
              <w:rPr>
                <w:sz w:val="24"/>
                <w:szCs w:val="24"/>
              </w:rPr>
              <w:t xml:space="preserve"> годов"</w:t>
            </w:r>
          </w:p>
        </w:tc>
        <w:tc>
          <w:tcPr>
            <w:tcW w:w="2175" w:type="dxa"/>
          </w:tcPr>
          <w:p w:rsidR="00EC670F" w:rsidRPr="00E83063" w:rsidRDefault="00EC670F" w:rsidP="001C76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EC670F" w:rsidRPr="005F7896" w:rsidTr="00EC670F">
        <w:trPr>
          <w:trHeight w:val="1031"/>
          <w:tblCellSpacing w:w="7" w:type="dxa"/>
          <w:jc w:val="center"/>
        </w:trPr>
        <w:tc>
          <w:tcPr>
            <w:tcW w:w="1284" w:type="dxa"/>
          </w:tcPr>
          <w:p w:rsidR="00EC670F" w:rsidRDefault="00EC670F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9839" w:type="dxa"/>
          </w:tcPr>
          <w:p w:rsidR="00EC670F" w:rsidRPr="001C76EF" w:rsidRDefault="00EC670F" w:rsidP="001C76EF">
            <w:pPr>
              <w:pStyle w:val="a3"/>
              <w:tabs>
                <w:tab w:val="clear" w:pos="4153"/>
                <w:tab w:val="clear" w:pos="8306"/>
              </w:tabs>
              <w:spacing w:before="120" w:after="120"/>
              <w:ind w:left="-53"/>
              <w:contextualSpacing/>
              <w:jc w:val="both"/>
              <w:rPr>
                <w:sz w:val="24"/>
                <w:szCs w:val="24"/>
              </w:rPr>
            </w:pPr>
            <w:r w:rsidRPr="001C76EF">
              <w:rPr>
                <w:sz w:val="24"/>
                <w:szCs w:val="24"/>
              </w:rPr>
              <w:t>Подготовка информации о ходе исполнения краевого бюджета за 9 месяцев 2022 года</w:t>
            </w:r>
          </w:p>
        </w:tc>
        <w:tc>
          <w:tcPr>
            <w:tcW w:w="2175" w:type="dxa"/>
          </w:tcPr>
          <w:p w:rsidR="00EC670F" w:rsidRPr="001C76EF" w:rsidRDefault="00EC670F" w:rsidP="001C76EF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 w:rsidRPr="001C76EF">
              <w:rPr>
                <w:rFonts w:ascii="Times New Roman" w:hAnsi="Times New Roman" w:cs="Times New Roman"/>
              </w:rPr>
              <w:t>ноябрь</w:t>
            </w:r>
          </w:p>
        </w:tc>
      </w:tr>
      <w:tr w:rsidR="00EC670F" w:rsidRPr="005F7896" w:rsidTr="00820A2F">
        <w:trPr>
          <w:trHeight w:val="842"/>
          <w:tblCellSpacing w:w="7" w:type="dxa"/>
          <w:jc w:val="center"/>
        </w:trPr>
        <w:tc>
          <w:tcPr>
            <w:tcW w:w="1284" w:type="dxa"/>
          </w:tcPr>
          <w:p w:rsidR="00EC670F" w:rsidRDefault="00EC670F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9839" w:type="dxa"/>
          </w:tcPr>
          <w:p w:rsidR="00EC670F" w:rsidRPr="001C76EF" w:rsidRDefault="00EC670F" w:rsidP="001C76EF">
            <w:pPr>
              <w:pStyle w:val="a3"/>
              <w:tabs>
                <w:tab w:val="clear" w:pos="4153"/>
                <w:tab w:val="clear" w:pos="8306"/>
              </w:tabs>
              <w:spacing w:before="120" w:after="120"/>
              <w:ind w:left="-53"/>
              <w:contextualSpacing/>
              <w:jc w:val="both"/>
              <w:rPr>
                <w:sz w:val="24"/>
                <w:szCs w:val="24"/>
              </w:rPr>
            </w:pPr>
            <w:r w:rsidRPr="001C76EF">
              <w:rPr>
                <w:sz w:val="24"/>
                <w:szCs w:val="24"/>
              </w:rPr>
              <w:t>Подготовка информации о ходе исполнения бюджета территориального фонда обязательного медицинского страхования Приморского края за 9 месяцев 2022 года</w:t>
            </w:r>
          </w:p>
        </w:tc>
        <w:tc>
          <w:tcPr>
            <w:tcW w:w="2175" w:type="dxa"/>
          </w:tcPr>
          <w:p w:rsidR="00EC670F" w:rsidRPr="001C76EF" w:rsidRDefault="00EC670F" w:rsidP="001C76EF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 w:rsidRPr="001C76EF">
              <w:rPr>
                <w:rFonts w:ascii="Times New Roman" w:hAnsi="Times New Roman" w:cs="Times New Roman"/>
              </w:rPr>
              <w:t>ноябрь</w:t>
            </w:r>
          </w:p>
        </w:tc>
      </w:tr>
      <w:tr w:rsidR="00EC670F" w:rsidRPr="005F7896" w:rsidTr="00820A2F">
        <w:trPr>
          <w:trHeight w:val="481"/>
          <w:tblCellSpacing w:w="7" w:type="dxa"/>
          <w:jc w:val="center"/>
        </w:trPr>
        <w:tc>
          <w:tcPr>
            <w:tcW w:w="1284" w:type="dxa"/>
          </w:tcPr>
          <w:p w:rsidR="00EC670F" w:rsidRPr="005F7896" w:rsidRDefault="00EC670F" w:rsidP="004D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9839" w:type="dxa"/>
          </w:tcPr>
          <w:p w:rsidR="00EC670F" w:rsidRPr="001C76EF" w:rsidRDefault="00EC670F" w:rsidP="004D37C2">
            <w:pPr>
              <w:rPr>
                <w:rFonts w:ascii="Times New Roman" w:hAnsi="Times New Roman" w:cs="Times New Roman"/>
              </w:rPr>
            </w:pPr>
            <w:r w:rsidRPr="001C76EF">
              <w:rPr>
                <w:rFonts w:ascii="Times New Roman" w:hAnsi="Times New Roman" w:cs="Times New Roman"/>
              </w:rPr>
              <w:t xml:space="preserve">Экспертизы проектов законов Приморского края </w:t>
            </w:r>
            <w:r>
              <w:rPr>
                <w:rFonts w:ascii="Times New Roman" w:hAnsi="Times New Roman" w:cs="Times New Roman"/>
              </w:rPr>
              <w:t>о</w:t>
            </w:r>
            <w:r w:rsidRPr="001C76EF">
              <w:rPr>
                <w:rFonts w:ascii="Times New Roman" w:hAnsi="Times New Roman" w:cs="Times New Roman"/>
              </w:rPr>
              <w:t xml:space="preserve"> несении изменений в Закон Приморского края "О краевом бюджете на 2022 год и плановый период 2023 и 2024 годов"</w:t>
            </w:r>
          </w:p>
        </w:tc>
        <w:tc>
          <w:tcPr>
            <w:tcW w:w="2175" w:type="dxa"/>
          </w:tcPr>
          <w:p w:rsidR="00EC670F" w:rsidRPr="001C76EF" w:rsidRDefault="00EC670F" w:rsidP="001C76EF">
            <w:pPr>
              <w:jc w:val="center"/>
              <w:rPr>
                <w:rFonts w:ascii="Times New Roman" w:hAnsi="Times New Roman" w:cs="Times New Roman"/>
              </w:rPr>
            </w:pPr>
            <w:r w:rsidRPr="001C76E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C670F" w:rsidRPr="005F7896" w:rsidTr="00820A2F">
        <w:trPr>
          <w:trHeight w:val="2696"/>
          <w:tblCellSpacing w:w="7" w:type="dxa"/>
          <w:jc w:val="center"/>
        </w:trPr>
        <w:tc>
          <w:tcPr>
            <w:tcW w:w="1284" w:type="dxa"/>
          </w:tcPr>
          <w:p w:rsidR="00EC670F" w:rsidRPr="005F7896" w:rsidRDefault="00EC670F" w:rsidP="001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839" w:type="dxa"/>
          </w:tcPr>
          <w:p w:rsidR="00EC670F" w:rsidRPr="004D37C2" w:rsidRDefault="00EC670F" w:rsidP="001C76EF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4D37C2">
              <w:rPr>
                <w:rFonts w:ascii="Times New Roman" w:hAnsi="Times New Roman" w:cs="Times New Roman"/>
                <w:sz w:val="24"/>
              </w:rPr>
              <w:t xml:space="preserve">Контроль за ходом исполнения государственных программ Приморского края, а также мониторинг исполнения национальных проектов, внесением изменений в их ресурсное обеспечение в 2022 году законом о краевом бюджете. </w:t>
            </w:r>
          </w:p>
          <w:p w:rsidR="00EC670F" w:rsidRPr="001C76EF" w:rsidRDefault="00EC670F" w:rsidP="004D37C2">
            <w:pPr>
              <w:pStyle w:val="a3"/>
              <w:tabs>
                <w:tab w:val="clear" w:pos="4153"/>
                <w:tab w:val="clear" w:pos="8306"/>
              </w:tabs>
              <w:spacing w:before="120" w:after="120"/>
              <w:contextualSpacing/>
              <w:jc w:val="both"/>
              <w:rPr>
                <w:sz w:val="24"/>
                <w:szCs w:val="24"/>
              </w:rPr>
            </w:pPr>
            <w:r w:rsidRPr="001C76EF">
              <w:rPr>
                <w:sz w:val="24"/>
                <w:szCs w:val="24"/>
              </w:rPr>
              <w:t xml:space="preserve">Анализ корректировок показателей краевого бюджета и бюджета территориального фонда обязательного медицинского страхования Приморского края соответствующими законами Приморского края о внесении изменений в закон о краевом бюджете и закон о бюджете территориального фонда обязательного медицинского страхования Приморского края в 2022 году по доходам, расходам и источникам дефицита бюджета (ведение электронно-информационной базы). </w:t>
            </w:r>
          </w:p>
        </w:tc>
        <w:tc>
          <w:tcPr>
            <w:tcW w:w="2175" w:type="dxa"/>
          </w:tcPr>
          <w:p w:rsidR="00EC670F" w:rsidRDefault="00EC670F" w:rsidP="001C76EF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C670F" w:rsidRPr="001C76EF" w:rsidRDefault="00EC670F" w:rsidP="001C76EF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</w:rPr>
            </w:pPr>
            <w:r w:rsidRPr="001C76E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C670F" w:rsidRPr="005F7896" w:rsidTr="00820A2F">
        <w:trPr>
          <w:trHeight w:val="1015"/>
          <w:tblCellSpacing w:w="7" w:type="dxa"/>
          <w:jc w:val="center"/>
        </w:trPr>
        <w:tc>
          <w:tcPr>
            <w:tcW w:w="1284" w:type="dxa"/>
          </w:tcPr>
          <w:p w:rsidR="00EC670F" w:rsidRPr="005F7896" w:rsidRDefault="00EC670F" w:rsidP="00FF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9839" w:type="dxa"/>
          </w:tcPr>
          <w:p w:rsidR="00EC670F" w:rsidRPr="00FF0BC0" w:rsidRDefault="00EC670F" w:rsidP="00FF0BC0">
            <w:pPr>
              <w:pStyle w:val="a3"/>
              <w:spacing w:before="120" w:after="120"/>
              <w:ind w:left="-53"/>
              <w:contextualSpacing/>
              <w:jc w:val="both"/>
              <w:rPr>
                <w:sz w:val="24"/>
                <w:szCs w:val="24"/>
              </w:rPr>
            </w:pPr>
            <w:r w:rsidRPr="00FF0BC0">
              <w:rPr>
                <w:sz w:val="24"/>
                <w:szCs w:val="24"/>
              </w:rPr>
              <w:t>Экспертизы проектов законов Приморского края о несении изменений в Закон Приморского края "О бюджете территориального фонда обязательного медицинского страхования Приморского края на 2022 год и плановый период 2023 и 2024 годов"</w:t>
            </w:r>
          </w:p>
        </w:tc>
        <w:tc>
          <w:tcPr>
            <w:tcW w:w="2175" w:type="dxa"/>
          </w:tcPr>
          <w:p w:rsidR="00EC670F" w:rsidRPr="00FF0BC0" w:rsidRDefault="00EC670F" w:rsidP="00FF0BC0">
            <w:pPr>
              <w:pStyle w:val="a3"/>
              <w:spacing w:before="120" w:after="120"/>
              <w:ind w:left="-53"/>
              <w:contextualSpacing/>
              <w:jc w:val="center"/>
              <w:rPr>
                <w:sz w:val="24"/>
                <w:szCs w:val="24"/>
              </w:rPr>
            </w:pPr>
            <w:r w:rsidRPr="00FF0BC0">
              <w:rPr>
                <w:sz w:val="24"/>
                <w:szCs w:val="24"/>
              </w:rPr>
              <w:t>в течение года</w:t>
            </w:r>
          </w:p>
        </w:tc>
      </w:tr>
      <w:tr w:rsidR="00EC670F" w:rsidRPr="005F7896" w:rsidTr="00820A2F">
        <w:trPr>
          <w:trHeight w:val="275"/>
          <w:tblCellSpacing w:w="7" w:type="dxa"/>
          <w:jc w:val="center"/>
        </w:trPr>
        <w:tc>
          <w:tcPr>
            <w:tcW w:w="1284" w:type="dxa"/>
          </w:tcPr>
          <w:p w:rsidR="00EC670F" w:rsidRPr="005F7896" w:rsidRDefault="00EC670F" w:rsidP="00FF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839" w:type="dxa"/>
            <w:shd w:val="clear" w:color="auto" w:fill="FFFFFF" w:themeFill="background1"/>
          </w:tcPr>
          <w:p w:rsidR="00EC670F" w:rsidRPr="00FF0BC0" w:rsidRDefault="00EC670F" w:rsidP="00FF0BC0">
            <w:pPr>
              <w:pStyle w:val="7"/>
              <w:spacing w:before="120" w:after="120"/>
              <w:ind w:left="34"/>
              <w:contextualSpacing/>
              <w:rPr>
                <w:szCs w:val="24"/>
              </w:rPr>
            </w:pPr>
            <w:r w:rsidRPr="00FF0BC0">
              <w:rPr>
                <w:b w:val="0"/>
                <w:szCs w:val="24"/>
              </w:rPr>
              <w:t xml:space="preserve">Экспертиза проектов законов и иных нормативных правовых актов органов государственной </w:t>
            </w:r>
            <w:r w:rsidRPr="00FF0BC0">
              <w:rPr>
                <w:b w:val="0"/>
                <w:szCs w:val="24"/>
              </w:rPr>
              <w:lastRenderedPageBreak/>
              <w:t>власти Приморского края в части, касающейся расходных обязательств Приморского края, экспертиза проектов законов Приморского края, приводящих к изменению доходов краевого бюджета и бюджета территориального фонда обязательного медицинского страхования Приморского края, а также государственных программ (проектов государственных программ)</w:t>
            </w:r>
          </w:p>
        </w:tc>
        <w:tc>
          <w:tcPr>
            <w:tcW w:w="2175" w:type="dxa"/>
          </w:tcPr>
          <w:p w:rsidR="00EC670F" w:rsidRPr="00FF0BC0" w:rsidRDefault="00EC670F" w:rsidP="00FF0BC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EC670F" w:rsidRPr="005F7896" w:rsidTr="00820A2F">
        <w:trPr>
          <w:trHeight w:val="908"/>
          <w:tblCellSpacing w:w="7" w:type="dxa"/>
          <w:jc w:val="center"/>
        </w:trPr>
        <w:tc>
          <w:tcPr>
            <w:tcW w:w="1284" w:type="dxa"/>
          </w:tcPr>
          <w:p w:rsidR="00EC670F" w:rsidRPr="005F7896" w:rsidRDefault="00EC670F" w:rsidP="001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9839" w:type="dxa"/>
          </w:tcPr>
          <w:p w:rsidR="00EC670F" w:rsidRPr="005F7896" w:rsidRDefault="00EC670F" w:rsidP="00111FE9">
            <w:pPr>
              <w:pStyle w:val="a3"/>
              <w:tabs>
                <w:tab w:val="clear" w:pos="4153"/>
                <w:tab w:val="clear" w:pos="8306"/>
              </w:tabs>
              <w:contextualSpacing/>
              <w:jc w:val="both"/>
              <w:rPr>
                <w:sz w:val="24"/>
                <w:szCs w:val="24"/>
              </w:rPr>
            </w:pPr>
            <w:r w:rsidRPr="005F7896">
              <w:rPr>
                <w:sz w:val="24"/>
                <w:szCs w:val="24"/>
              </w:rPr>
              <w:t>Подготовка заключения по результатам внешней проверки годового отчета по исполнению бюджета территориального фонда обязательного медицинского страхования населения Приморского края (ТФОМС) за 20</w:t>
            </w:r>
            <w:r>
              <w:rPr>
                <w:sz w:val="24"/>
                <w:szCs w:val="24"/>
              </w:rPr>
              <w:t>2</w:t>
            </w:r>
            <w:r w:rsidR="00111FE9">
              <w:rPr>
                <w:sz w:val="24"/>
                <w:szCs w:val="24"/>
              </w:rPr>
              <w:t>1</w:t>
            </w:r>
            <w:r w:rsidRPr="005F789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75" w:type="dxa"/>
          </w:tcPr>
          <w:p w:rsidR="00EC670F" w:rsidRPr="005F7896" w:rsidRDefault="00EC670F" w:rsidP="001C76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C670F" w:rsidRPr="005F7896" w:rsidTr="00EC670F">
        <w:trPr>
          <w:trHeight w:val="984"/>
          <w:tblCellSpacing w:w="7" w:type="dxa"/>
          <w:jc w:val="center"/>
        </w:trPr>
        <w:tc>
          <w:tcPr>
            <w:tcW w:w="1284" w:type="dxa"/>
          </w:tcPr>
          <w:p w:rsidR="00EC670F" w:rsidRPr="005F7896" w:rsidRDefault="00EC670F" w:rsidP="001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9839" w:type="dxa"/>
          </w:tcPr>
          <w:p w:rsidR="00EC670F" w:rsidRPr="00E83063" w:rsidRDefault="00EC670F" w:rsidP="001C76EF">
            <w:pPr>
              <w:pStyle w:val="a3"/>
              <w:tabs>
                <w:tab w:val="clear" w:pos="4153"/>
                <w:tab w:val="clear" w:pos="8306"/>
              </w:tabs>
              <w:contextualSpacing/>
              <w:jc w:val="both"/>
              <w:rPr>
                <w:sz w:val="24"/>
                <w:szCs w:val="24"/>
              </w:rPr>
            </w:pPr>
            <w:r w:rsidRPr="00F6125A">
              <w:rPr>
                <w:sz w:val="24"/>
                <w:szCs w:val="24"/>
              </w:rPr>
              <w:t xml:space="preserve">Подготовка заключения на проект закона Приморского края </w:t>
            </w:r>
            <w:r>
              <w:rPr>
                <w:sz w:val="24"/>
                <w:szCs w:val="24"/>
              </w:rPr>
              <w:t>"</w:t>
            </w:r>
            <w:r w:rsidRPr="00F6125A">
              <w:rPr>
                <w:sz w:val="24"/>
                <w:szCs w:val="24"/>
              </w:rPr>
              <w:t>О бюджете территориального фонда обязательного медицинского страхования Приморского края на 202</w:t>
            </w:r>
            <w:r>
              <w:rPr>
                <w:sz w:val="24"/>
                <w:szCs w:val="24"/>
              </w:rPr>
              <w:t>3</w:t>
            </w:r>
            <w:r w:rsidRPr="00F6125A">
              <w:rPr>
                <w:sz w:val="24"/>
                <w:szCs w:val="24"/>
              </w:rPr>
              <w:t xml:space="preserve"> год</w:t>
            </w:r>
            <w:r>
              <w:t xml:space="preserve"> </w:t>
            </w:r>
            <w:r w:rsidRPr="0051259C">
              <w:rPr>
                <w:sz w:val="24"/>
                <w:szCs w:val="24"/>
              </w:rPr>
              <w:t>и плановый период 202</w:t>
            </w:r>
            <w:r>
              <w:rPr>
                <w:sz w:val="24"/>
                <w:szCs w:val="24"/>
              </w:rPr>
              <w:t>4</w:t>
            </w:r>
            <w:r w:rsidRPr="0051259C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5</w:t>
            </w:r>
            <w:r w:rsidRPr="0051259C">
              <w:rPr>
                <w:sz w:val="24"/>
                <w:szCs w:val="24"/>
              </w:rPr>
              <w:t xml:space="preserve"> годов"</w:t>
            </w:r>
            <w:r w:rsidRPr="00F612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</w:tcPr>
          <w:p w:rsidR="00EC670F" w:rsidRPr="00E83063" w:rsidRDefault="00EC670F" w:rsidP="001C76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EC670F" w:rsidRPr="005F7896" w:rsidTr="00EC670F">
        <w:trPr>
          <w:trHeight w:val="1341"/>
          <w:tblCellSpacing w:w="7" w:type="dxa"/>
          <w:jc w:val="center"/>
        </w:trPr>
        <w:tc>
          <w:tcPr>
            <w:tcW w:w="1284" w:type="dxa"/>
          </w:tcPr>
          <w:p w:rsidR="00EC670F" w:rsidRDefault="00EC670F" w:rsidP="00FF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9839" w:type="dxa"/>
          </w:tcPr>
          <w:p w:rsidR="00307AC9" w:rsidRDefault="00307AC9" w:rsidP="001C7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AC9">
              <w:rPr>
                <w:rFonts w:ascii="Times New Roman" w:hAnsi="Times New Roman" w:cs="Times New Roman"/>
                <w:sz w:val="24"/>
                <w:szCs w:val="24"/>
              </w:rPr>
              <w:t>Анализ достаточности финансового обеспечения государственных (краевых) профессиональных организаций, подведомственных министерству профессионального образования и занятости населения Приморского края, на выполнение государственного задания на оказание государственных услуг (выполнение работ), рассчитанного с учетом нормативных затрат на содержание недвижимого имущества и особо ценного движимого имущества</w:t>
            </w:r>
          </w:p>
          <w:p w:rsidR="00EC670F" w:rsidRPr="00EC5B07" w:rsidRDefault="00EC670F" w:rsidP="001C7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70F" w:rsidRPr="00EC5B07" w:rsidRDefault="00EC670F" w:rsidP="001C7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07">
              <w:rPr>
                <w:rFonts w:ascii="Times New Roman" w:hAnsi="Times New Roman" w:cs="Times New Roman"/>
                <w:sz w:val="24"/>
                <w:szCs w:val="24"/>
              </w:rPr>
              <w:t>Объекты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я:</w:t>
            </w:r>
          </w:p>
          <w:p w:rsidR="00EC670F" w:rsidRPr="00EC5B07" w:rsidRDefault="00EC670F" w:rsidP="001C7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5B07">
              <w:rPr>
                <w:rFonts w:ascii="Times New Roman" w:hAnsi="Times New Roman" w:cs="Times New Roman"/>
                <w:sz w:val="24"/>
                <w:szCs w:val="24"/>
              </w:rPr>
              <w:t>инистерство профессионального образования и занятости населения Приморского края;</w:t>
            </w:r>
          </w:p>
          <w:p w:rsidR="00EC670F" w:rsidRDefault="00307AC9" w:rsidP="001C7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C670F" w:rsidRPr="00EC5B0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образовательных учреждений (по отдельному списку)</w:t>
            </w:r>
          </w:p>
          <w:p w:rsidR="00EC670F" w:rsidRDefault="00EC670F" w:rsidP="001C7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70F" w:rsidRPr="002C313C" w:rsidRDefault="00EC670F" w:rsidP="001C7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период: 2021 год и истекший период 2022 года</w:t>
            </w:r>
          </w:p>
        </w:tc>
        <w:tc>
          <w:tcPr>
            <w:tcW w:w="2175" w:type="dxa"/>
          </w:tcPr>
          <w:p w:rsidR="00EC670F" w:rsidRPr="002C313C" w:rsidRDefault="00EC670F" w:rsidP="0041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</w:tr>
      <w:tr w:rsidR="00307AC9" w:rsidRPr="005F7896" w:rsidTr="00307AC9">
        <w:trPr>
          <w:trHeight w:val="275"/>
          <w:tblCellSpacing w:w="7" w:type="dxa"/>
          <w:jc w:val="center"/>
        </w:trPr>
        <w:tc>
          <w:tcPr>
            <w:tcW w:w="13326" w:type="dxa"/>
            <w:gridSpan w:val="3"/>
          </w:tcPr>
          <w:p w:rsidR="00307AC9" w:rsidRDefault="00307AC9" w:rsidP="00307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(п. 1.15 </w:t>
            </w:r>
            <w:r w:rsidRPr="00307AC9">
              <w:rPr>
                <w:rFonts w:ascii="Times New Roman" w:hAnsi="Times New Roman" w:cs="Times New Roman"/>
                <w:sz w:val="24"/>
                <w:szCs w:val="24"/>
              </w:rPr>
              <w:t>в редакции решения Коллегии Контрольно-счётной палаты Приморского края от 30.10.2022 № 18)</w:t>
            </w:r>
          </w:p>
        </w:tc>
      </w:tr>
      <w:tr w:rsidR="00AC2912" w:rsidRPr="005F7896" w:rsidTr="00AC2912">
        <w:trPr>
          <w:trHeight w:val="700"/>
          <w:tblCellSpacing w:w="7" w:type="dxa"/>
          <w:jc w:val="center"/>
        </w:trPr>
        <w:tc>
          <w:tcPr>
            <w:tcW w:w="1284" w:type="dxa"/>
          </w:tcPr>
          <w:p w:rsidR="00AC2912" w:rsidRDefault="00AC2912" w:rsidP="00FF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12028" w:type="dxa"/>
            <w:gridSpan w:val="2"/>
          </w:tcPr>
          <w:p w:rsidR="00AC2912" w:rsidRDefault="00AC2912" w:rsidP="00AC2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п. 1.16 решением Коллегии Контрольно-счетной палаты Приморского края от 27.12.2022 № 24 исключен из плана работы</w:t>
            </w:r>
          </w:p>
        </w:tc>
      </w:tr>
      <w:tr w:rsidR="00EC670F" w:rsidRPr="005F7896" w:rsidTr="00EC670F">
        <w:trPr>
          <w:trHeight w:val="1341"/>
          <w:tblCellSpacing w:w="7" w:type="dxa"/>
          <w:jc w:val="center"/>
        </w:trPr>
        <w:tc>
          <w:tcPr>
            <w:tcW w:w="1284" w:type="dxa"/>
          </w:tcPr>
          <w:p w:rsidR="00EC670F" w:rsidRDefault="00EC670F" w:rsidP="00FF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9839" w:type="dxa"/>
          </w:tcPr>
          <w:p w:rsidR="009A23AC" w:rsidRDefault="009A23AC" w:rsidP="009A2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6B6">
              <w:rPr>
                <w:rFonts w:ascii="Times New Roman" w:hAnsi="Times New Roman" w:cs="Times New Roman"/>
                <w:sz w:val="24"/>
                <w:szCs w:val="24"/>
              </w:rPr>
              <w:t>Анализ реализации полномочий Приморского края по созданию единой системы оповещения и информирования населения об опасностях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обеспечения вызова экстренных оперативных служб по единому номеру "112"</w:t>
            </w:r>
          </w:p>
          <w:p w:rsidR="009A23AC" w:rsidRPr="004806B6" w:rsidRDefault="009A23AC" w:rsidP="009A2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70F" w:rsidRPr="004806B6" w:rsidRDefault="00EC670F" w:rsidP="0048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70F" w:rsidRPr="004806B6" w:rsidRDefault="00EC670F" w:rsidP="0048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6B6">
              <w:rPr>
                <w:rFonts w:ascii="Times New Roman" w:hAnsi="Times New Roman" w:cs="Times New Roman"/>
                <w:sz w:val="24"/>
                <w:szCs w:val="24"/>
              </w:rPr>
              <w:t>Объект контроля: министерство по делам гражданской обороны, защиты от чрезвычайных ситуаций и ликвидации последствий стихийных бедствий Приморского края, государственное казенное учреждение Приморского края по пожарной безопасности, делам гражданской обороны, защите населения и территорий от чрезвычайных ситуаций</w:t>
            </w:r>
          </w:p>
          <w:p w:rsidR="00EC670F" w:rsidRPr="004806B6" w:rsidRDefault="00EC670F" w:rsidP="0048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70F" w:rsidRPr="004A7A76" w:rsidRDefault="00EC670F" w:rsidP="0048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6B6">
              <w:rPr>
                <w:rFonts w:ascii="Times New Roman" w:hAnsi="Times New Roman" w:cs="Times New Roman"/>
                <w:sz w:val="24"/>
                <w:szCs w:val="24"/>
              </w:rPr>
              <w:t>Проверяемый период: 2014-2021 годы и истекший период 2022 года</w:t>
            </w:r>
          </w:p>
        </w:tc>
        <w:tc>
          <w:tcPr>
            <w:tcW w:w="2175" w:type="dxa"/>
          </w:tcPr>
          <w:p w:rsidR="00EC670F" w:rsidRDefault="00EC670F" w:rsidP="0041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январь-август</w:t>
            </w:r>
          </w:p>
        </w:tc>
      </w:tr>
      <w:tr w:rsidR="00EC670F" w:rsidRPr="005F7896" w:rsidTr="00820A2F">
        <w:trPr>
          <w:trHeight w:val="481"/>
          <w:tblCellSpacing w:w="7" w:type="dxa"/>
          <w:jc w:val="center"/>
        </w:trPr>
        <w:tc>
          <w:tcPr>
            <w:tcW w:w="1284" w:type="dxa"/>
          </w:tcPr>
          <w:p w:rsidR="00EC670F" w:rsidRDefault="00EC670F" w:rsidP="00FF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9839" w:type="dxa"/>
          </w:tcPr>
          <w:p w:rsidR="00EC670F" w:rsidRPr="004806B6" w:rsidRDefault="00EC670F" w:rsidP="00630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C2">
              <w:rPr>
                <w:rFonts w:ascii="Times New Roman" w:hAnsi="Times New Roman" w:cs="Times New Roman"/>
                <w:sz w:val="24"/>
                <w:szCs w:val="24"/>
              </w:rPr>
              <w:t>Подготовка обобщенной информации о результатах аудита в сфере закупок Контрольно-счетной палаты Приморского края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5AC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75" w:type="dxa"/>
          </w:tcPr>
          <w:p w:rsidR="00EC670F" w:rsidRDefault="00EC670F" w:rsidP="0041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C2">
              <w:rPr>
                <w:rFonts w:ascii="Times New Roman" w:hAnsi="Times New Roman" w:cs="Times New Roman"/>
                <w:sz w:val="24"/>
                <w:szCs w:val="24"/>
              </w:rPr>
              <w:t>январь - апрель</w:t>
            </w:r>
          </w:p>
        </w:tc>
      </w:tr>
      <w:tr w:rsidR="00EC670F" w:rsidRPr="005F7896" w:rsidTr="00EC670F">
        <w:trPr>
          <w:trHeight w:val="558"/>
          <w:tblCellSpacing w:w="7" w:type="dxa"/>
          <w:jc w:val="center"/>
        </w:trPr>
        <w:tc>
          <w:tcPr>
            <w:tcW w:w="1284" w:type="dxa"/>
          </w:tcPr>
          <w:p w:rsidR="00EC670F" w:rsidRDefault="00EC670F" w:rsidP="00FF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9839" w:type="dxa"/>
          </w:tcPr>
          <w:p w:rsidR="00EC670F" w:rsidRPr="00E45AC2" w:rsidRDefault="00EC670F" w:rsidP="00E45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C2">
              <w:rPr>
                <w:rFonts w:ascii="Times New Roman" w:hAnsi="Times New Roman" w:cs="Times New Roman"/>
                <w:sz w:val="24"/>
                <w:szCs w:val="24"/>
              </w:rPr>
              <w:t>Аудит соблюдения требований законодательства о контрактной системе в сфере закупок заказчиками Приморского края при применении штрафных санкций в ходе исполнения контрактов (выборочно) на создание дополнительных мест для детей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  <w:p w:rsidR="00EC670F" w:rsidRPr="00E45AC2" w:rsidRDefault="00EC670F" w:rsidP="00E45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70F" w:rsidRDefault="00EC670F" w:rsidP="00E45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C2">
              <w:rPr>
                <w:rFonts w:ascii="Times New Roman" w:hAnsi="Times New Roman" w:cs="Times New Roman"/>
                <w:sz w:val="24"/>
                <w:szCs w:val="24"/>
              </w:rPr>
              <w:t>Объекты контроля:</w:t>
            </w:r>
          </w:p>
          <w:p w:rsidR="00EC670F" w:rsidRPr="00E45AC2" w:rsidRDefault="00EC670F" w:rsidP="00E45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C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Приморского края, </w:t>
            </w:r>
          </w:p>
          <w:p w:rsidR="00EC670F" w:rsidRDefault="00EC670F" w:rsidP="00E45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C2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Приморского края (по отдельному списку)</w:t>
            </w:r>
            <w:r w:rsidR="00610A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0AD5" w:rsidRDefault="00610AD5" w:rsidP="00E45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Приморского края</w:t>
            </w:r>
          </w:p>
          <w:p w:rsidR="00610AD5" w:rsidRDefault="00610AD5" w:rsidP="00E45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70F" w:rsidRDefault="00EC670F" w:rsidP="00E45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Проверяемый период:</w:t>
            </w:r>
          </w:p>
          <w:p w:rsidR="00EC670F" w:rsidRPr="00E45AC2" w:rsidRDefault="00EC670F" w:rsidP="00E45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C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45AC2">
              <w:rPr>
                <w:rFonts w:ascii="Times New Roman" w:hAnsi="Times New Roman" w:cs="Times New Roman"/>
                <w:sz w:val="24"/>
                <w:szCs w:val="24"/>
              </w:rPr>
              <w:t xml:space="preserve"> истекший период 2022 года</w:t>
            </w:r>
          </w:p>
        </w:tc>
        <w:tc>
          <w:tcPr>
            <w:tcW w:w="2175" w:type="dxa"/>
          </w:tcPr>
          <w:p w:rsidR="00EC670F" w:rsidRPr="00E45AC2" w:rsidRDefault="00EC670F" w:rsidP="00E4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июнь-ноябрь</w:t>
            </w:r>
          </w:p>
        </w:tc>
      </w:tr>
      <w:tr w:rsidR="003564B4" w:rsidRPr="005F7896" w:rsidTr="003564B4">
        <w:trPr>
          <w:trHeight w:val="558"/>
          <w:tblCellSpacing w:w="7" w:type="dxa"/>
          <w:jc w:val="center"/>
        </w:trPr>
        <w:tc>
          <w:tcPr>
            <w:tcW w:w="13326" w:type="dxa"/>
            <w:gridSpan w:val="3"/>
          </w:tcPr>
          <w:p w:rsidR="003564B4" w:rsidRDefault="003564B4" w:rsidP="00356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88">
              <w:rPr>
                <w:rFonts w:ascii="Times New Roman" w:hAnsi="Times New Roman" w:cs="Times New Roman"/>
                <w:sz w:val="24"/>
                <w:szCs w:val="24"/>
              </w:rPr>
              <w:t>(п. 1.19 в редакции решения Коллегии Контрольно-счётной палаты Приморского края от 27.04.2022 № 8)</w:t>
            </w:r>
          </w:p>
        </w:tc>
      </w:tr>
      <w:tr w:rsidR="003564B4" w:rsidRPr="005F7896" w:rsidTr="00EC670F">
        <w:trPr>
          <w:trHeight w:val="558"/>
          <w:tblCellSpacing w:w="7" w:type="dxa"/>
          <w:jc w:val="center"/>
        </w:trPr>
        <w:tc>
          <w:tcPr>
            <w:tcW w:w="1284" w:type="dxa"/>
          </w:tcPr>
          <w:p w:rsidR="003564B4" w:rsidRDefault="003564B4" w:rsidP="00FF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9839" w:type="dxa"/>
          </w:tcPr>
          <w:p w:rsidR="003564B4" w:rsidRPr="003564B4" w:rsidRDefault="003564B4" w:rsidP="0035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4B4">
              <w:rPr>
                <w:rFonts w:ascii="Times New Roman" w:hAnsi="Times New Roman" w:cs="Times New Roman"/>
                <w:sz w:val="24"/>
                <w:szCs w:val="24"/>
              </w:rPr>
              <w:t>Совместное со Счетной палатой Российской Федерации экспертно-аналитическое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64B4">
              <w:rPr>
                <w:rFonts w:ascii="Times New Roman" w:hAnsi="Times New Roman" w:cs="Times New Roman"/>
                <w:sz w:val="24"/>
                <w:szCs w:val="24"/>
              </w:rPr>
              <w:t xml:space="preserve"> "Оценка реализации социальной поддержки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  <w:p w:rsidR="003564B4" w:rsidRPr="003564B4" w:rsidRDefault="003564B4" w:rsidP="0035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4B4" w:rsidRPr="003564B4" w:rsidRDefault="003564B4" w:rsidP="0035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4B4">
              <w:rPr>
                <w:rFonts w:ascii="Times New Roman" w:hAnsi="Times New Roman" w:cs="Times New Roman"/>
                <w:sz w:val="24"/>
                <w:szCs w:val="24"/>
              </w:rPr>
              <w:t>Объекты контроля:</w:t>
            </w:r>
          </w:p>
          <w:p w:rsidR="00D96F5C" w:rsidRDefault="003564B4" w:rsidP="0035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4B4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Приморского края,</w:t>
            </w:r>
          </w:p>
          <w:p w:rsidR="003564B4" w:rsidRPr="003564B4" w:rsidRDefault="003564B4" w:rsidP="0035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4B4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Приморского края,</w:t>
            </w:r>
          </w:p>
          <w:p w:rsidR="003564B4" w:rsidRPr="003564B4" w:rsidRDefault="003564B4" w:rsidP="0035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4B4">
              <w:rPr>
                <w:rFonts w:ascii="Times New Roman" w:hAnsi="Times New Roman" w:cs="Times New Roman"/>
                <w:sz w:val="24"/>
                <w:szCs w:val="24"/>
              </w:rPr>
              <w:t>министерство имущественных и земельных отношений Приморского края,</w:t>
            </w:r>
          </w:p>
          <w:p w:rsidR="003564B4" w:rsidRPr="003564B4" w:rsidRDefault="003564B4" w:rsidP="0035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4B4">
              <w:rPr>
                <w:rFonts w:ascii="Times New Roman" w:hAnsi="Times New Roman" w:cs="Times New Roman"/>
                <w:sz w:val="24"/>
                <w:szCs w:val="24"/>
              </w:rPr>
              <w:t>КГКУ "Управление землями и имуществом Приморского края",</w:t>
            </w:r>
          </w:p>
          <w:p w:rsidR="003564B4" w:rsidRPr="003564B4" w:rsidRDefault="003564B4" w:rsidP="0035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4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Владивостока, администрация Надеждинского муниципального района Приморского края</w:t>
            </w:r>
          </w:p>
          <w:p w:rsidR="003564B4" w:rsidRPr="003564B4" w:rsidRDefault="003564B4" w:rsidP="0035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4B4" w:rsidRPr="003564B4" w:rsidRDefault="003564B4" w:rsidP="0035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4B4">
              <w:rPr>
                <w:rFonts w:ascii="Times New Roman" w:hAnsi="Times New Roman" w:cs="Times New Roman"/>
                <w:sz w:val="24"/>
                <w:szCs w:val="24"/>
              </w:rPr>
              <w:t>Проверяемый период:</w:t>
            </w:r>
          </w:p>
          <w:p w:rsidR="003564B4" w:rsidRPr="00E45AC2" w:rsidRDefault="003564B4" w:rsidP="0035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4B4">
              <w:rPr>
                <w:rFonts w:ascii="Times New Roman" w:hAnsi="Times New Roman" w:cs="Times New Roman"/>
                <w:sz w:val="24"/>
                <w:szCs w:val="24"/>
              </w:rPr>
              <w:t>2021-2022 год</w:t>
            </w:r>
          </w:p>
        </w:tc>
        <w:tc>
          <w:tcPr>
            <w:tcW w:w="2175" w:type="dxa"/>
          </w:tcPr>
          <w:p w:rsidR="003564B4" w:rsidRDefault="00D96F5C" w:rsidP="00E4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октябрь-июнь 2023 года</w:t>
            </w:r>
          </w:p>
        </w:tc>
      </w:tr>
      <w:tr w:rsidR="00A20B88" w:rsidRPr="005F7896" w:rsidTr="00A20B88">
        <w:trPr>
          <w:trHeight w:val="558"/>
          <w:tblCellSpacing w:w="7" w:type="dxa"/>
          <w:jc w:val="center"/>
        </w:trPr>
        <w:tc>
          <w:tcPr>
            <w:tcW w:w="13326" w:type="dxa"/>
            <w:gridSpan w:val="3"/>
          </w:tcPr>
          <w:p w:rsidR="00A20B88" w:rsidRDefault="00D96F5C" w:rsidP="00D96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(п. 1.20 в </w:t>
            </w:r>
            <w:r w:rsidRPr="00D96F5C">
              <w:rPr>
                <w:rFonts w:ascii="Times New Roman" w:hAnsi="Times New Roman" w:cs="Times New Roman"/>
                <w:sz w:val="24"/>
                <w:szCs w:val="24"/>
              </w:rPr>
              <w:t xml:space="preserve">редакции решения Коллегии Контрольно-счётной палаты Приморского края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Pr="00D96F5C">
              <w:rPr>
                <w:rFonts w:ascii="Times New Roman" w:hAnsi="Times New Roman" w:cs="Times New Roman"/>
                <w:sz w:val="24"/>
                <w:szCs w:val="24"/>
              </w:rPr>
              <w:t xml:space="preserve">.2022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6F5C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</w:tr>
      <w:tr w:rsidR="00E41103" w:rsidRPr="005F7896" w:rsidTr="00E41103">
        <w:trPr>
          <w:trHeight w:val="622"/>
          <w:tblCellSpacing w:w="7" w:type="dxa"/>
          <w:jc w:val="center"/>
        </w:trPr>
        <w:tc>
          <w:tcPr>
            <w:tcW w:w="13326" w:type="dxa"/>
            <w:gridSpan w:val="3"/>
            <w:shd w:val="clear" w:color="auto" w:fill="auto"/>
          </w:tcPr>
          <w:p w:rsidR="00E41103" w:rsidRPr="00E41103" w:rsidRDefault="00E41103" w:rsidP="00E41103">
            <w:pPr>
              <w:pStyle w:val="af0"/>
              <w:numPr>
                <w:ilvl w:val="0"/>
                <w:numId w:val="2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10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EC670F" w:rsidRPr="005F7896" w:rsidTr="00E41103">
        <w:trPr>
          <w:trHeight w:val="2244"/>
          <w:tblCellSpacing w:w="7" w:type="dxa"/>
          <w:jc w:val="center"/>
        </w:trPr>
        <w:tc>
          <w:tcPr>
            <w:tcW w:w="1284" w:type="dxa"/>
            <w:shd w:val="clear" w:color="auto" w:fill="auto"/>
          </w:tcPr>
          <w:p w:rsidR="00EC670F" w:rsidRPr="008E5A04" w:rsidRDefault="00EC670F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9839" w:type="dxa"/>
          </w:tcPr>
          <w:p w:rsidR="00EC670F" w:rsidRDefault="00EC670F" w:rsidP="00243A1B">
            <w:pPr>
              <w:spacing w:after="0" w:line="240" w:lineRule="auto"/>
              <w:ind w:left="2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5B9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бюджетной отчетности главных администраторов бюджетных средств краевого бюджета </w:t>
            </w:r>
          </w:p>
          <w:p w:rsidR="00EC670F" w:rsidRDefault="00EC670F" w:rsidP="00243A1B">
            <w:pPr>
              <w:spacing w:after="0" w:line="240" w:lineRule="auto"/>
              <w:ind w:left="2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70F" w:rsidRDefault="00EC670F" w:rsidP="00243A1B">
            <w:pPr>
              <w:spacing w:after="0" w:line="240" w:lineRule="auto"/>
              <w:ind w:left="2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контроля:</w:t>
            </w:r>
          </w:p>
          <w:p w:rsidR="00EC670F" w:rsidRDefault="00EC670F" w:rsidP="00243A1B">
            <w:pPr>
              <w:spacing w:after="0" w:line="240" w:lineRule="auto"/>
              <w:ind w:left="2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бюджетных средств краевого бюджета (по отдельному списку)</w:t>
            </w:r>
          </w:p>
          <w:p w:rsidR="00EC670F" w:rsidRDefault="00EC670F" w:rsidP="00243A1B">
            <w:pPr>
              <w:spacing w:after="0" w:line="240" w:lineRule="auto"/>
              <w:ind w:left="2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70F" w:rsidRDefault="00EC670F" w:rsidP="00243A1B">
            <w:pPr>
              <w:spacing w:after="0" w:line="240" w:lineRule="auto"/>
              <w:ind w:left="2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период:</w:t>
            </w:r>
          </w:p>
          <w:p w:rsidR="00EC670F" w:rsidRPr="003355B9" w:rsidRDefault="00EC670F" w:rsidP="00E41103">
            <w:pPr>
              <w:spacing w:after="0" w:line="240" w:lineRule="auto"/>
              <w:ind w:left="2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175" w:type="dxa"/>
          </w:tcPr>
          <w:p w:rsidR="00EC670F" w:rsidRPr="003355B9" w:rsidRDefault="00EC670F" w:rsidP="001C76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B9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</w:tr>
      <w:tr w:rsidR="00EC670F" w:rsidRPr="005F7896" w:rsidTr="00EC670F">
        <w:trPr>
          <w:trHeight w:val="842"/>
          <w:tblCellSpacing w:w="7" w:type="dxa"/>
          <w:jc w:val="center"/>
        </w:trPr>
        <w:tc>
          <w:tcPr>
            <w:tcW w:w="1284" w:type="dxa"/>
            <w:shd w:val="clear" w:color="auto" w:fill="auto"/>
          </w:tcPr>
          <w:p w:rsidR="00EC670F" w:rsidRPr="00652616" w:rsidRDefault="00EC670F" w:rsidP="001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1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839" w:type="dxa"/>
            <w:shd w:val="clear" w:color="auto" w:fill="auto"/>
          </w:tcPr>
          <w:p w:rsidR="00EC670F" w:rsidRDefault="00EC670F" w:rsidP="001C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Камеральные проверки годовых отчетов об исполнении местных бюджетов высокодотационными муниципальными образованиями Приморского края </w:t>
            </w:r>
          </w:p>
          <w:p w:rsidR="00EC670F" w:rsidRDefault="00EC670F" w:rsidP="001C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70F" w:rsidRDefault="00EC670F" w:rsidP="001C7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26A">
              <w:rPr>
                <w:rFonts w:ascii="Times New Roman" w:hAnsi="Times New Roman" w:cs="Times New Roman"/>
                <w:sz w:val="24"/>
                <w:szCs w:val="24"/>
              </w:rPr>
              <w:t>Объекты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42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670F" w:rsidRPr="00F9426A" w:rsidRDefault="00EC670F" w:rsidP="001C7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Дальнереченского муниципального района, администрация Кавалеровского муниципального района, администрация Красноармейского муниципального района, администрация Спасского муниципального района, администрация Черниговского муниципального района</w:t>
            </w:r>
          </w:p>
          <w:p w:rsidR="00EC670F" w:rsidRPr="00F9426A" w:rsidRDefault="00EC670F" w:rsidP="001C7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70F" w:rsidRPr="005F7896" w:rsidRDefault="00EC670F" w:rsidP="00630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6A">
              <w:rPr>
                <w:rFonts w:ascii="Times New Roman" w:hAnsi="Times New Roman" w:cs="Times New Roman"/>
                <w:sz w:val="24"/>
                <w:szCs w:val="24"/>
              </w:rPr>
              <w:t>Проверяемый период: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42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75" w:type="dxa"/>
            <w:shd w:val="clear" w:color="auto" w:fill="auto"/>
          </w:tcPr>
          <w:p w:rsidR="00EC670F" w:rsidRPr="005F7896" w:rsidRDefault="00EC670F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июнь-октябрь</w:t>
            </w:r>
          </w:p>
        </w:tc>
      </w:tr>
      <w:tr w:rsidR="00EC670F" w:rsidRPr="005F7896" w:rsidTr="00EC670F">
        <w:trPr>
          <w:tblCellSpacing w:w="7" w:type="dxa"/>
          <w:jc w:val="center"/>
        </w:trPr>
        <w:tc>
          <w:tcPr>
            <w:tcW w:w="1284" w:type="dxa"/>
            <w:shd w:val="clear" w:color="auto" w:fill="auto"/>
          </w:tcPr>
          <w:p w:rsidR="00EC670F" w:rsidRPr="00652616" w:rsidRDefault="00EC670F" w:rsidP="001C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839" w:type="dxa"/>
            <w:shd w:val="clear" w:color="auto" w:fill="auto"/>
          </w:tcPr>
          <w:p w:rsidR="00EC670F" w:rsidRDefault="00EC670F" w:rsidP="00E45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аудита в сфере закупок в соответствии с Федеральным законом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4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  <w:r w:rsidRPr="00E4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 № 44-ФЗ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E4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E4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проведения контрольных мероприятий</w:t>
            </w:r>
          </w:p>
        </w:tc>
        <w:tc>
          <w:tcPr>
            <w:tcW w:w="2175" w:type="dxa"/>
            <w:shd w:val="clear" w:color="auto" w:fill="auto"/>
          </w:tcPr>
          <w:p w:rsidR="00EC670F" w:rsidRDefault="00CE57EA" w:rsidP="004D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</w:t>
            </w:r>
            <w:r w:rsidR="00EC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4D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41103" w:rsidRPr="005F7896" w:rsidTr="00E41103">
        <w:trPr>
          <w:trHeight w:val="511"/>
          <w:tblCellSpacing w:w="7" w:type="dxa"/>
          <w:jc w:val="center"/>
        </w:trPr>
        <w:tc>
          <w:tcPr>
            <w:tcW w:w="13326" w:type="dxa"/>
            <w:gridSpan w:val="3"/>
            <w:vAlign w:val="center"/>
          </w:tcPr>
          <w:p w:rsidR="00E41103" w:rsidRPr="00E41103" w:rsidRDefault="00E41103" w:rsidP="00E41103">
            <w:pPr>
              <w:pStyle w:val="af0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411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 расходов на здравоохранение, социальную политику и занятость населения, за формированием и использованием средств территориального фонда обязательного медицинского страхования Приморского края</w:t>
            </w:r>
          </w:p>
        </w:tc>
      </w:tr>
      <w:tr w:rsidR="00EC670F" w:rsidRPr="005F7896" w:rsidTr="00EC670F">
        <w:trPr>
          <w:trHeight w:val="511"/>
          <w:tblCellSpacing w:w="7" w:type="dxa"/>
          <w:jc w:val="center"/>
        </w:trPr>
        <w:tc>
          <w:tcPr>
            <w:tcW w:w="1284" w:type="dxa"/>
            <w:vAlign w:val="center"/>
          </w:tcPr>
          <w:p w:rsidR="00EC670F" w:rsidRDefault="00EC670F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4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0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EC670F" w:rsidRDefault="00EC670F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70F" w:rsidRDefault="00EC670F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70F" w:rsidRDefault="00EC670F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70F" w:rsidRDefault="00EC670F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70F" w:rsidRDefault="00EC670F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70F" w:rsidRPr="00F01184" w:rsidRDefault="00EC670F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9" w:type="dxa"/>
            <w:vAlign w:val="center"/>
          </w:tcPr>
          <w:p w:rsidR="00EC670F" w:rsidRDefault="00EC670F" w:rsidP="001C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11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Проверка законности, результативности использования средств краевого бюджета, направленных на компенсацию поставщикам социальных услуг, включенным в реестр поставщиков социальных услуг Приморского края, не участвующим в выполнении </w:t>
            </w:r>
            <w:r w:rsidRPr="00F011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государственного задания, за предоставленные гражданину социальные услуги, предусмотренные индивидуальной программой предоставления социальных услуг</w:t>
            </w:r>
          </w:p>
          <w:p w:rsidR="00EC670F" w:rsidRPr="00FC7770" w:rsidRDefault="00EC670F" w:rsidP="001C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C670F" w:rsidRDefault="00EC670F" w:rsidP="001C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77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Объекты контроля:</w:t>
            </w:r>
          </w:p>
          <w:p w:rsidR="00EC670F" w:rsidRDefault="00EC670F" w:rsidP="001C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11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министерство труда и социально</w:t>
            </w:r>
            <w:r w:rsidR="000467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й</w:t>
            </w:r>
            <w:r w:rsidRPr="00F011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0467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политики</w:t>
            </w:r>
            <w:r w:rsidRPr="00F011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Приморского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5E27CB" w:rsidRDefault="005E27CB" w:rsidP="001C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C670F" w:rsidRDefault="00EC670F" w:rsidP="001C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Проверяемый период:</w:t>
            </w:r>
          </w:p>
          <w:p w:rsidR="00EC670F" w:rsidRPr="00F01184" w:rsidRDefault="00EC670F" w:rsidP="00FC7770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2020-2021 год и истекший период 2022 года</w:t>
            </w:r>
          </w:p>
        </w:tc>
        <w:tc>
          <w:tcPr>
            <w:tcW w:w="2175" w:type="dxa"/>
            <w:vAlign w:val="center"/>
          </w:tcPr>
          <w:p w:rsidR="00EC670F" w:rsidRDefault="00EC670F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(переходящая проверка с 2021 года)</w:t>
            </w:r>
          </w:p>
          <w:p w:rsidR="00EC670F" w:rsidRDefault="00EC670F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  <w:p w:rsidR="00EC670F" w:rsidRDefault="00EC670F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70F" w:rsidRPr="005F7896" w:rsidRDefault="00EC670F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70F" w:rsidRPr="005F7896" w:rsidTr="00EC670F">
        <w:trPr>
          <w:tblCellSpacing w:w="7" w:type="dxa"/>
          <w:jc w:val="center"/>
        </w:trPr>
        <w:tc>
          <w:tcPr>
            <w:tcW w:w="1284" w:type="dxa"/>
            <w:vAlign w:val="center"/>
          </w:tcPr>
          <w:p w:rsidR="00EC670F" w:rsidRDefault="00EC670F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E4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C670F" w:rsidRDefault="00EC670F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70F" w:rsidRDefault="00EC670F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70F" w:rsidRDefault="00EC670F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70F" w:rsidRDefault="00EC670F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70F" w:rsidRPr="005F7896" w:rsidRDefault="00EC670F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9" w:type="dxa"/>
            <w:shd w:val="clear" w:color="auto" w:fill="FFFFFF" w:themeFill="background1"/>
            <w:vAlign w:val="center"/>
          </w:tcPr>
          <w:p w:rsidR="00EC670F" w:rsidRDefault="00EC670F" w:rsidP="001C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11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Проверка эффективного использования имущества, находящегося в собственности Приморского края и принадлежащего краевым государственным учреждениям здравоохранения на праве оперативного управления</w:t>
            </w:r>
          </w:p>
          <w:p w:rsidR="00EC670F" w:rsidRDefault="00EC670F" w:rsidP="001C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C670F" w:rsidRDefault="00EC670F" w:rsidP="001C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11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Объекты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F011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контроля:</w:t>
            </w:r>
          </w:p>
          <w:p w:rsidR="00EC670F" w:rsidRDefault="00EC670F" w:rsidP="001C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11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ГБУЗ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</w:t>
            </w:r>
            <w:r w:rsidRPr="00F011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Краевая клиническая психиатрическая больница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",</w:t>
            </w:r>
            <w:r w:rsidRPr="00F011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КГБУЗ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</w:t>
            </w:r>
            <w:r w:rsidRPr="00F011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Находкинская городская больница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", </w:t>
            </w:r>
            <w:r w:rsidRPr="00F011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КГБУЗ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"</w:t>
            </w:r>
            <w:r w:rsidRPr="00F011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Дезинфекционная станция, г. Уссурийск, Приморский кра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й"</w:t>
            </w:r>
          </w:p>
          <w:p w:rsidR="00EC670F" w:rsidRDefault="00EC670F" w:rsidP="001C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C670F" w:rsidRDefault="00EC670F" w:rsidP="001C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Проверяемый период:</w:t>
            </w:r>
          </w:p>
          <w:p w:rsidR="00EC670F" w:rsidRPr="005F7896" w:rsidRDefault="00EC670F" w:rsidP="001C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2021 год</w:t>
            </w:r>
          </w:p>
        </w:tc>
        <w:tc>
          <w:tcPr>
            <w:tcW w:w="2175" w:type="dxa"/>
            <w:vAlign w:val="center"/>
          </w:tcPr>
          <w:p w:rsidR="00EC670F" w:rsidRDefault="00EC670F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70F" w:rsidRDefault="00EC670F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70F" w:rsidRDefault="00EC670F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февраль-апрель</w:t>
            </w:r>
          </w:p>
          <w:p w:rsidR="00EC670F" w:rsidRDefault="00EC670F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70F" w:rsidRDefault="00EC670F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70F" w:rsidRDefault="00EC670F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70F" w:rsidRDefault="00EC670F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70F" w:rsidRDefault="00EC670F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70F" w:rsidRDefault="00EC670F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70F" w:rsidRDefault="00EC670F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70F" w:rsidRPr="005F7896" w:rsidRDefault="00EC670F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70F" w:rsidRPr="005F7896" w:rsidTr="00EC670F">
        <w:trPr>
          <w:trHeight w:val="2118"/>
          <w:tblCellSpacing w:w="7" w:type="dxa"/>
          <w:jc w:val="center"/>
        </w:trPr>
        <w:tc>
          <w:tcPr>
            <w:tcW w:w="1284" w:type="dxa"/>
            <w:vAlign w:val="center"/>
          </w:tcPr>
          <w:p w:rsidR="00EC670F" w:rsidRPr="005F7896" w:rsidRDefault="00EC670F" w:rsidP="00E4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4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839" w:type="dxa"/>
            <w:shd w:val="clear" w:color="auto" w:fill="FFFFFF" w:themeFill="background1"/>
            <w:vAlign w:val="center"/>
          </w:tcPr>
          <w:p w:rsidR="00EC670F" w:rsidRDefault="00EC670F" w:rsidP="001C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законности, результативности использования средств, выделенных на реализацию национального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F0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F0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выполнения мероприятий регионального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F0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F0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670F" w:rsidRDefault="00EC670F" w:rsidP="001C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70F" w:rsidRDefault="00EC670F" w:rsidP="001C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  <w:r w:rsidRPr="00F0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C670F" w:rsidRDefault="00EC670F" w:rsidP="001C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социально</w:t>
            </w:r>
            <w:r w:rsidR="0004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политики</w:t>
            </w:r>
            <w:r w:rsidRPr="00F0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Приморского края, учреждения социального обслуживания</w:t>
            </w:r>
          </w:p>
          <w:p w:rsidR="00EC670F" w:rsidRDefault="00EC670F" w:rsidP="001C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70F" w:rsidRDefault="00EC670F" w:rsidP="001C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период:</w:t>
            </w:r>
          </w:p>
          <w:p w:rsidR="00EC670F" w:rsidRPr="00F6125A" w:rsidRDefault="00EC670F" w:rsidP="00046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2020-2021 годы и истекший период 202</w:t>
            </w:r>
            <w:r w:rsidR="0004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75" w:type="dxa"/>
            <w:vAlign w:val="center"/>
          </w:tcPr>
          <w:p w:rsidR="00EC670F" w:rsidRDefault="00EC670F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июнь - </w:t>
            </w:r>
            <w:r w:rsidRPr="0076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EC670F" w:rsidRDefault="00EC670F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70F" w:rsidRDefault="00EC670F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70F" w:rsidRDefault="00EC670F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70F" w:rsidRDefault="00EC670F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70F" w:rsidRDefault="00EC670F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70F" w:rsidRDefault="00EC670F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70F" w:rsidRDefault="00EC670F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70F" w:rsidRPr="005F7896" w:rsidTr="00EC670F">
        <w:trPr>
          <w:tblCellSpacing w:w="7" w:type="dxa"/>
          <w:jc w:val="center"/>
        </w:trPr>
        <w:tc>
          <w:tcPr>
            <w:tcW w:w="1284" w:type="dxa"/>
            <w:vAlign w:val="center"/>
          </w:tcPr>
          <w:p w:rsidR="00EC670F" w:rsidRDefault="00EC670F" w:rsidP="00E4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4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9839" w:type="dxa"/>
            <w:shd w:val="clear" w:color="auto" w:fill="FFFFFF" w:themeFill="background1"/>
            <w:vAlign w:val="center"/>
          </w:tcPr>
          <w:p w:rsidR="00EC670F" w:rsidRDefault="00AD313D" w:rsidP="001C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"Проверка законности, результативности использования средств, предусмотренных на модернизацию лабораторий медицинских организаций, осуществляющих диагностику инфекционных болезней в рамках подпрограммы "Формирование эффективной системы организации медицинской помощи" государственной программы Приморского края "Развитие здравоохранения Приморского края"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 – 2027 годы</w:t>
            </w:r>
          </w:p>
          <w:p w:rsidR="00AD313D" w:rsidRDefault="00AD313D" w:rsidP="001C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70F" w:rsidRDefault="00EC670F" w:rsidP="001C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  <w:r w:rsidRPr="0076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D313D" w:rsidRDefault="00AD313D" w:rsidP="001C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Приморского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C670F" w:rsidRDefault="00EC670F" w:rsidP="001C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6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Приморская краевая клиническая больница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EC670F" w:rsidRDefault="00EC670F" w:rsidP="001C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70F" w:rsidRDefault="00EC670F" w:rsidP="001C7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период:</w:t>
            </w:r>
          </w:p>
          <w:p w:rsidR="00EC670F" w:rsidRPr="005A2A2D" w:rsidRDefault="00EC670F" w:rsidP="00D3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и истекший период 2022 года</w:t>
            </w:r>
          </w:p>
        </w:tc>
        <w:tc>
          <w:tcPr>
            <w:tcW w:w="2175" w:type="dxa"/>
            <w:vAlign w:val="center"/>
          </w:tcPr>
          <w:p w:rsidR="00EC670F" w:rsidRDefault="00EC670F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70F" w:rsidRDefault="00BA2B60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EC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-декабрь</w:t>
            </w:r>
          </w:p>
          <w:p w:rsidR="00EC670F" w:rsidRDefault="00EC670F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70F" w:rsidRDefault="00EC670F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70F" w:rsidRDefault="00EC670F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70F" w:rsidRDefault="00EC670F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70F" w:rsidRDefault="00EC670F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70F" w:rsidRDefault="00EC670F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70F" w:rsidRDefault="00EC670F" w:rsidP="001C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13D" w:rsidRPr="005F7896" w:rsidTr="00DC41F4">
        <w:trPr>
          <w:tblCellSpacing w:w="7" w:type="dxa"/>
          <w:jc w:val="center"/>
        </w:trPr>
        <w:tc>
          <w:tcPr>
            <w:tcW w:w="13326" w:type="dxa"/>
            <w:gridSpan w:val="3"/>
            <w:shd w:val="clear" w:color="auto" w:fill="auto"/>
            <w:vAlign w:val="center"/>
          </w:tcPr>
          <w:p w:rsidR="00AD313D" w:rsidRDefault="00AD313D" w:rsidP="00AD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A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A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редакции решения Коллегии Контрольно-счётной палаты Приморского края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7A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A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7A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D313D" w:rsidRPr="005F7896" w:rsidTr="00E41103">
        <w:trPr>
          <w:trHeight w:val="403"/>
          <w:tblCellSpacing w:w="7" w:type="dxa"/>
          <w:jc w:val="center"/>
        </w:trPr>
        <w:tc>
          <w:tcPr>
            <w:tcW w:w="13326" w:type="dxa"/>
            <w:gridSpan w:val="3"/>
            <w:shd w:val="clear" w:color="auto" w:fill="auto"/>
            <w:vAlign w:val="center"/>
          </w:tcPr>
          <w:p w:rsidR="00AD313D" w:rsidRPr="00E41103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2.5 Контроль расходов на образование, культуру, кинематографию, физическую культуру и спорт</w:t>
            </w:r>
          </w:p>
        </w:tc>
      </w:tr>
      <w:tr w:rsidR="00AD313D" w:rsidRPr="005F7896" w:rsidTr="00EC670F">
        <w:trPr>
          <w:trHeight w:val="403"/>
          <w:tblCellSpacing w:w="7" w:type="dxa"/>
          <w:jc w:val="center"/>
        </w:trPr>
        <w:tc>
          <w:tcPr>
            <w:tcW w:w="1284" w:type="dxa"/>
            <w:shd w:val="clear" w:color="auto" w:fill="auto"/>
            <w:vAlign w:val="center"/>
          </w:tcPr>
          <w:p w:rsidR="00AD313D" w:rsidRPr="005F7896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839" w:type="dxa"/>
            <w:shd w:val="clear" w:color="auto" w:fill="auto"/>
            <w:vAlign w:val="center"/>
          </w:tcPr>
          <w:p w:rsidR="00AD313D" w:rsidRDefault="00AD313D" w:rsidP="00AD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5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результативного расходования бюджетных средств на приобретение спортивного оборудования и инвентаря для приведения краевых и муниципальных организаций спортивной подготовки в нормативное состояние в рамках Федерального проекта "Спорт-норма жизни"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национального проекта</w:t>
            </w:r>
            <w:r w:rsidRPr="005D5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"Демография"</w:t>
            </w:r>
          </w:p>
          <w:p w:rsidR="00AD313D" w:rsidRPr="00EC5B07" w:rsidRDefault="00AD313D" w:rsidP="00AD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Объекты контрол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C5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D313D" w:rsidRDefault="00AD313D" w:rsidP="00AD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C5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инистерство физической культуры и спорта Приморского края"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D313D" w:rsidRDefault="00AD313D" w:rsidP="00AD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Арсеньевского городского округа;</w:t>
            </w:r>
          </w:p>
          <w:p w:rsidR="00AD313D" w:rsidRDefault="00AD313D" w:rsidP="00AD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Артемовского городского округа;</w:t>
            </w:r>
          </w:p>
          <w:p w:rsidR="00AD313D" w:rsidRDefault="00AD313D" w:rsidP="00AD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города Владивостока</w:t>
            </w:r>
          </w:p>
          <w:p w:rsidR="00AD313D" w:rsidRDefault="00AD313D" w:rsidP="00AD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Проверяемый период:</w:t>
            </w:r>
          </w:p>
          <w:p w:rsidR="00AD313D" w:rsidRPr="005F7896" w:rsidRDefault="00AD313D" w:rsidP="00AD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2020-2021 годы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AD313D" w:rsidRPr="005F7896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  <w:r w:rsidRPr="00EC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AD313D" w:rsidRPr="005F7896" w:rsidTr="007A52BA">
        <w:trPr>
          <w:trHeight w:val="403"/>
          <w:tblCellSpacing w:w="7" w:type="dxa"/>
          <w:jc w:val="center"/>
        </w:trPr>
        <w:tc>
          <w:tcPr>
            <w:tcW w:w="13326" w:type="dxa"/>
            <w:gridSpan w:val="3"/>
            <w:shd w:val="clear" w:color="auto" w:fill="auto"/>
            <w:vAlign w:val="center"/>
          </w:tcPr>
          <w:p w:rsidR="00AD313D" w:rsidRDefault="00AD313D" w:rsidP="00AD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2.5.1 в редакции решения Коллегии Контрольно-счётной палаты Приморского края от 14.02.2022 № 3)</w:t>
            </w:r>
          </w:p>
        </w:tc>
      </w:tr>
      <w:tr w:rsidR="00AD313D" w:rsidRPr="005F7896" w:rsidTr="00EC670F">
        <w:trPr>
          <w:tblCellSpacing w:w="7" w:type="dxa"/>
          <w:jc w:val="center"/>
        </w:trPr>
        <w:tc>
          <w:tcPr>
            <w:tcW w:w="1284" w:type="dxa"/>
            <w:vAlign w:val="center"/>
          </w:tcPr>
          <w:p w:rsidR="00AD313D" w:rsidRPr="005F7896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839" w:type="dxa"/>
            <w:vAlign w:val="center"/>
          </w:tcPr>
          <w:p w:rsidR="00AD313D" w:rsidRDefault="00AD313D" w:rsidP="00AD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расходования субсидий, предоставленных из краевого бюджета на обеспечение уставной деятельности автономной некоммерческой организации "Приморский культурно-исторический центр" в рамках подпрограммы "Мероприятия в сфере культуры и охраны объектов историко-культурного наследия" государственной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Приморского края </w:t>
            </w:r>
            <w:r w:rsidRPr="00417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"Развитие культуры Примор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 края" за 2020-2027 годы"</w:t>
            </w:r>
          </w:p>
          <w:p w:rsidR="00AD313D" w:rsidRDefault="00AD313D" w:rsidP="00AD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313D" w:rsidRPr="00EC5B07" w:rsidRDefault="00AD313D" w:rsidP="00AD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C5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я:</w:t>
            </w:r>
          </w:p>
          <w:p w:rsidR="00AD313D" w:rsidRDefault="00AD313D" w:rsidP="00AD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B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культуры и 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рхивного дела Приморского края, </w:t>
            </w:r>
            <w:r w:rsidRPr="00417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"Приморски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 культурно-исторический центр"</w:t>
            </w:r>
          </w:p>
          <w:p w:rsidR="00AD313D" w:rsidRDefault="00AD313D" w:rsidP="00AD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Проверяемый период:</w:t>
            </w:r>
          </w:p>
          <w:p w:rsidR="00AD313D" w:rsidRPr="005F7896" w:rsidRDefault="00AD313D" w:rsidP="00AD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2020-2021 годы и истекший период 2022 года</w:t>
            </w:r>
          </w:p>
        </w:tc>
        <w:tc>
          <w:tcPr>
            <w:tcW w:w="2175" w:type="dxa"/>
            <w:vAlign w:val="center"/>
          </w:tcPr>
          <w:p w:rsidR="00AD313D" w:rsidRPr="005F7896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апрель-июнь</w:t>
            </w:r>
          </w:p>
        </w:tc>
      </w:tr>
      <w:tr w:rsidR="00AD313D" w:rsidRPr="005F7896" w:rsidTr="00D652B3">
        <w:trPr>
          <w:tblCellSpacing w:w="7" w:type="dxa"/>
          <w:jc w:val="center"/>
        </w:trPr>
        <w:tc>
          <w:tcPr>
            <w:tcW w:w="13326" w:type="dxa"/>
            <w:gridSpan w:val="3"/>
            <w:vAlign w:val="center"/>
          </w:tcPr>
          <w:p w:rsidR="00AD313D" w:rsidRDefault="00AD313D" w:rsidP="00AD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2.5.2</w:t>
            </w:r>
            <w:r>
              <w:t xml:space="preserve"> </w:t>
            </w:r>
            <w:r w:rsidRPr="00D6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редакции решения Коллегии Контрольно-счётной палаты Приморского края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  <w:r w:rsidRPr="00D6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6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D313D" w:rsidRPr="005F7896" w:rsidTr="00EC670F">
        <w:trPr>
          <w:tblCellSpacing w:w="7" w:type="dxa"/>
          <w:jc w:val="center"/>
        </w:trPr>
        <w:tc>
          <w:tcPr>
            <w:tcW w:w="1284" w:type="dxa"/>
            <w:vAlign w:val="center"/>
          </w:tcPr>
          <w:p w:rsidR="00AD313D" w:rsidRPr="005F7896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839" w:type="dxa"/>
            <w:vAlign w:val="center"/>
          </w:tcPr>
          <w:p w:rsidR="00AD313D" w:rsidRDefault="00AD313D" w:rsidP="00A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целевого и эффективного использования бюджетных ассигнований на</w:t>
            </w:r>
            <w:r w:rsidRPr="00EC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государственных гарантий реализации прав на получение общедоступного бесплатного дошкольного образования в муниципальных дошкольных образовательных организациях </w:t>
            </w:r>
            <w:r w:rsidRPr="00EC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Приморского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Контрольно-счетной палатой Дальнегорского городского округа) </w:t>
            </w:r>
            <w:r w:rsidRPr="00EC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313D" w:rsidRPr="00EC5B07" w:rsidRDefault="00AD313D" w:rsidP="00A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Pr="00EC5B07" w:rsidRDefault="00AD313D" w:rsidP="00A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я:</w:t>
            </w:r>
          </w:p>
          <w:p w:rsidR="00AD313D" w:rsidRDefault="00AD313D" w:rsidP="00A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Приморского края</w:t>
            </w:r>
          </w:p>
          <w:p w:rsidR="00AD313D" w:rsidRDefault="00AD313D" w:rsidP="00A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период:</w:t>
            </w:r>
          </w:p>
          <w:p w:rsidR="00AD313D" w:rsidRPr="005F7896" w:rsidRDefault="00AD313D" w:rsidP="00A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и истекший период 2022 года</w:t>
            </w:r>
          </w:p>
        </w:tc>
        <w:tc>
          <w:tcPr>
            <w:tcW w:w="2175" w:type="dxa"/>
            <w:vAlign w:val="center"/>
          </w:tcPr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EC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ктябрь-декабрь</w:t>
            </w: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Pr="005F7896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13D" w:rsidRPr="005F7896" w:rsidTr="00C07593">
        <w:trPr>
          <w:trHeight w:val="558"/>
          <w:tblCellSpacing w:w="7" w:type="dxa"/>
          <w:jc w:val="center"/>
        </w:trPr>
        <w:tc>
          <w:tcPr>
            <w:tcW w:w="13326" w:type="dxa"/>
            <w:gridSpan w:val="3"/>
            <w:shd w:val="clear" w:color="auto" w:fill="auto"/>
            <w:vAlign w:val="center"/>
          </w:tcPr>
          <w:p w:rsidR="00AD313D" w:rsidRPr="00C07593" w:rsidRDefault="00AD313D" w:rsidP="00AD313D">
            <w:pPr>
              <w:pStyle w:val="af0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75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Контроль расходов за объектами строительства и капитального ремонта (обеспечением доступным жильем и качественными услугами жилищно-коммунального хозяйства, транспортного комплекса)</w:t>
            </w:r>
          </w:p>
        </w:tc>
      </w:tr>
      <w:tr w:rsidR="00AD313D" w:rsidRPr="005F7896" w:rsidTr="00EC670F">
        <w:trPr>
          <w:trHeight w:val="558"/>
          <w:tblCellSpacing w:w="7" w:type="dxa"/>
          <w:jc w:val="center"/>
        </w:trPr>
        <w:tc>
          <w:tcPr>
            <w:tcW w:w="1284" w:type="dxa"/>
            <w:shd w:val="clear" w:color="auto" w:fill="auto"/>
            <w:vAlign w:val="center"/>
          </w:tcPr>
          <w:p w:rsidR="00AD313D" w:rsidRPr="005F7896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839" w:type="dxa"/>
            <w:shd w:val="clear" w:color="auto" w:fill="auto"/>
            <w:vAlign w:val="center"/>
          </w:tcPr>
          <w:p w:rsidR="00AD313D" w:rsidRDefault="00AD313D" w:rsidP="00AD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305">
              <w:rPr>
                <w:rFonts w:ascii="Times New Roman" w:hAnsi="Times New Roman" w:cs="Times New Roman"/>
                <w:sz w:val="24"/>
                <w:szCs w:val="24"/>
              </w:rPr>
              <w:t>Проверка расходования бюджетных средств, направленных на строительство крытого тренировочного катка в г. Находка</w:t>
            </w:r>
          </w:p>
          <w:p w:rsidR="00AD313D" w:rsidRDefault="00AD313D" w:rsidP="00AD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13D" w:rsidRPr="00E81305" w:rsidRDefault="00AD313D" w:rsidP="00AD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305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E813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313D" w:rsidRDefault="00AD313D" w:rsidP="00AD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305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Приморского края,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КГКУ "</w:t>
            </w:r>
            <w:r w:rsidRPr="00E81305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Приморского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AD313D" w:rsidRDefault="00AD313D" w:rsidP="00AD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13D" w:rsidRDefault="00AD313D" w:rsidP="00AD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305">
              <w:rPr>
                <w:rFonts w:ascii="Times New Roman" w:hAnsi="Times New Roman" w:cs="Times New Roman"/>
                <w:sz w:val="24"/>
                <w:szCs w:val="24"/>
              </w:rPr>
              <w:t>Проверяемый период:</w:t>
            </w:r>
          </w:p>
          <w:p w:rsidR="00AD313D" w:rsidRPr="005F7896" w:rsidRDefault="00AD313D" w:rsidP="00AD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30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–2021</w:t>
            </w:r>
            <w:r w:rsidRPr="00E813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</w:t>
            </w:r>
            <w:r w:rsidRPr="00E81305">
              <w:rPr>
                <w:rFonts w:ascii="Times New Roman" w:hAnsi="Times New Roman" w:cs="Times New Roman"/>
                <w:sz w:val="24"/>
                <w:szCs w:val="24"/>
              </w:rPr>
              <w:t xml:space="preserve"> истекший период 2022 года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30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 март</w:t>
            </w: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13D" w:rsidRPr="005F7896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13D" w:rsidRPr="005F7896" w:rsidTr="00EC670F">
        <w:trPr>
          <w:trHeight w:val="2794"/>
          <w:tblCellSpacing w:w="7" w:type="dxa"/>
          <w:jc w:val="center"/>
        </w:trPr>
        <w:tc>
          <w:tcPr>
            <w:tcW w:w="1284" w:type="dxa"/>
            <w:vAlign w:val="center"/>
          </w:tcPr>
          <w:p w:rsidR="00AD313D" w:rsidRPr="005F7896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839" w:type="dxa"/>
            <w:vAlign w:val="center"/>
          </w:tcPr>
          <w:p w:rsidR="00AD313D" w:rsidRPr="00E81305" w:rsidRDefault="00AD313D" w:rsidP="00AD313D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30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бюджетных инвестиций, предоставленных акционерному обществу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1305">
              <w:rPr>
                <w:rFonts w:ascii="Times New Roman" w:hAnsi="Times New Roman" w:cs="Times New Roman"/>
                <w:sz w:val="24"/>
                <w:szCs w:val="24"/>
              </w:rPr>
              <w:t>Корпорация развития жилищного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1305">
              <w:rPr>
                <w:rFonts w:ascii="Times New Roman" w:hAnsi="Times New Roman" w:cs="Times New Roman"/>
                <w:sz w:val="24"/>
                <w:szCs w:val="24"/>
              </w:rPr>
              <w:t xml:space="preserve"> для формирования рынка доступного жилья</w:t>
            </w:r>
          </w:p>
          <w:p w:rsidR="00AD313D" w:rsidRDefault="00AD313D" w:rsidP="00AD313D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13D" w:rsidRPr="00E81305" w:rsidRDefault="00AD313D" w:rsidP="00AD313D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305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E813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313D" w:rsidRDefault="00AD313D" w:rsidP="00AD313D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305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Приморского края,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0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1305">
              <w:rPr>
                <w:rFonts w:ascii="Times New Roman" w:hAnsi="Times New Roman" w:cs="Times New Roman"/>
                <w:sz w:val="24"/>
                <w:szCs w:val="24"/>
              </w:rPr>
              <w:t>Корпорация развития жилищного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AD313D" w:rsidRDefault="00AD313D" w:rsidP="00AD313D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13D" w:rsidRDefault="00AD313D" w:rsidP="00AD313D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305">
              <w:rPr>
                <w:rFonts w:ascii="Times New Roman" w:hAnsi="Times New Roman" w:cs="Times New Roman"/>
                <w:sz w:val="24"/>
                <w:szCs w:val="24"/>
              </w:rPr>
              <w:t>Проверяемый период:</w:t>
            </w:r>
          </w:p>
          <w:p w:rsidR="00AD313D" w:rsidRPr="001712D8" w:rsidRDefault="00AD313D" w:rsidP="00AD313D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30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–2021</w:t>
            </w:r>
            <w:r w:rsidRPr="00E813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1305">
              <w:rPr>
                <w:rFonts w:ascii="Times New Roman" w:hAnsi="Times New Roman" w:cs="Times New Roman"/>
                <w:sz w:val="24"/>
                <w:szCs w:val="24"/>
              </w:rPr>
              <w:t xml:space="preserve"> истекший период 2022 года</w:t>
            </w:r>
          </w:p>
        </w:tc>
        <w:tc>
          <w:tcPr>
            <w:tcW w:w="2175" w:type="dxa"/>
            <w:vAlign w:val="center"/>
          </w:tcPr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апрель-июнь</w:t>
            </w: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Pr="005F7896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13D" w:rsidRPr="005F7896" w:rsidTr="00EC670F">
        <w:trPr>
          <w:trHeight w:val="558"/>
          <w:tblCellSpacing w:w="7" w:type="dxa"/>
          <w:jc w:val="center"/>
        </w:trPr>
        <w:tc>
          <w:tcPr>
            <w:tcW w:w="1284" w:type="dxa"/>
            <w:vAlign w:val="center"/>
          </w:tcPr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Pr="005F7896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9" w:type="dxa"/>
            <w:vAlign w:val="center"/>
          </w:tcPr>
          <w:p w:rsidR="00AD313D" w:rsidRPr="00E81305" w:rsidRDefault="00AD313D" w:rsidP="00A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средств краевого бюджета на реализацию мероприятия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E8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регионального или межмуниципального значения на территории Приморского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E8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государственной программы Приморского края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E8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транспортного комплекса Приморского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E8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 – 2027 годы</w:t>
            </w:r>
          </w:p>
          <w:p w:rsidR="00AD313D" w:rsidRPr="00E81305" w:rsidRDefault="00AD313D" w:rsidP="00A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Pr="00E81305" w:rsidRDefault="00AD313D" w:rsidP="00A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 w:rsidRPr="00E8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D313D" w:rsidRDefault="00AD313D" w:rsidP="00A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транспорта и дорожного хозяйства Приморского края</w:t>
            </w:r>
          </w:p>
          <w:p w:rsidR="00AD313D" w:rsidRDefault="00AD313D" w:rsidP="00A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D313D" w:rsidRPr="005F7896" w:rsidRDefault="00AD313D" w:rsidP="00A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8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истекший период 2022 года</w:t>
            </w:r>
          </w:p>
        </w:tc>
        <w:tc>
          <w:tcPr>
            <w:tcW w:w="2175" w:type="dxa"/>
            <w:vAlign w:val="center"/>
          </w:tcPr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– август</w:t>
            </w: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Pr="005F7896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13D" w:rsidRPr="005F7896" w:rsidTr="00EC670F">
        <w:trPr>
          <w:tblCellSpacing w:w="7" w:type="dxa"/>
          <w:jc w:val="center"/>
        </w:trPr>
        <w:tc>
          <w:tcPr>
            <w:tcW w:w="1284" w:type="dxa"/>
            <w:vAlign w:val="center"/>
          </w:tcPr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Pr="005F7896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9" w:type="dxa"/>
            <w:vAlign w:val="center"/>
          </w:tcPr>
          <w:p w:rsidR="00AD313D" w:rsidRDefault="00AD313D" w:rsidP="00A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 использования бюджетных средств, направленных на обеспечение мероприятий по переселению граждан из аварийного жилищного фонда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(совместное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контрольно-счетными органами муниципальных образований Приморского края</w:t>
            </w:r>
            <w:r w:rsidRPr="00E8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Уссурийский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округ, Партизанский муниципальный район</w:t>
            </w:r>
            <w:r w:rsidRPr="00E8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D313D" w:rsidRDefault="00AD313D" w:rsidP="00A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Pr="00E81305" w:rsidRDefault="00AD313D" w:rsidP="00A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 w:rsidRPr="00E8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46E39" w:rsidRDefault="00AD313D" w:rsidP="00A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строительства Приморского края,</w:t>
            </w:r>
          </w:p>
          <w:p w:rsidR="00E46E39" w:rsidRDefault="00E46E39" w:rsidP="00A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AD313D" w:rsidRPr="00E8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Уссурийск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="00AD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</w:t>
            </w:r>
            <w:r w:rsidR="0052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52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AD313D" w:rsidRDefault="00E46E39" w:rsidP="00A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D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Партизанский муниципальный район</w:t>
            </w:r>
          </w:p>
          <w:p w:rsidR="00E46E39" w:rsidRDefault="00E46E39" w:rsidP="00A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Большой Камень</w:t>
            </w:r>
          </w:p>
          <w:p w:rsidR="00AD313D" w:rsidRDefault="00AD313D" w:rsidP="00A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период:</w:t>
            </w:r>
          </w:p>
          <w:p w:rsidR="00AD313D" w:rsidRPr="005F7896" w:rsidRDefault="00AD313D" w:rsidP="00A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81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истекший период 2022 года</w:t>
            </w:r>
          </w:p>
        </w:tc>
        <w:tc>
          <w:tcPr>
            <w:tcW w:w="2175" w:type="dxa"/>
            <w:vAlign w:val="center"/>
          </w:tcPr>
          <w:p w:rsidR="00AD313D" w:rsidRDefault="00AD313D" w:rsidP="00AD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октябрь - </w:t>
            </w:r>
            <w:r w:rsidRPr="00AE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AD313D" w:rsidRDefault="00AD313D" w:rsidP="00AD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Pr="005F7896" w:rsidRDefault="00AD313D" w:rsidP="00AD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F59" w:rsidRPr="005F7896" w:rsidTr="00145F59">
        <w:trPr>
          <w:tblCellSpacing w:w="7" w:type="dxa"/>
          <w:jc w:val="center"/>
        </w:trPr>
        <w:tc>
          <w:tcPr>
            <w:tcW w:w="13326" w:type="dxa"/>
            <w:gridSpan w:val="3"/>
            <w:vAlign w:val="center"/>
          </w:tcPr>
          <w:p w:rsidR="00145F59" w:rsidRDefault="00145F59" w:rsidP="0014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(п. 2.6.4 в </w:t>
            </w:r>
            <w:r w:rsidRPr="00145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редакции решения Коллегии Контрольно-счётной палаты Приморского края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  <w:r w:rsidRPr="00145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45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46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18.11.2022</w:t>
            </w:r>
            <w:r w:rsidR="00F3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22</w:t>
            </w:r>
            <w:r w:rsidRPr="00145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D313D" w:rsidRPr="005F7896" w:rsidTr="00C07593">
        <w:trPr>
          <w:trHeight w:val="511"/>
          <w:tblCellSpacing w:w="7" w:type="dxa"/>
          <w:jc w:val="center"/>
        </w:trPr>
        <w:tc>
          <w:tcPr>
            <w:tcW w:w="13326" w:type="dxa"/>
            <w:gridSpan w:val="3"/>
            <w:vAlign w:val="center"/>
          </w:tcPr>
          <w:p w:rsidR="00AD313D" w:rsidRPr="00C07593" w:rsidRDefault="00AD313D" w:rsidP="00AD313D">
            <w:pPr>
              <w:pStyle w:val="af0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Контроль расходов на сельское хозяйство, рыбохозяйственный комплекс, лесное хозяйство, охрану окружающей среды, газоснабжение и энергетику</w:t>
            </w:r>
          </w:p>
        </w:tc>
      </w:tr>
      <w:tr w:rsidR="00AD313D" w:rsidRPr="005F7896" w:rsidTr="00EC670F">
        <w:trPr>
          <w:trHeight w:val="511"/>
          <w:tblCellSpacing w:w="7" w:type="dxa"/>
          <w:jc w:val="center"/>
        </w:trPr>
        <w:tc>
          <w:tcPr>
            <w:tcW w:w="1284" w:type="dxa"/>
            <w:vAlign w:val="center"/>
          </w:tcPr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Pr="005F7896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9" w:type="dxa"/>
          </w:tcPr>
          <w:p w:rsidR="00AD313D" w:rsidRDefault="00AD313D" w:rsidP="00AD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2F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бюджетных средств, предоставленных на реализацию подпрограммы № 1 "Обращение с отходами в Приморском крае" государственной программы Приморского края "Охрана окружающей среды Приморского края" на 2020-2027 годы</w:t>
            </w:r>
          </w:p>
          <w:p w:rsidR="00AD313D" w:rsidRDefault="00AD313D" w:rsidP="00AD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13D" w:rsidRDefault="00AD313D" w:rsidP="00AD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контроля:</w:t>
            </w:r>
          </w:p>
          <w:p w:rsidR="00AD313D" w:rsidRDefault="00AD313D" w:rsidP="00AD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7A76">
              <w:rPr>
                <w:rFonts w:ascii="Times New Roman" w:hAnsi="Times New Roman" w:cs="Times New Roman"/>
                <w:sz w:val="24"/>
                <w:szCs w:val="24"/>
              </w:rPr>
              <w:t>инистерство природных ресурсов и охраны окружающей среды Приморского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4A7A76">
              <w:rPr>
                <w:rFonts w:ascii="Times New Roman" w:hAnsi="Times New Roman" w:cs="Times New Roman"/>
                <w:sz w:val="24"/>
                <w:szCs w:val="24"/>
              </w:rPr>
              <w:t>инистерство жилищно-коммунального хозяйства Приморского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0A2F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Приморского края</w:t>
            </w:r>
          </w:p>
          <w:p w:rsidR="00AD313D" w:rsidRDefault="00AD313D" w:rsidP="00AD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13D" w:rsidRDefault="00AD313D" w:rsidP="00AD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период:</w:t>
            </w:r>
          </w:p>
          <w:p w:rsidR="00AD313D" w:rsidRPr="00772E06" w:rsidRDefault="00AD313D" w:rsidP="00AD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A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2020-2021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</w:t>
            </w:r>
            <w:r w:rsidRPr="004A7A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истекший период 2022 года</w:t>
            </w:r>
          </w:p>
        </w:tc>
        <w:tc>
          <w:tcPr>
            <w:tcW w:w="2175" w:type="dxa"/>
            <w:vAlign w:val="center"/>
          </w:tcPr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Pr="005F7896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13D" w:rsidRPr="005F7896" w:rsidTr="00820A2F">
        <w:trPr>
          <w:trHeight w:val="511"/>
          <w:tblCellSpacing w:w="7" w:type="dxa"/>
          <w:jc w:val="center"/>
        </w:trPr>
        <w:tc>
          <w:tcPr>
            <w:tcW w:w="13326" w:type="dxa"/>
            <w:gridSpan w:val="3"/>
            <w:vAlign w:val="center"/>
          </w:tcPr>
          <w:p w:rsidR="00AD313D" w:rsidRDefault="00AD313D" w:rsidP="00AD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2.7.1 в редакции решения Коллегии Контрольно-счетной палаты Приморского края от 11.02.2022 № 1)</w:t>
            </w:r>
          </w:p>
        </w:tc>
      </w:tr>
      <w:tr w:rsidR="00AD313D" w:rsidRPr="005F7896" w:rsidTr="00EC670F">
        <w:trPr>
          <w:trHeight w:val="409"/>
          <w:tblCellSpacing w:w="7" w:type="dxa"/>
          <w:jc w:val="center"/>
        </w:trPr>
        <w:tc>
          <w:tcPr>
            <w:tcW w:w="1284" w:type="dxa"/>
            <w:vAlign w:val="center"/>
          </w:tcPr>
          <w:p w:rsidR="00AD313D" w:rsidRPr="005F7896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839" w:type="dxa"/>
            <w:vAlign w:val="center"/>
          </w:tcPr>
          <w:p w:rsidR="00AD313D" w:rsidRDefault="00AD313D" w:rsidP="00A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средств субсидий, предоставленных некоммерческим организациям на создание приютов для животных в целях осуществления </w:t>
            </w:r>
            <w:r w:rsidRPr="00465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по содержанию животных, в том числе животных без владельцев, а также средств субвенций, предоставленных на организацию мероприятий при осуществлении деятельности по обращению с животными без владельцев в рамках непрограммных и программных мероприятий</w:t>
            </w:r>
          </w:p>
          <w:p w:rsidR="00AD313D" w:rsidRDefault="00AD313D" w:rsidP="00A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контроля:</w:t>
            </w:r>
          </w:p>
          <w:p w:rsidR="00AD313D" w:rsidRDefault="00AD313D" w:rsidP="00A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ветеринарная инспекция Приморского края</w:t>
            </w:r>
          </w:p>
          <w:p w:rsidR="00AD313D" w:rsidRDefault="00AD313D" w:rsidP="00A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период:</w:t>
            </w:r>
          </w:p>
          <w:p w:rsidR="00AD313D" w:rsidRPr="005F7896" w:rsidRDefault="00AD313D" w:rsidP="00A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2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истекший период 2022 года</w:t>
            </w:r>
          </w:p>
        </w:tc>
        <w:tc>
          <w:tcPr>
            <w:tcW w:w="2175" w:type="dxa"/>
            <w:vAlign w:val="center"/>
          </w:tcPr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апрель-июнь</w:t>
            </w: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Pr="009816AC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13D" w:rsidRPr="005F7896" w:rsidTr="00820A2F">
        <w:trPr>
          <w:trHeight w:val="409"/>
          <w:tblCellSpacing w:w="7" w:type="dxa"/>
          <w:jc w:val="center"/>
        </w:trPr>
        <w:tc>
          <w:tcPr>
            <w:tcW w:w="13326" w:type="dxa"/>
            <w:gridSpan w:val="3"/>
            <w:vAlign w:val="center"/>
          </w:tcPr>
          <w:p w:rsidR="00AD313D" w:rsidRDefault="00AD313D" w:rsidP="00AD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(п. 2.7.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редакции решения Коллегии Контрольно-счетной палаты Приморского края от 11.02.2022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30.03.2022 № 7</w:t>
            </w:r>
            <w:r w:rsidRPr="008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D313D" w:rsidRPr="005F7896" w:rsidTr="00EC670F">
        <w:trPr>
          <w:trHeight w:val="320"/>
          <w:tblCellSpacing w:w="7" w:type="dxa"/>
          <w:jc w:val="center"/>
        </w:trPr>
        <w:tc>
          <w:tcPr>
            <w:tcW w:w="1284" w:type="dxa"/>
            <w:vAlign w:val="center"/>
          </w:tcPr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Pr="005F7896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9" w:type="dxa"/>
            <w:vAlign w:val="center"/>
          </w:tcPr>
          <w:p w:rsidR="00AD313D" w:rsidRDefault="00AD313D" w:rsidP="00A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средств, предоставленных на реализацию основного мероприятия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2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рисков в сельскохозяйственном производстве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03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№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2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финансовой устойчивости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2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программы Приморского края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2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сельского хозяйства и регулирования рынков сельскохозяйственной продукции, сырья и продовольствия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2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2020-2027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AD313D" w:rsidRDefault="00AD313D" w:rsidP="00A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контроля:</w:t>
            </w:r>
          </w:p>
          <w:p w:rsidR="00AD313D" w:rsidRDefault="00AD313D" w:rsidP="00A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инистерство сельского хозяйства Приморского края</w:t>
            </w:r>
          </w:p>
          <w:p w:rsidR="00AD313D" w:rsidRDefault="00AD313D" w:rsidP="00A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период:</w:t>
            </w:r>
          </w:p>
          <w:p w:rsidR="00AD313D" w:rsidRPr="00243A1B" w:rsidRDefault="00AD313D" w:rsidP="00AD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2020-2021 годы и </w:t>
            </w:r>
            <w:r w:rsidRPr="002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истекший период 2022 года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AD313D" w:rsidRDefault="0070538A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</w:t>
            </w:r>
            <w:r w:rsidR="00AD3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3D" w:rsidRPr="004276C4" w:rsidRDefault="00AD313D" w:rsidP="00AD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10817" w:rsidRPr="005F7896" w:rsidTr="00110817">
        <w:trPr>
          <w:trHeight w:val="320"/>
          <w:tblCellSpacing w:w="7" w:type="dxa"/>
          <w:jc w:val="center"/>
        </w:trPr>
        <w:tc>
          <w:tcPr>
            <w:tcW w:w="13326" w:type="dxa"/>
            <w:gridSpan w:val="3"/>
            <w:vAlign w:val="center"/>
          </w:tcPr>
          <w:p w:rsidR="00110817" w:rsidRDefault="00110817" w:rsidP="0070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2.7.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редакции решения Коллегии Контрольно-счетной палаты Приморского края от </w:t>
            </w:r>
            <w:r w:rsidR="0070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  <w:r w:rsidRPr="0082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№ 1</w:t>
            </w:r>
            <w:r w:rsidR="0070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65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10817" w:rsidRPr="005F7896" w:rsidTr="00C07593">
        <w:trPr>
          <w:tblCellSpacing w:w="7" w:type="dxa"/>
          <w:jc w:val="center"/>
        </w:trPr>
        <w:tc>
          <w:tcPr>
            <w:tcW w:w="13326" w:type="dxa"/>
            <w:gridSpan w:val="3"/>
            <w:vAlign w:val="center"/>
          </w:tcPr>
          <w:p w:rsidR="00110817" w:rsidRPr="00C07593" w:rsidRDefault="00110817" w:rsidP="00110817">
            <w:pPr>
              <w:pStyle w:val="af0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Контроль расходов краевого бюджета на общегосударственные вопросы, национальную оборону, национальную безопасность и правоохранительную деятельность, средства массовой информации, на реализацию мероприятий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в области международного сотрудничества и развития туризма, экономическое развитие и инновационную экономику</w:t>
            </w:r>
          </w:p>
        </w:tc>
      </w:tr>
      <w:tr w:rsidR="00110817" w:rsidRPr="005F7896" w:rsidTr="00EC670F">
        <w:trPr>
          <w:tblCellSpacing w:w="7" w:type="dxa"/>
          <w:jc w:val="center"/>
        </w:trPr>
        <w:tc>
          <w:tcPr>
            <w:tcW w:w="1284" w:type="dxa"/>
            <w:vAlign w:val="center"/>
          </w:tcPr>
          <w:p w:rsidR="00110817" w:rsidRPr="005F7896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2.8.1</w:t>
            </w:r>
          </w:p>
        </w:tc>
        <w:tc>
          <w:tcPr>
            <w:tcW w:w="9839" w:type="dxa"/>
            <w:vAlign w:val="center"/>
          </w:tcPr>
          <w:p w:rsidR="00110817" w:rsidRPr="004138F1" w:rsidRDefault="00110817" w:rsidP="00110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8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средств, выделенных из краевого бюджета в виде субсидий Микрокредитной компании "Фонд развития предпринимательства и промышленности Приморского края", в том числе в рамках реализации мероприятий национальных проектов в Приморском крае ("Малое и среднее предпринимательство и поддержка индивидуальной предпринимательской инициативы" и "Международная кооперация и экспорт")</w:t>
            </w:r>
          </w:p>
          <w:p w:rsidR="00110817" w:rsidRPr="004138F1" w:rsidRDefault="00110817" w:rsidP="00110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Pr="004138F1" w:rsidRDefault="00110817" w:rsidP="00110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8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контроля:</w:t>
            </w:r>
          </w:p>
          <w:p w:rsidR="00110817" w:rsidRPr="004806B6" w:rsidRDefault="00110817" w:rsidP="00110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38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Приморского края, министерство промышленности и торговли Приморского края, Микрокредитная компания "Фонд развития предпринимательства и промышленности Приморского края" (до 15.07.2020 АНО Микрокредитная компания Приморского края", реорганизация в форме преобразования)</w:t>
            </w:r>
          </w:p>
        </w:tc>
        <w:tc>
          <w:tcPr>
            <w:tcW w:w="2175" w:type="dxa"/>
            <w:vAlign w:val="center"/>
          </w:tcPr>
          <w:p w:rsidR="00110817" w:rsidRPr="004806B6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(переходящая проверка)</w:t>
            </w:r>
          </w:p>
        </w:tc>
      </w:tr>
      <w:tr w:rsidR="00110817" w:rsidRPr="005F7896" w:rsidTr="004138F1">
        <w:trPr>
          <w:tblCellSpacing w:w="7" w:type="dxa"/>
          <w:jc w:val="center"/>
        </w:trPr>
        <w:tc>
          <w:tcPr>
            <w:tcW w:w="13326" w:type="dxa"/>
            <w:gridSpan w:val="3"/>
            <w:vAlign w:val="center"/>
          </w:tcPr>
          <w:p w:rsidR="00110817" w:rsidRDefault="00110817" w:rsidP="0011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2.8.1 в редакции решения Коллегии Контрольно-счетной палаты Приморского края от 13.12.2021 № 23)</w:t>
            </w:r>
          </w:p>
        </w:tc>
      </w:tr>
      <w:tr w:rsidR="00110817" w:rsidRPr="005F7896" w:rsidTr="00EC670F">
        <w:trPr>
          <w:tblCellSpacing w:w="7" w:type="dxa"/>
          <w:jc w:val="center"/>
        </w:trPr>
        <w:tc>
          <w:tcPr>
            <w:tcW w:w="1284" w:type="dxa"/>
            <w:vAlign w:val="center"/>
          </w:tcPr>
          <w:p w:rsidR="00110817" w:rsidRPr="005F7896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9" w:type="dxa"/>
            <w:vAlign w:val="center"/>
          </w:tcPr>
          <w:p w:rsidR="00110817" w:rsidRPr="004806B6" w:rsidRDefault="00110817" w:rsidP="00110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расходования бюджетных средств, предоставленных министерством цифрового развития и связи Приморского края на реализацию уставной деятельности подведомственным учреждениям (краевое государственное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480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Информационно-технологический центр Приморского края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480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краевое государственное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480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Цифровая лаборатория Правительства Приморского края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480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110817" w:rsidRPr="004806B6" w:rsidRDefault="00110817" w:rsidP="00110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Default="00110817" w:rsidP="00110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контроля:</w:t>
            </w:r>
          </w:p>
          <w:p w:rsidR="00110817" w:rsidRPr="004806B6" w:rsidRDefault="00110817" w:rsidP="00110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6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цифрового развития и связи Приморского края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26D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0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краевое государственное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480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Информационно-технологический центр Приморского края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480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краевое государственное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480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Цифровая лаборатория Правительства Приморского края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110817" w:rsidRPr="004806B6" w:rsidRDefault="00110817" w:rsidP="00110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Default="00110817" w:rsidP="00110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Проверяемый период:</w:t>
            </w:r>
          </w:p>
          <w:p w:rsidR="00110817" w:rsidRPr="005F7896" w:rsidRDefault="00110817" w:rsidP="00110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2020-2021 годы и истекший период 2022 года</w:t>
            </w:r>
          </w:p>
        </w:tc>
        <w:tc>
          <w:tcPr>
            <w:tcW w:w="2175" w:type="dxa"/>
            <w:vAlign w:val="center"/>
          </w:tcPr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январь-апрель</w:t>
            </w:r>
          </w:p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Pr="005F7896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817" w:rsidRPr="005F7896" w:rsidTr="00EC670F">
        <w:trPr>
          <w:trHeight w:val="1808"/>
          <w:tblCellSpacing w:w="7" w:type="dxa"/>
          <w:jc w:val="center"/>
        </w:trPr>
        <w:tc>
          <w:tcPr>
            <w:tcW w:w="1284" w:type="dxa"/>
          </w:tcPr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Pr="005F7896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Pr="005F7896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9" w:type="dxa"/>
            <w:vAlign w:val="center"/>
          </w:tcPr>
          <w:p w:rsidR="00110817" w:rsidRPr="004806B6" w:rsidRDefault="00110817" w:rsidP="00110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расходования бюджетных средств, направленных из краевого бюджета на реализацию мероприятий по развитию туризма на территории Приморского края</w:t>
            </w:r>
          </w:p>
          <w:p w:rsidR="00110817" w:rsidRPr="004806B6" w:rsidRDefault="00110817" w:rsidP="00110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Default="00110817" w:rsidP="00110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контроля:</w:t>
            </w:r>
          </w:p>
          <w:p w:rsidR="00110817" w:rsidRPr="004806B6" w:rsidRDefault="00110817" w:rsidP="00110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Агентство по туризму Приморского края, агентство международного сотрудничества Приморского края, АНО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480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Туристско-информационный центр Приморского края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110817" w:rsidRPr="004806B6" w:rsidRDefault="00110817" w:rsidP="00110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Default="00110817" w:rsidP="00110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Проверяемый период:</w:t>
            </w:r>
          </w:p>
          <w:p w:rsidR="00110817" w:rsidRPr="005F7896" w:rsidRDefault="00110817" w:rsidP="00110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2020-2021 годы и истекший период 2022 года</w:t>
            </w:r>
          </w:p>
        </w:tc>
        <w:tc>
          <w:tcPr>
            <w:tcW w:w="2175" w:type="dxa"/>
            <w:vAlign w:val="center"/>
          </w:tcPr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апрель-июль</w:t>
            </w:r>
          </w:p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Pr="005F7896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817" w:rsidRPr="005F7896" w:rsidTr="00EC670F">
        <w:trPr>
          <w:tblCellSpacing w:w="7" w:type="dxa"/>
          <w:jc w:val="center"/>
        </w:trPr>
        <w:tc>
          <w:tcPr>
            <w:tcW w:w="1284" w:type="dxa"/>
            <w:vAlign w:val="center"/>
          </w:tcPr>
          <w:p w:rsidR="00110817" w:rsidRPr="005F7896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9" w:type="dxa"/>
            <w:vAlign w:val="center"/>
          </w:tcPr>
          <w:p w:rsidR="00110817" w:rsidRDefault="00110817" w:rsidP="00110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расходования бюджетных средств, направленных из краевого бюджета департаменту по делам молодежи Приморского края на осуществление полномочий </w:t>
            </w:r>
          </w:p>
          <w:p w:rsidR="00110817" w:rsidRPr="004806B6" w:rsidRDefault="00110817" w:rsidP="00110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Default="00110817" w:rsidP="00110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Объекты контроля:</w:t>
            </w:r>
          </w:p>
          <w:p w:rsidR="00110817" w:rsidRDefault="00110817" w:rsidP="00110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департамент по делам молодежи Приморского края </w:t>
            </w:r>
          </w:p>
          <w:p w:rsidR="00293306" w:rsidRPr="004806B6" w:rsidRDefault="00293306" w:rsidP="00110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Default="00110817" w:rsidP="00110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Проверяемый период:</w:t>
            </w:r>
          </w:p>
          <w:p w:rsidR="00110817" w:rsidRPr="005F7896" w:rsidRDefault="00110817" w:rsidP="00110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6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2020-2021 годы и истекший период 2022 года</w:t>
            </w:r>
          </w:p>
        </w:tc>
        <w:tc>
          <w:tcPr>
            <w:tcW w:w="2175" w:type="dxa"/>
            <w:vAlign w:val="center"/>
          </w:tcPr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Pr="005F7896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817" w:rsidRPr="005F7896" w:rsidTr="006E619F">
        <w:trPr>
          <w:tblCellSpacing w:w="7" w:type="dxa"/>
          <w:jc w:val="center"/>
        </w:trPr>
        <w:tc>
          <w:tcPr>
            <w:tcW w:w="13326" w:type="dxa"/>
            <w:gridSpan w:val="3"/>
            <w:vAlign w:val="center"/>
          </w:tcPr>
          <w:p w:rsidR="00110817" w:rsidRDefault="00110817" w:rsidP="0011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2.8.4 в</w:t>
            </w:r>
            <w:r w:rsidRPr="006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редакции решения Коллегии Контрольно-счетной палаты Приморского края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11.08.2022</w:t>
            </w:r>
            <w:r w:rsidRPr="006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9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30.11.2022 № 23</w:t>
            </w:r>
            <w:r w:rsidRPr="006E6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10817" w:rsidRPr="005F7896" w:rsidTr="003307F2">
        <w:trPr>
          <w:trHeight w:val="856"/>
          <w:tblCellSpacing w:w="7" w:type="dxa"/>
          <w:jc w:val="center"/>
        </w:trPr>
        <w:tc>
          <w:tcPr>
            <w:tcW w:w="13326" w:type="dxa"/>
            <w:gridSpan w:val="3"/>
            <w:vAlign w:val="center"/>
          </w:tcPr>
          <w:p w:rsidR="00110817" w:rsidRPr="003307F2" w:rsidRDefault="00110817" w:rsidP="00110817">
            <w:pPr>
              <w:pStyle w:val="af0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Контроль за формированием и использованием доходов краевого бюджета, управлением и распоряжением объектами краевой собственности, за состоянием государственного внутреннего долга Приморского края, средствами краевого бюджета, предоставленными краевым государственным унитарным предприятиям</w:t>
            </w:r>
          </w:p>
        </w:tc>
      </w:tr>
      <w:tr w:rsidR="00110817" w:rsidRPr="005F7896" w:rsidTr="00EC670F">
        <w:trPr>
          <w:trHeight w:val="856"/>
          <w:tblCellSpacing w:w="7" w:type="dxa"/>
          <w:jc w:val="center"/>
        </w:trPr>
        <w:tc>
          <w:tcPr>
            <w:tcW w:w="1284" w:type="dxa"/>
            <w:vAlign w:val="center"/>
          </w:tcPr>
          <w:p w:rsidR="00110817" w:rsidRPr="005F7896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839" w:type="dxa"/>
            <w:shd w:val="clear" w:color="auto" w:fill="auto"/>
            <w:vAlign w:val="center"/>
          </w:tcPr>
          <w:p w:rsidR="00110817" w:rsidRDefault="00110817" w:rsidP="00110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</w:t>
            </w:r>
            <w:r w:rsidRPr="00A76ECE">
              <w:rPr>
                <w:rFonts w:ascii="Times New Roman" w:hAnsi="Times New Roman" w:cs="Times New Roman"/>
                <w:sz w:val="24"/>
                <w:szCs w:val="24"/>
              </w:rPr>
              <w:t>тдельны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76ECE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76ECE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краевого государственного унитарного предприятия "</w:t>
            </w:r>
            <w:r w:rsidRPr="00A76ECE">
              <w:rPr>
                <w:rFonts w:ascii="Times New Roman" w:hAnsi="Times New Roman" w:cs="Times New Roman"/>
                <w:sz w:val="24"/>
                <w:szCs w:val="24"/>
              </w:rPr>
              <w:t>Приморский водоканал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10817" w:rsidRDefault="00110817" w:rsidP="00110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817" w:rsidRDefault="00110817" w:rsidP="00110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контроля:</w:t>
            </w:r>
          </w:p>
          <w:p w:rsidR="00110817" w:rsidRDefault="00110817" w:rsidP="00110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76ECE">
              <w:rPr>
                <w:rFonts w:ascii="Times New Roman" w:hAnsi="Times New Roman" w:cs="Times New Roman"/>
                <w:sz w:val="24"/>
                <w:szCs w:val="24"/>
              </w:rPr>
              <w:t>инистерство жилищно-коммунальн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хозяйства Приморского края, краевое государственное унитарное предприятие</w:t>
            </w:r>
            <w:r w:rsidRPr="00A7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"Приморский водоканал"</w:t>
            </w:r>
          </w:p>
          <w:p w:rsidR="00110817" w:rsidRDefault="00110817" w:rsidP="00110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817" w:rsidRDefault="00110817" w:rsidP="00110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период:</w:t>
            </w:r>
          </w:p>
          <w:p w:rsidR="00110817" w:rsidRPr="005F7896" w:rsidRDefault="00110817" w:rsidP="00110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CE">
              <w:rPr>
                <w:rFonts w:ascii="Times New Roman" w:hAnsi="Times New Roman" w:cs="Times New Roman"/>
                <w:sz w:val="24"/>
                <w:szCs w:val="24"/>
              </w:rPr>
              <w:t>2020-2021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76ECE">
              <w:rPr>
                <w:rFonts w:ascii="Times New Roman" w:hAnsi="Times New Roman" w:cs="Times New Roman"/>
                <w:sz w:val="24"/>
                <w:szCs w:val="24"/>
              </w:rPr>
              <w:t xml:space="preserve"> истекший период 2022 года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7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нварь-март</w:t>
            </w:r>
          </w:p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Pr="005F7896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817" w:rsidRPr="005F7896" w:rsidTr="00EC670F">
        <w:trPr>
          <w:trHeight w:val="1125"/>
          <w:tblCellSpacing w:w="7" w:type="dxa"/>
          <w:jc w:val="center"/>
        </w:trPr>
        <w:tc>
          <w:tcPr>
            <w:tcW w:w="1284" w:type="dxa"/>
            <w:vAlign w:val="center"/>
          </w:tcPr>
          <w:p w:rsidR="00110817" w:rsidRPr="005F7896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839" w:type="dxa"/>
            <w:vAlign w:val="center"/>
          </w:tcPr>
          <w:p w:rsidR="00110817" w:rsidRDefault="00110817" w:rsidP="00110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3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обоснованности предоставления и эффективности расходования средств бюджета, направленных на финансовое обеспечение и (или) возмещение затрат, связанных с приобретением топлива, выделенных краевому государственному </w:t>
            </w:r>
            <w:r w:rsidRPr="00F36901">
              <w:rPr>
                <w:rFonts w:ascii="Times New Roman" w:hAnsi="Times New Roman" w:cs="Times New Roman"/>
                <w:sz w:val="24"/>
                <w:szCs w:val="24"/>
              </w:rPr>
              <w:t xml:space="preserve">унитарному предприятию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36901">
              <w:rPr>
                <w:rFonts w:ascii="Times New Roman" w:hAnsi="Times New Roman" w:cs="Times New Roman"/>
                <w:sz w:val="24"/>
                <w:szCs w:val="24"/>
              </w:rPr>
              <w:t>Примтеплоэнерго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10817" w:rsidRDefault="00110817" w:rsidP="00110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817" w:rsidRDefault="00110817" w:rsidP="00110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контроля:</w:t>
            </w:r>
          </w:p>
          <w:p w:rsidR="00110817" w:rsidRDefault="00110817" w:rsidP="00110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76ECE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инистерство жилищно-коммунального хозяйства Приморского края,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унитарное предприятие</w:t>
            </w:r>
            <w:r w:rsidRPr="00A7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"Примтеплоэнерго"</w:t>
            </w:r>
          </w:p>
          <w:p w:rsidR="00110817" w:rsidRDefault="00110817" w:rsidP="00110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817" w:rsidRDefault="00110817" w:rsidP="00110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период:</w:t>
            </w:r>
          </w:p>
          <w:p w:rsidR="00110817" w:rsidRPr="005F7896" w:rsidRDefault="00110817" w:rsidP="00110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2020, 2021 годы и истекший период 2022 года</w:t>
            </w:r>
          </w:p>
        </w:tc>
        <w:tc>
          <w:tcPr>
            <w:tcW w:w="2175" w:type="dxa"/>
            <w:vAlign w:val="center"/>
          </w:tcPr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апрель-июнь</w:t>
            </w:r>
          </w:p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Pr="005F7896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817" w:rsidRPr="005F7896" w:rsidTr="00DC6D36">
        <w:trPr>
          <w:trHeight w:val="1125"/>
          <w:tblCellSpacing w:w="7" w:type="dxa"/>
          <w:jc w:val="center"/>
        </w:trPr>
        <w:tc>
          <w:tcPr>
            <w:tcW w:w="13326" w:type="dxa"/>
            <w:gridSpan w:val="3"/>
            <w:vAlign w:val="center"/>
          </w:tcPr>
          <w:p w:rsidR="00110817" w:rsidRDefault="00110817" w:rsidP="00110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2.9.2 в редакции решения Коллегии Контрольно-счетной палаты Приморского края от 30.03.2022 № 7)</w:t>
            </w:r>
          </w:p>
        </w:tc>
      </w:tr>
      <w:tr w:rsidR="00110817" w:rsidRPr="005F7896" w:rsidTr="00EC670F">
        <w:trPr>
          <w:tblCellSpacing w:w="7" w:type="dxa"/>
          <w:jc w:val="center"/>
        </w:trPr>
        <w:tc>
          <w:tcPr>
            <w:tcW w:w="1284" w:type="dxa"/>
            <w:vAlign w:val="center"/>
          </w:tcPr>
          <w:p w:rsidR="00110817" w:rsidRPr="005F7896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9839" w:type="dxa"/>
            <w:vAlign w:val="center"/>
          </w:tcPr>
          <w:p w:rsidR="00110817" w:rsidRDefault="00110817" w:rsidP="0011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законности, результативности (эффективности и экономности) использования межбюджетных трансфертов и средств бюджета городского округа ЗАТО г. Фокино (совместно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Контрольно-счетной палатой </w:t>
            </w:r>
            <w:r w:rsidRPr="00A7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ЗАТО г. Фокино)</w:t>
            </w:r>
          </w:p>
          <w:p w:rsidR="00110817" w:rsidRDefault="00110817" w:rsidP="0011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Default="00110817" w:rsidP="0011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контроля:</w:t>
            </w:r>
          </w:p>
          <w:p w:rsidR="00110817" w:rsidRDefault="00110817" w:rsidP="0011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городского округа ЗАТО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6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Фокино</w:t>
            </w:r>
          </w:p>
          <w:p w:rsidR="00110817" w:rsidRDefault="00110817" w:rsidP="0011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Default="00110817" w:rsidP="0011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период:</w:t>
            </w:r>
          </w:p>
          <w:p w:rsidR="00110817" w:rsidRPr="005F7896" w:rsidRDefault="00110817" w:rsidP="0011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B6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истекший период 2022 года</w:t>
            </w:r>
          </w:p>
        </w:tc>
        <w:tc>
          <w:tcPr>
            <w:tcW w:w="2175" w:type="dxa"/>
            <w:vAlign w:val="center"/>
          </w:tcPr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сентябрь-октябрь</w:t>
            </w:r>
          </w:p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Pr="005F7896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817" w:rsidRPr="005F7896" w:rsidTr="00EC670F">
        <w:trPr>
          <w:tblCellSpacing w:w="7" w:type="dxa"/>
          <w:jc w:val="center"/>
        </w:trPr>
        <w:tc>
          <w:tcPr>
            <w:tcW w:w="1284" w:type="dxa"/>
            <w:vAlign w:val="center"/>
          </w:tcPr>
          <w:p w:rsidR="00110817" w:rsidRPr="005F7896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2.9.4</w:t>
            </w:r>
          </w:p>
        </w:tc>
        <w:tc>
          <w:tcPr>
            <w:tcW w:w="9839" w:type="dxa"/>
            <w:vAlign w:val="center"/>
          </w:tcPr>
          <w:p w:rsidR="00110817" w:rsidRDefault="00110817" w:rsidP="0011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средств субсидии бюджетам муниципальных образований Приморского края на проектирование и (или) строительство, реконструкцию (модернизацию), капитальный ремонт объектов водопроводно-канализационного хозяйства в рамках подпрограммы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F3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качественными услугами жилищно-коммунального хозяйства Приморского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F3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программы Приморского края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F3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доступным жильем и качественными услугами жилищно-коммунального хозяй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населения Приморского края" </w:t>
            </w:r>
            <w:r w:rsidRPr="00F3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2020 - 2027 годы</w:t>
            </w:r>
          </w:p>
          <w:p w:rsidR="00110817" w:rsidRDefault="00110817" w:rsidP="0011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Default="00110817" w:rsidP="0011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контроля:</w:t>
            </w:r>
          </w:p>
          <w:p w:rsidR="00110817" w:rsidRDefault="00110817" w:rsidP="0011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3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инистерство жилищно-коммунального хозяйства Приморского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10817" w:rsidRDefault="00110817" w:rsidP="0011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образования по отдельному списку</w:t>
            </w:r>
            <w:r w:rsidRPr="00F3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0817" w:rsidRDefault="00110817" w:rsidP="0011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Default="00110817" w:rsidP="0011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период:</w:t>
            </w:r>
          </w:p>
          <w:p w:rsidR="00110817" w:rsidRPr="005F7896" w:rsidRDefault="00110817" w:rsidP="00110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годы и</w:t>
            </w:r>
            <w:r w:rsidRPr="00B6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истекший период 2022 года</w:t>
            </w:r>
          </w:p>
        </w:tc>
        <w:tc>
          <w:tcPr>
            <w:tcW w:w="2175" w:type="dxa"/>
            <w:vAlign w:val="center"/>
          </w:tcPr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817" w:rsidRDefault="00110817" w:rsidP="0011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817" w:rsidRPr="005F7896" w:rsidTr="003307F2">
        <w:trPr>
          <w:trHeight w:val="573"/>
          <w:tblCellSpacing w:w="7" w:type="dxa"/>
          <w:jc w:val="center"/>
        </w:trPr>
        <w:tc>
          <w:tcPr>
            <w:tcW w:w="13326" w:type="dxa"/>
            <w:gridSpan w:val="3"/>
          </w:tcPr>
          <w:p w:rsidR="00110817" w:rsidRPr="003307F2" w:rsidRDefault="00110817" w:rsidP="00110817">
            <w:pPr>
              <w:pStyle w:val="af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и иная деятельность</w:t>
            </w:r>
          </w:p>
        </w:tc>
      </w:tr>
      <w:tr w:rsidR="00110817" w:rsidRPr="005F7896" w:rsidTr="00EC670F">
        <w:trPr>
          <w:trHeight w:val="573"/>
          <w:tblCellSpacing w:w="7" w:type="dxa"/>
          <w:jc w:val="center"/>
        </w:trPr>
        <w:tc>
          <w:tcPr>
            <w:tcW w:w="1284" w:type="dxa"/>
          </w:tcPr>
          <w:p w:rsidR="00110817" w:rsidRPr="005F7896" w:rsidRDefault="00110817" w:rsidP="0011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9" w:type="dxa"/>
          </w:tcPr>
          <w:p w:rsidR="00110817" w:rsidRPr="004345A7" w:rsidRDefault="00110817" w:rsidP="00110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5A7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внесении изменений в стандарты, методические указания Контрольно-счётной палаты Приморского края в целях их актуализации или принятие новых редакций</w:t>
            </w:r>
          </w:p>
        </w:tc>
        <w:tc>
          <w:tcPr>
            <w:tcW w:w="2175" w:type="dxa"/>
          </w:tcPr>
          <w:p w:rsidR="00110817" w:rsidRPr="004345A7" w:rsidRDefault="00110817" w:rsidP="0011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5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0817" w:rsidRPr="005F7896" w:rsidTr="00EC670F">
        <w:trPr>
          <w:trHeight w:val="573"/>
          <w:tblCellSpacing w:w="7" w:type="dxa"/>
          <w:jc w:val="center"/>
        </w:trPr>
        <w:tc>
          <w:tcPr>
            <w:tcW w:w="1284" w:type="dxa"/>
          </w:tcPr>
          <w:p w:rsidR="00110817" w:rsidRPr="005F7896" w:rsidRDefault="00110817" w:rsidP="0011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9" w:type="dxa"/>
          </w:tcPr>
          <w:p w:rsidR="00110817" w:rsidRPr="004345A7" w:rsidRDefault="00110817" w:rsidP="00110817">
            <w:pPr>
              <w:pStyle w:val="a3"/>
              <w:tabs>
                <w:tab w:val="clear" w:pos="4153"/>
                <w:tab w:val="clear" w:pos="8306"/>
              </w:tabs>
              <w:contextualSpacing/>
              <w:jc w:val="both"/>
              <w:rPr>
                <w:sz w:val="24"/>
                <w:szCs w:val="24"/>
              </w:rPr>
            </w:pPr>
            <w:r w:rsidRPr="00E45AC2">
              <w:rPr>
                <w:sz w:val="24"/>
                <w:szCs w:val="24"/>
              </w:rPr>
              <w:t>Привести в соответствие действующему законодательству стандарты, методические документы и Регламент Контрольно-счетной палаты</w:t>
            </w:r>
          </w:p>
        </w:tc>
        <w:tc>
          <w:tcPr>
            <w:tcW w:w="2175" w:type="dxa"/>
          </w:tcPr>
          <w:p w:rsidR="00110817" w:rsidRPr="004345A7" w:rsidRDefault="00110817" w:rsidP="001108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</w:tbl>
    <w:p w:rsidR="00A37B71" w:rsidRPr="003D3620" w:rsidRDefault="00A37B71" w:rsidP="00AA154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37B71" w:rsidRPr="003D3620" w:rsidSect="00876407">
      <w:headerReference w:type="default" r:id="rId8"/>
      <w:pgSz w:w="16838" w:h="11906" w:orient="landscape" w:code="9"/>
      <w:pgMar w:top="28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518" w:rsidRDefault="000E5518" w:rsidP="00AF3D56">
      <w:pPr>
        <w:spacing w:after="0" w:line="240" w:lineRule="auto"/>
      </w:pPr>
      <w:r>
        <w:separator/>
      </w:r>
    </w:p>
  </w:endnote>
  <w:endnote w:type="continuationSeparator" w:id="0">
    <w:p w:rsidR="000E5518" w:rsidRDefault="000E5518" w:rsidP="00AF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518" w:rsidRDefault="000E5518" w:rsidP="00AF3D56">
      <w:pPr>
        <w:spacing w:after="0" w:line="240" w:lineRule="auto"/>
      </w:pPr>
      <w:r>
        <w:separator/>
      </w:r>
    </w:p>
  </w:footnote>
  <w:footnote w:type="continuationSeparator" w:id="0">
    <w:p w:rsidR="000E5518" w:rsidRDefault="000E5518" w:rsidP="00AF3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607828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E5518" w:rsidRPr="00AF3D56" w:rsidRDefault="000E5518">
        <w:pPr>
          <w:pStyle w:val="a3"/>
          <w:jc w:val="center"/>
          <w:rPr>
            <w:sz w:val="24"/>
            <w:szCs w:val="24"/>
          </w:rPr>
        </w:pPr>
        <w:r w:rsidRPr="00AF3D56">
          <w:rPr>
            <w:sz w:val="24"/>
            <w:szCs w:val="24"/>
          </w:rPr>
          <w:fldChar w:fldCharType="begin"/>
        </w:r>
        <w:r w:rsidRPr="00AF3D56">
          <w:rPr>
            <w:sz w:val="24"/>
            <w:szCs w:val="24"/>
          </w:rPr>
          <w:instrText>PAGE   \* MERGEFORMAT</w:instrText>
        </w:r>
        <w:r w:rsidRPr="00AF3D56">
          <w:rPr>
            <w:sz w:val="24"/>
            <w:szCs w:val="24"/>
          </w:rPr>
          <w:fldChar w:fldCharType="separate"/>
        </w:r>
        <w:r w:rsidR="00AC2912">
          <w:rPr>
            <w:noProof/>
            <w:sz w:val="24"/>
            <w:szCs w:val="24"/>
          </w:rPr>
          <w:t>4</w:t>
        </w:r>
        <w:r w:rsidRPr="00AF3D56">
          <w:rPr>
            <w:sz w:val="24"/>
            <w:szCs w:val="24"/>
          </w:rPr>
          <w:fldChar w:fldCharType="end"/>
        </w:r>
      </w:p>
    </w:sdtContent>
  </w:sdt>
  <w:p w:rsidR="000E5518" w:rsidRDefault="000E55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0681F"/>
    <w:multiLevelType w:val="multilevel"/>
    <w:tmpl w:val="5FE8D7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3AF631C"/>
    <w:multiLevelType w:val="multilevel"/>
    <w:tmpl w:val="C9A8DD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6B7033D"/>
    <w:multiLevelType w:val="hybridMultilevel"/>
    <w:tmpl w:val="6262B4D4"/>
    <w:lvl w:ilvl="0" w:tplc="9D9E5B78">
      <w:start w:val="1"/>
      <w:numFmt w:val="decimal"/>
      <w:lvlText w:val="%1)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3" w15:restartNumberingAfterBreak="0">
    <w:nsid w:val="610C50FA"/>
    <w:multiLevelType w:val="multilevel"/>
    <w:tmpl w:val="65A6F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141"/>
    <w:rsid w:val="00001CF3"/>
    <w:rsid w:val="000028FF"/>
    <w:rsid w:val="00005B65"/>
    <w:rsid w:val="000061AD"/>
    <w:rsid w:val="00006757"/>
    <w:rsid w:val="00012ADF"/>
    <w:rsid w:val="0001346D"/>
    <w:rsid w:val="00025137"/>
    <w:rsid w:val="00025BE2"/>
    <w:rsid w:val="00026C0A"/>
    <w:rsid w:val="000301A4"/>
    <w:rsid w:val="00032DD3"/>
    <w:rsid w:val="00033477"/>
    <w:rsid w:val="000334EB"/>
    <w:rsid w:val="00033984"/>
    <w:rsid w:val="000403F0"/>
    <w:rsid w:val="00042AA7"/>
    <w:rsid w:val="00042F29"/>
    <w:rsid w:val="00044BA7"/>
    <w:rsid w:val="0004675A"/>
    <w:rsid w:val="0005244C"/>
    <w:rsid w:val="0005312A"/>
    <w:rsid w:val="00053208"/>
    <w:rsid w:val="000545F6"/>
    <w:rsid w:val="00057B0B"/>
    <w:rsid w:val="00057F86"/>
    <w:rsid w:val="00061D52"/>
    <w:rsid w:val="00064EC1"/>
    <w:rsid w:val="000706A3"/>
    <w:rsid w:val="0007143B"/>
    <w:rsid w:val="000763B7"/>
    <w:rsid w:val="00076E3F"/>
    <w:rsid w:val="000776FB"/>
    <w:rsid w:val="00082F65"/>
    <w:rsid w:val="00085353"/>
    <w:rsid w:val="00090B07"/>
    <w:rsid w:val="00092FA6"/>
    <w:rsid w:val="00093D7A"/>
    <w:rsid w:val="00094ED5"/>
    <w:rsid w:val="0009601F"/>
    <w:rsid w:val="00097E4F"/>
    <w:rsid w:val="000A16F2"/>
    <w:rsid w:val="000A548D"/>
    <w:rsid w:val="000A7C08"/>
    <w:rsid w:val="000B4CF3"/>
    <w:rsid w:val="000B579E"/>
    <w:rsid w:val="000C059F"/>
    <w:rsid w:val="000C1D6E"/>
    <w:rsid w:val="000C5C89"/>
    <w:rsid w:val="000C6686"/>
    <w:rsid w:val="000D184F"/>
    <w:rsid w:val="000D25D9"/>
    <w:rsid w:val="000D377B"/>
    <w:rsid w:val="000D446E"/>
    <w:rsid w:val="000D5024"/>
    <w:rsid w:val="000E03B6"/>
    <w:rsid w:val="000E4B57"/>
    <w:rsid w:val="000E5518"/>
    <w:rsid w:val="000E6A28"/>
    <w:rsid w:val="000F18EB"/>
    <w:rsid w:val="000F57EA"/>
    <w:rsid w:val="000F5FD3"/>
    <w:rsid w:val="00101B6A"/>
    <w:rsid w:val="0010243E"/>
    <w:rsid w:val="00105D7C"/>
    <w:rsid w:val="00107101"/>
    <w:rsid w:val="00110817"/>
    <w:rsid w:val="001108FC"/>
    <w:rsid w:val="00111FE9"/>
    <w:rsid w:val="00113E40"/>
    <w:rsid w:val="00114B81"/>
    <w:rsid w:val="001159A7"/>
    <w:rsid w:val="00120649"/>
    <w:rsid w:val="00122191"/>
    <w:rsid w:val="00123E40"/>
    <w:rsid w:val="00133792"/>
    <w:rsid w:val="0013476E"/>
    <w:rsid w:val="00134B73"/>
    <w:rsid w:val="00135B74"/>
    <w:rsid w:val="00136EE2"/>
    <w:rsid w:val="0013743E"/>
    <w:rsid w:val="001406BF"/>
    <w:rsid w:val="00141E93"/>
    <w:rsid w:val="00142885"/>
    <w:rsid w:val="00145F59"/>
    <w:rsid w:val="001510AC"/>
    <w:rsid w:val="00152D3A"/>
    <w:rsid w:val="00153203"/>
    <w:rsid w:val="00156A43"/>
    <w:rsid w:val="001574CA"/>
    <w:rsid w:val="0016151E"/>
    <w:rsid w:val="001619A9"/>
    <w:rsid w:val="00164BFD"/>
    <w:rsid w:val="00166049"/>
    <w:rsid w:val="00166EF6"/>
    <w:rsid w:val="00170DA2"/>
    <w:rsid w:val="00171BAC"/>
    <w:rsid w:val="0017279C"/>
    <w:rsid w:val="00175F89"/>
    <w:rsid w:val="00185891"/>
    <w:rsid w:val="001866D6"/>
    <w:rsid w:val="00187465"/>
    <w:rsid w:val="00187E55"/>
    <w:rsid w:val="00190200"/>
    <w:rsid w:val="00193D22"/>
    <w:rsid w:val="0019419E"/>
    <w:rsid w:val="00196329"/>
    <w:rsid w:val="001A324A"/>
    <w:rsid w:val="001A3678"/>
    <w:rsid w:val="001A523B"/>
    <w:rsid w:val="001B40D7"/>
    <w:rsid w:val="001C2AA8"/>
    <w:rsid w:val="001C3012"/>
    <w:rsid w:val="001C69DE"/>
    <w:rsid w:val="001C76EF"/>
    <w:rsid w:val="001D03E1"/>
    <w:rsid w:val="001D0741"/>
    <w:rsid w:val="001D4D6D"/>
    <w:rsid w:val="001E0A90"/>
    <w:rsid w:val="001E578E"/>
    <w:rsid w:val="001F2372"/>
    <w:rsid w:val="001F2FDE"/>
    <w:rsid w:val="001F5C0E"/>
    <w:rsid w:val="00201B65"/>
    <w:rsid w:val="0020753F"/>
    <w:rsid w:val="00220FE7"/>
    <w:rsid w:val="0022505F"/>
    <w:rsid w:val="00235AC4"/>
    <w:rsid w:val="00236A2C"/>
    <w:rsid w:val="00240DD4"/>
    <w:rsid w:val="00243A1B"/>
    <w:rsid w:val="00247258"/>
    <w:rsid w:val="00251302"/>
    <w:rsid w:val="002527CC"/>
    <w:rsid w:val="00252A21"/>
    <w:rsid w:val="00255F29"/>
    <w:rsid w:val="0025702F"/>
    <w:rsid w:val="00260007"/>
    <w:rsid w:val="002615AE"/>
    <w:rsid w:val="00261C44"/>
    <w:rsid w:val="0026446F"/>
    <w:rsid w:val="00265259"/>
    <w:rsid w:val="0027001B"/>
    <w:rsid w:val="00270E13"/>
    <w:rsid w:val="002772A7"/>
    <w:rsid w:val="00283973"/>
    <w:rsid w:val="0028465A"/>
    <w:rsid w:val="00285DEB"/>
    <w:rsid w:val="00287082"/>
    <w:rsid w:val="00287141"/>
    <w:rsid w:val="00291D03"/>
    <w:rsid w:val="00293306"/>
    <w:rsid w:val="0029389F"/>
    <w:rsid w:val="002941F6"/>
    <w:rsid w:val="00295523"/>
    <w:rsid w:val="002A697A"/>
    <w:rsid w:val="002B05B4"/>
    <w:rsid w:val="002C313C"/>
    <w:rsid w:val="002D140B"/>
    <w:rsid w:val="002D2570"/>
    <w:rsid w:val="002D5815"/>
    <w:rsid w:val="002D7A44"/>
    <w:rsid w:val="002E2E78"/>
    <w:rsid w:val="002E544C"/>
    <w:rsid w:val="00301D01"/>
    <w:rsid w:val="00302339"/>
    <w:rsid w:val="0030511B"/>
    <w:rsid w:val="003078F2"/>
    <w:rsid w:val="00307AC9"/>
    <w:rsid w:val="00310B12"/>
    <w:rsid w:val="00313EDB"/>
    <w:rsid w:val="003245E8"/>
    <w:rsid w:val="003307F2"/>
    <w:rsid w:val="00333089"/>
    <w:rsid w:val="003355B9"/>
    <w:rsid w:val="00335971"/>
    <w:rsid w:val="00335FD4"/>
    <w:rsid w:val="00343F89"/>
    <w:rsid w:val="003442E1"/>
    <w:rsid w:val="003447B3"/>
    <w:rsid w:val="0035017E"/>
    <w:rsid w:val="00350B8F"/>
    <w:rsid w:val="00353FF3"/>
    <w:rsid w:val="003545C6"/>
    <w:rsid w:val="00355B4A"/>
    <w:rsid w:val="00356309"/>
    <w:rsid w:val="003564B4"/>
    <w:rsid w:val="003579F9"/>
    <w:rsid w:val="00362B36"/>
    <w:rsid w:val="0036734E"/>
    <w:rsid w:val="003802F3"/>
    <w:rsid w:val="00380FED"/>
    <w:rsid w:val="0038340D"/>
    <w:rsid w:val="00386417"/>
    <w:rsid w:val="003A313E"/>
    <w:rsid w:val="003A3408"/>
    <w:rsid w:val="003A34A9"/>
    <w:rsid w:val="003A3802"/>
    <w:rsid w:val="003A39DF"/>
    <w:rsid w:val="003B016F"/>
    <w:rsid w:val="003B408F"/>
    <w:rsid w:val="003B4D4A"/>
    <w:rsid w:val="003B7375"/>
    <w:rsid w:val="003B7FBE"/>
    <w:rsid w:val="003C3028"/>
    <w:rsid w:val="003C3C46"/>
    <w:rsid w:val="003C5B1B"/>
    <w:rsid w:val="003D313D"/>
    <w:rsid w:val="003D3620"/>
    <w:rsid w:val="003D4316"/>
    <w:rsid w:val="003D4410"/>
    <w:rsid w:val="003E06F2"/>
    <w:rsid w:val="003E2767"/>
    <w:rsid w:val="003E69CE"/>
    <w:rsid w:val="003F165F"/>
    <w:rsid w:val="003F5B60"/>
    <w:rsid w:val="003F71B9"/>
    <w:rsid w:val="0040115E"/>
    <w:rsid w:val="004011E8"/>
    <w:rsid w:val="004042F9"/>
    <w:rsid w:val="00410CB8"/>
    <w:rsid w:val="004129C6"/>
    <w:rsid w:val="004138F1"/>
    <w:rsid w:val="004175B4"/>
    <w:rsid w:val="00422B46"/>
    <w:rsid w:val="00424B98"/>
    <w:rsid w:val="004263BE"/>
    <w:rsid w:val="004276C4"/>
    <w:rsid w:val="00427BDE"/>
    <w:rsid w:val="00430633"/>
    <w:rsid w:val="0043148D"/>
    <w:rsid w:val="004345A7"/>
    <w:rsid w:val="004504BA"/>
    <w:rsid w:val="00452B5F"/>
    <w:rsid w:val="0045660F"/>
    <w:rsid w:val="004576FD"/>
    <w:rsid w:val="00463949"/>
    <w:rsid w:val="004646D0"/>
    <w:rsid w:val="0046583E"/>
    <w:rsid w:val="00465A22"/>
    <w:rsid w:val="00471BC2"/>
    <w:rsid w:val="00473504"/>
    <w:rsid w:val="00474610"/>
    <w:rsid w:val="004777C7"/>
    <w:rsid w:val="004806B6"/>
    <w:rsid w:val="004A1C64"/>
    <w:rsid w:val="004A21D2"/>
    <w:rsid w:val="004A25F8"/>
    <w:rsid w:val="004A2BA0"/>
    <w:rsid w:val="004A35EF"/>
    <w:rsid w:val="004A5BAE"/>
    <w:rsid w:val="004A603B"/>
    <w:rsid w:val="004A7A76"/>
    <w:rsid w:val="004B4E61"/>
    <w:rsid w:val="004C20BD"/>
    <w:rsid w:val="004C4003"/>
    <w:rsid w:val="004D0C02"/>
    <w:rsid w:val="004D1EE3"/>
    <w:rsid w:val="004D23F1"/>
    <w:rsid w:val="004D37C2"/>
    <w:rsid w:val="004D5E13"/>
    <w:rsid w:val="004E108C"/>
    <w:rsid w:val="004E3C26"/>
    <w:rsid w:val="004E72E6"/>
    <w:rsid w:val="004F0253"/>
    <w:rsid w:val="004F0CDD"/>
    <w:rsid w:val="004F1963"/>
    <w:rsid w:val="00503E6E"/>
    <w:rsid w:val="00506E9D"/>
    <w:rsid w:val="00510846"/>
    <w:rsid w:val="0051259C"/>
    <w:rsid w:val="00512CFB"/>
    <w:rsid w:val="005139C2"/>
    <w:rsid w:val="00514EBE"/>
    <w:rsid w:val="00515219"/>
    <w:rsid w:val="00515520"/>
    <w:rsid w:val="00520958"/>
    <w:rsid w:val="00521DA3"/>
    <w:rsid w:val="00522F20"/>
    <w:rsid w:val="0053137E"/>
    <w:rsid w:val="00540405"/>
    <w:rsid w:val="00541685"/>
    <w:rsid w:val="00545737"/>
    <w:rsid w:val="005474D6"/>
    <w:rsid w:val="00550FB8"/>
    <w:rsid w:val="00552A7B"/>
    <w:rsid w:val="005560B1"/>
    <w:rsid w:val="00564B46"/>
    <w:rsid w:val="005725C3"/>
    <w:rsid w:val="00574E31"/>
    <w:rsid w:val="005931AB"/>
    <w:rsid w:val="0059357F"/>
    <w:rsid w:val="00593E75"/>
    <w:rsid w:val="0059778F"/>
    <w:rsid w:val="00597E8F"/>
    <w:rsid w:val="005A18AF"/>
    <w:rsid w:val="005A2A2D"/>
    <w:rsid w:val="005A5A07"/>
    <w:rsid w:val="005A6C58"/>
    <w:rsid w:val="005B1E4D"/>
    <w:rsid w:val="005B41FE"/>
    <w:rsid w:val="005C6FB9"/>
    <w:rsid w:val="005D004A"/>
    <w:rsid w:val="005D0308"/>
    <w:rsid w:val="005D5054"/>
    <w:rsid w:val="005D53F2"/>
    <w:rsid w:val="005E27CB"/>
    <w:rsid w:val="005E33BF"/>
    <w:rsid w:val="005E34FD"/>
    <w:rsid w:val="005E518C"/>
    <w:rsid w:val="005F3B5F"/>
    <w:rsid w:val="005F4BC6"/>
    <w:rsid w:val="005F7896"/>
    <w:rsid w:val="005F7F5D"/>
    <w:rsid w:val="00601018"/>
    <w:rsid w:val="00601C8E"/>
    <w:rsid w:val="0060337D"/>
    <w:rsid w:val="006041ED"/>
    <w:rsid w:val="00606275"/>
    <w:rsid w:val="006062A8"/>
    <w:rsid w:val="00606626"/>
    <w:rsid w:val="00610AD5"/>
    <w:rsid w:val="00610F43"/>
    <w:rsid w:val="006145D3"/>
    <w:rsid w:val="0061523C"/>
    <w:rsid w:val="006253A3"/>
    <w:rsid w:val="00626561"/>
    <w:rsid w:val="0062776B"/>
    <w:rsid w:val="00630FCE"/>
    <w:rsid w:val="006325C4"/>
    <w:rsid w:val="00633E2C"/>
    <w:rsid w:val="00637912"/>
    <w:rsid w:val="00637E7A"/>
    <w:rsid w:val="00640497"/>
    <w:rsid w:val="0064291C"/>
    <w:rsid w:val="006429A5"/>
    <w:rsid w:val="00644294"/>
    <w:rsid w:val="00644F50"/>
    <w:rsid w:val="00652616"/>
    <w:rsid w:val="00652E5E"/>
    <w:rsid w:val="00654BCF"/>
    <w:rsid w:val="00655A5E"/>
    <w:rsid w:val="00660DF2"/>
    <w:rsid w:val="00661B5F"/>
    <w:rsid w:val="00663D46"/>
    <w:rsid w:val="006649D3"/>
    <w:rsid w:val="00665315"/>
    <w:rsid w:val="006676C3"/>
    <w:rsid w:val="00667C9C"/>
    <w:rsid w:val="0067580D"/>
    <w:rsid w:val="00681A2A"/>
    <w:rsid w:val="0068381A"/>
    <w:rsid w:val="00690AE4"/>
    <w:rsid w:val="00694365"/>
    <w:rsid w:val="006956EE"/>
    <w:rsid w:val="00696CC3"/>
    <w:rsid w:val="006A0556"/>
    <w:rsid w:val="006A2E3A"/>
    <w:rsid w:val="006A4FBF"/>
    <w:rsid w:val="006A70BF"/>
    <w:rsid w:val="006B0C09"/>
    <w:rsid w:val="006B3AC3"/>
    <w:rsid w:val="006B55B8"/>
    <w:rsid w:val="006B7CAA"/>
    <w:rsid w:val="006C3D0E"/>
    <w:rsid w:val="006D459F"/>
    <w:rsid w:val="006D7D5F"/>
    <w:rsid w:val="006E423C"/>
    <w:rsid w:val="006E568B"/>
    <w:rsid w:val="006E619F"/>
    <w:rsid w:val="006F1F7F"/>
    <w:rsid w:val="006F3697"/>
    <w:rsid w:val="006F49CA"/>
    <w:rsid w:val="00701D67"/>
    <w:rsid w:val="0070538A"/>
    <w:rsid w:val="007167FD"/>
    <w:rsid w:val="00725F46"/>
    <w:rsid w:val="007315DB"/>
    <w:rsid w:val="00732D17"/>
    <w:rsid w:val="007334C8"/>
    <w:rsid w:val="007337DD"/>
    <w:rsid w:val="00740AC8"/>
    <w:rsid w:val="00742FB8"/>
    <w:rsid w:val="0074356A"/>
    <w:rsid w:val="007439F3"/>
    <w:rsid w:val="007440F4"/>
    <w:rsid w:val="007445CC"/>
    <w:rsid w:val="00745483"/>
    <w:rsid w:val="007456E5"/>
    <w:rsid w:val="00745844"/>
    <w:rsid w:val="0074591B"/>
    <w:rsid w:val="00750AC9"/>
    <w:rsid w:val="00753293"/>
    <w:rsid w:val="00757E2F"/>
    <w:rsid w:val="007612E0"/>
    <w:rsid w:val="00767543"/>
    <w:rsid w:val="00772E06"/>
    <w:rsid w:val="00775B07"/>
    <w:rsid w:val="007770C1"/>
    <w:rsid w:val="00783B81"/>
    <w:rsid w:val="0078405F"/>
    <w:rsid w:val="007873F9"/>
    <w:rsid w:val="00791CB7"/>
    <w:rsid w:val="007949BB"/>
    <w:rsid w:val="007958BE"/>
    <w:rsid w:val="007A174E"/>
    <w:rsid w:val="007A52BA"/>
    <w:rsid w:val="007A73AE"/>
    <w:rsid w:val="007B0D78"/>
    <w:rsid w:val="007B1525"/>
    <w:rsid w:val="007B164E"/>
    <w:rsid w:val="007B2314"/>
    <w:rsid w:val="007B2E20"/>
    <w:rsid w:val="007B4A45"/>
    <w:rsid w:val="007B6383"/>
    <w:rsid w:val="007C17B5"/>
    <w:rsid w:val="007C2E70"/>
    <w:rsid w:val="007C555D"/>
    <w:rsid w:val="007C69B1"/>
    <w:rsid w:val="007C7534"/>
    <w:rsid w:val="007D47E6"/>
    <w:rsid w:val="007D4D0F"/>
    <w:rsid w:val="007D65D3"/>
    <w:rsid w:val="007E2342"/>
    <w:rsid w:val="007E4622"/>
    <w:rsid w:val="007E48A3"/>
    <w:rsid w:val="007E7FE9"/>
    <w:rsid w:val="007F0AC2"/>
    <w:rsid w:val="007F641A"/>
    <w:rsid w:val="007F67B9"/>
    <w:rsid w:val="007F68F7"/>
    <w:rsid w:val="00804A2B"/>
    <w:rsid w:val="00811EDA"/>
    <w:rsid w:val="00812A01"/>
    <w:rsid w:val="00813C61"/>
    <w:rsid w:val="00816886"/>
    <w:rsid w:val="00816F0D"/>
    <w:rsid w:val="008200AF"/>
    <w:rsid w:val="00820A2F"/>
    <w:rsid w:val="00821100"/>
    <w:rsid w:val="0083287F"/>
    <w:rsid w:val="00835887"/>
    <w:rsid w:val="0083665B"/>
    <w:rsid w:val="00836E82"/>
    <w:rsid w:val="00844ACB"/>
    <w:rsid w:val="008504B4"/>
    <w:rsid w:val="00852FC0"/>
    <w:rsid w:val="00854128"/>
    <w:rsid w:val="0085564E"/>
    <w:rsid w:val="00856EF4"/>
    <w:rsid w:val="008673F6"/>
    <w:rsid w:val="008712F6"/>
    <w:rsid w:val="00871F2C"/>
    <w:rsid w:val="00876407"/>
    <w:rsid w:val="00886CAA"/>
    <w:rsid w:val="00890F40"/>
    <w:rsid w:val="00891794"/>
    <w:rsid w:val="00891A20"/>
    <w:rsid w:val="008933FA"/>
    <w:rsid w:val="00894CCA"/>
    <w:rsid w:val="00896E1A"/>
    <w:rsid w:val="008A369D"/>
    <w:rsid w:val="008A5D80"/>
    <w:rsid w:val="008A5E29"/>
    <w:rsid w:val="008A7068"/>
    <w:rsid w:val="008A7DC1"/>
    <w:rsid w:val="008B31D2"/>
    <w:rsid w:val="008B6FFE"/>
    <w:rsid w:val="008B758E"/>
    <w:rsid w:val="008C12AF"/>
    <w:rsid w:val="008C1674"/>
    <w:rsid w:val="008C20F7"/>
    <w:rsid w:val="008C4A80"/>
    <w:rsid w:val="008D0E68"/>
    <w:rsid w:val="008D3F77"/>
    <w:rsid w:val="008D5D11"/>
    <w:rsid w:val="008E15E4"/>
    <w:rsid w:val="008E4214"/>
    <w:rsid w:val="008E4310"/>
    <w:rsid w:val="008E5007"/>
    <w:rsid w:val="008E5128"/>
    <w:rsid w:val="008E5A04"/>
    <w:rsid w:val="008E5B43"/>
    <w:rsid w:val="008F0D11"/>
    <w:rsid w:val="008F2240"/>
    <w:rsid w:val="008F70C4"/>
    <w:rsid w:val="009024F5"/>
    <w:rsid w:val="00902950"/>
    <w:rsid w:val="00911556"/>
    <w:rsid w:val="00911D6C"/>
    <w:rsid w:val="00914294"/>
    <w:rsid w:val="009173B3"/>
    <w:rsid w:val="00920913"/>
    <w:rsid w:val="00922A8B"/>
    <w:rsid w:val="00926DE1"/>
    <w:rsid w:val="00933482"/>
    <w:rsid w:val="00934A1A"/>
    <w:rsid w:val="00935AC1"/>
    <w:rsid w:val="00940A00"/>
    <w:rsid w:val="009413E8"/>
    <w:rsid w:val="00941C1A"/>
    <w:rsid w:val="00942343"/>
    <w:rsid w:val="0094333D"/>
    <w:rsid w:val="00943B14"/>
    <w:rsid w:val="00945704"/>
    <w:rsid w:val="00957754"/>
    <w:rsid w:val="00965317"/>
    <w:rsid w:val="00966A9C"/>
    <w:rsid w:val="0096754D"/>
    <w:rsid w:val="0097162F"/>
    <w:rsid w:val="0097236B"/>
    <w:rsid w:val="009816AC"/>
    <w:rsid w:val="00985D69"/>
    <w:rsid w:val="00986974"/>
    <w:rsid w:val="0099677F"/>
    <w:rsid w:val="009A23AC"/>
    <w:rsid w:val="009A2E0B"/>
    <w:rsid w:val="009A3A44"/>
    <w:rsid w:val="009B0ED8"/>
    <w:rsid w:val="009B40C4"/>
    <w:rsid w:val="009B5093"/>
    <w:rsid w:val="009B652C"/>
    <w:rsid w:val="009D26EE"/>
    <w:rsid w:val="009D3F45"/>
    <w:rsid w:val="009D54DA"/>
    <w:rsid w:val="009D5E1C"/>
    <w:rsid w:val="009D5F0E"/>
    <w:rsid w:val="009D7DA2"/>
    <w:rsid w:val="009E094B"/>
    <w:rsid w:val="009E1C86"/>
    <w:rsid w:val="009E5824"/>
    <w:rsid w:val="009E7E96"/>
    <w:rsid w:val="009F5493"/>
    <w:rsid w:val="009F767F"/>
    <w:rsid w:val="009F7BC9"/>
    <w:rsid w:val="00A009EE"/>
    <w:rsid w:val="00A07A64"/>
    <w:rsid w:val="00A13B71"/>
    <w:rsid w:val="00A14BA4"/>
    <w:rsid w:val="00A17C60"/>
    <w:rsid w:val="00A20B88"/>
    <w:rsid w:val="00A232EB"/>
    <w:rsid w:val="00A25F06"/>
    <w:rsid w:val="00A30809"/>
    <w:rsid w:val="00A35100"/>
    <w:rsid w:val="00A37B71"/>
    <w:rsid w:val="00A42F86"/>
    <w:rsid w:val="00A47158"/>
    <w:rsid w:val="00A4789C"/>
    <w:rsid w:val="00A5512D"/>
    <w:rsid w:val="00A615A8"/>
    <w:rsid w:val="00A635D7"/>
    <w:rsid w:val="00A64C76"/>
    <w:rsid w:val="00A66651"/>
    <w:rsid w:val="00A71017"/>
    <w:rsid w:val="00A74D61"/>
    <w:rsid w:val="00A75827"/>
    <w:rsid w:val="00A75993"/>
    <w:rsid w:val="00A76A7B"/>
    <w:rsid w:val="00A76ECE"/>
    <w:rsid w:val="00A820C1"/>
    <w:rsid w:val="00A83710"/>
    <w:rsid w:val="00A84691"/>
    <w:rsid w:val="00A857B6"/>
    <w:rsid w:val="00A91B54"/>
    <w:rsid w:val="00A91C14"/>
    <w:rsid w:val="00A93DF9"/>
    <w:rsid w:val="00AA1543"/>
    <w:rsid w:val="00AA2978"/>
    <w:rsid w:val="00AA2DF3"/>
    <w:rsid w:val="00AA3E48"/>
    <w:rsid w:val="00AA4F00"/>
    <w:rsid w:val="00AB006C"/>
    <w:rsid w:val="00AB010F"/>
    <w:rsid w:val="00AB108C"/>
    <w:rsid w:val="00AB59C4"/>
    <w:rsid w:val="00AB5FEE"/>
    <w:rsid w:val="00AC10FD"/>
    <w:rsid w:val="00AC2912"/>
    <w:rsid w:val="00AC3043"/>
    <w:rsid w:val="00AC419C"/>
    <w:rsid w:val="00AC7525"/>
    <w:rsid w:val="00AD178D"/>
    <w:rsid w:val="00AD313D"/>
    <w:rsid w:val="00AD5F13"/>
    <w:rsid w:val="00AD66C2"/>
    <w:rsid w:val="00AE1426"/>
    <w:rsid w:val="00AE4357"/>
    <w:rsid w:val="00AE560C"/>
    <w:rsid w:val="00AE5E1B"/>
    <w:rsid w:val="00AF230E"/>
    <w:rsid w:val="00AF3D56"/>
    <w:rsid w:val="00AF68E0"/>
    <w:rsid w:val="00B00A5D"/>
    <w:rsid w:val="00B064AC"/>
    <w:rsid w:val="00B12D64"/>
    <w:rsid w:val="00B152D5"/>
    <w:rsid w:val="00B1688E"/>
    <w:rsid w:val="00B17241"/>
    <w:rsid w:val="00B172DD"/>
    <w:rsid w:val="00B256CE"/>
    <w:rsid w:val="00B26C91"/>
    <w:rsid w:val="00B27FA3"/>
    <w:rsid w:val="00B317DE"/>
    <w:rsid w:val="00B319F8"/>
    <w:rsid w:val="00B330F3"/>
    <w:rsid w:val="00B3320E"/>
    <w:rsid w:val="00B3584E"/>
    <w:rsid w:val="00B45073"/>
    <w:rsid w:val="00B45AE4"/>
    <w:rsid w:val="00B46B52"/>
    <w:rsid w:val="00B57CB1"/>
    <w:rsid w:val="00B60AA2"/>
    <w:rsid w:val="00B6123B"/>
    <w:rsid w:val="00B612E9"/>
    <w:rsid w:val="00B7087C"/>
    <w:rsid w:val="00B72081"/>
    <w:rsid w:val="00B721C3"/>
    <w:rsid w:val="00B80FE7"/>
    <w:rsid w:val="00B82FA3"/>
    <w:rsid w:val="00B837FD"/>
    <w:rsid w:val="00B86DF0"/>
    <w:rsid w:val="00B9198C"/>
    <w:rsid w:val="00B92C5C"/>
    <w:rsid w:val="00B94141"/>
    <w:rsid w:val="00B95F01"/>
    <w:rsid w:val="00BA29C6"/>
    <w:rsid w:val="00BA2B60"/>
    <w:rsid w:val="00BB0608"/>
    <w:rsid w:val="00BB35CD"/>
    <w:rsid w:val="00BB5F5F"/>
    <w:rsid w:val="00BC0754"/>
    <w:rsid w:val="00BC07DB"/>
    <w:rsid w:val="00BC13FD"/>
    <w:rsid w:val="00BC49AA"/>
    <w:rsid w:val="00BC651B"/>
    <w:rsid w:val="00BD11FB"/>
    <w:rsid w:val="00BD2292"/>
    <w:rsid w:val="00BD65B0"/>
    <w:rsid w:val="00BD6F4D"/>
    <w:rsid w:val="00BE215D"/>
    <w:rsid w:val="00BE26B0"/>
    <w:rsid w:val="00BE3248"/>
    <w:rsid w:val="00BE4C66"/>
    <w:rsid w:val="00BE62C7"/>
    <w:rsid w:val="00BE75B6"/>
    <w:rsid w:val="00BF5839"/>
    <w:rsid w:val="00BF659A"/>
    <w:rsid w:val="00BF786B"/>
    <w:rsid w:val="00C03604"/>
    <w:rsid w:val="00C039A9"/>
    <w:rsid w:val="00C04368"/>
    <w:rsid w:val="00C046F3"/>
    <w:rsid w:val="00C07593"/>
    <w:rsid w:val="00C11199"/>
    <w:rsid w:val="00C114D2"/>
    <w:rsid w:val="00C14B55"/>
    <w:rsid w:val="00C15070"/>
    <w:rsid w:val="00C17346"/>
    <w:rsid w:val="00C2641C"/>
    <w:rsid w:val="00C3384F"/>
    <w:rsid w:val="00C33B15"/>
    <w:rsid w:val="00C44B33"/>
    <w:rsid w:val="00C452C9"/>
    <w:rsid w:val="00C45D8C"/>
    <w:rsid w:val="00C470DA"/>
    <w:rsid w:val="00C508A1"/>
    <w:rsid w:val="00C53323"/>
    <w:rsid w:val="00C65E92"/>
    <w:rsid w:val="00C708B2"/>
    <w:rsid w:val="00C71D41"/>
    <w:rsid w:val="00C74694"/>
    <w:rsid w:val="00C75B75"/>
    <w:rsid w:val="00C80968"/>
    <w:rsid w:val="00C82F8C"/>
    <w:rsid w:val="00C84758"/>
    <w:rsid w:val="00C86101"/>
    <w:rsid w:val="00C86318"/>
    <w:rsid w:val="00C87787"/>
    <w:rsid w:val="00C87965"/>
    <w:rsid w:val="00C91E6D"/>
    <w:rsid w:val="00C93DD6"/>
    <w:rsid w:val="00C9548F"/>
    <w:rsid w:val="00CA66FD"/>
    <w:rsid w:val="00CB127B"/>
    <w:rsid w:val="00CB1765"/>
    <w:rsid w:val="00CB4CB8"/>
    <w:rsid w:val="00CB723E"/>
    <w:rsid w:val="00CC20C7"/>
    <w:rsid w:val="00CC4227"/>
    <w:rsid w:val="00CC49DB"/>
    <w:rsid w:val="00CC5C0C"/>
    <w:rsid w:val="00CC7AAE"/>
    <w:rsid w:val="00CD1612"/>
    <w:rsid w:val="00CD222B"/>
    <w:rsid w:val="00CD415A"/>
    <w:rsid w:val="00CD43D1"/>
    <w:rsid w:val="00CD69F4"/>
    <w:rsid w:val="00CD7BE3"/>
    <w:rsid w:val="00CE3547"/>
    <w:rsid w:val="00CE57EA"/>
    <w:rsid w:val="00CF0BC7"/>
    <w:rsid w:val="00CF4831"/>
    <w:rsid w:val="00CF5BF1"/>
    <w:rsid w:val="00CF73C6"/>
    <w:rsid w:val="00D002AE"/>
    <w:rsid w:val="00D0205C"/>
    <w:rsid w:val="00D07126"/>
    <w:rsid w:val="00D12C3B"/>
    <w:rsid w:val="00D139D9"/>
    <w:rsid w:val="00D21D9F"/>
    <w:rsid w:val="00D22B4C"/>
    <w:rsid w:val="00D2358E"/>
    <w:rsid w:val="00D239AF"/>
    <w:rsid w:val="00D25944"/>
    <w:rsid w:val="00D26531"/>
    <w:rsid w:val="00D27672"/>
    <w:rsid w:val="00D36D3E"/>
    <w:rsid w:val="00D42993"/>
    <w:rsid w:val="00D42F2F"/>
    <w:rsid w:val="00D46CC7"/>
    <w:rsid w:val="00D50CE2"/>
    <w:rsid w:val="00D52855"/>
    <w:rsid w:val="00D53C5E"/>
    <w:rsid w:val="00D57088"/>
    <w:rsid w:val="00D61105"/>
    <w:rsid w:val="00D619FF"/>
    <w:rsid w:val="00D63BD0"/>
    <w:rsid w:val="00D64F77"/>
    <w:rsid w:val="00D652B3"/>
    <w:rsid w:val="00D655E8"/>
    <w:rsid w:val="00D7153C"/>
    <w:rsid w:val="00D73027"/>
    <w:rsid w:val="00D767C6"/>
    <w:rsid w:val="00D83F76"/>
    <w:rsid w:val="00D84520"/>
    <w:rsid w:val="00D92EAC"/>
    <w:rsid w:val="00D964EB"/>
    <w:rsid w:val="00D96E0C"/>
    <w:rsid w:val="00D96F5C"/>
    <w:rsid w:val="00DA0FC2"/>
    <w:rsid w:val="00DA278F"/>
    <w:rsid w:val="00DA29A7"/>
    <w:rsid w:val="00DA508B"/>
    <w:rsid w:val="00DA7042"/>
    <w:rsid w:val="00DA78C1"/>
    <w:rsid w:val="00DB21D2"/>
    <w:rsid w:val="00DB5C4B"/>
    <w:rsid w:val="00DB5E09"/>
    <w:rsid w:val="00DB7326"/>
    <w:rsid w:val="00DB7D5B"/>
    <w:rsid w:val="00DB7DC3"/>
    <w:rsid w:val="00DC0153"/>
    <w:rsid w:val="00DC1340"/>
    <w:rsid w:val="00DC6D36"/>
    <w:rsid w:val="00DD27A0"/>
    <w:rsid w:val="00DD682B"/>
    <w:rsid w:val="00DE3C60"/>
    <w:rsid w:val="00DE5689"/>
    <w:rsid w:val="00E0455C"/>
    <w:rsid w:val="00E05896"/>
    <w:rsid w:val="00E0738D"/>
    <w:rsid w:val="00E15777"/>
    <w:rsid w:val="00E208B3"/>
    <w:rsid w:val="00E20B48"/>
    <w:rsid w:val="00E21041"/>
    <w:rsid w:val="00E218F1"/>
    <w:rsid w:val="00E21CCF"/>
    <w:rsid w:val="00E22345"/>
    <w:rsid w:val="00E237F1"/>
    <w:rsid w:val="00E27231"/>
    <w:rsid w:val="00E337CA"/>
    <w:rsid w:val="00E36914"/>
    <w:rsid w:val="00E41103"/>
    <w:rsid w:val="00E41DDC"/>
    <w:rsid w:val="00E459C2"/>
    <w:rsid w:val="00E45AC2"/>
    <w:rsid w:val="00E46E39"/>
    <w:rsid w:val="00E470DA"/>
    <w:rsid w:val="00E62C05"/>
    <w:rsid w:val="00E62E34"/>
    <w:rsid w:val="00E648AB"/>
    <w:rsid w:val="00E71C53"/>
    <w:rsid w:val="00E7630F"/>
    <w:rsid w:val="00E81305"/>
    <w:rsid w:val="00E813F2"/>
    <w:rsid w:val="00E83063"/>
    <w:rsid w:val="00E837E1"/>
    <w:rsid w:val="00E83953"/>
    <w:rsid w:val="00E92CAA"/>
    <w:rsid w:val="00E93517"/>
    <w:rsid w:val="00E94AEC"/>
    <w:rsid w:val="00E96DCF"/>
    <w:rsid w:val="00EA0FBB"/>
    <w:rsid w:val="00EB1B3C"/>
    <w:rsid w:val="00EB2A22"/>
    <w:rsid w:val="00EB358C"/>
    <w:rsid w:val="00EB4A3B"/>
    <w:rsid w:val="00EC3A58"/>
    <w:rsid w:val="00EC5567"/>
    <w:rsid w:val="00EC5B07"/>
    <w:rsid w:val="00EC6559"/>
    <w:rsid w:val="00EC670F"/>
    <w:rsid w:val="00EC727F"/>
    <w:rsid w:val="00ED1145"/>
    <w:rsid w:val="00ED194D"/>
    <w:rsid w:val="00ED23A6"/>
    <w:rsid w:val="00ED45D1"/>
    <w:rsid w:val="00ED4A18"/>
    <w:rsid w:val="00ED6785"/>
    <w:rsid w:val="00EE37A5"/>
    <w:rsid w:val="00EE4489"/>
    <w:rsid w:val="00F01184"/>
    <w:rsid w:val="00F14D79"/>
    <w:rsid w:val="00F17158"/>
    <w:rsid w:val="00F265DD"/>
    <w:rsid w:val="00F27A45"/>
    <w:rsid w:val="00F27D57"/>
    <w:rsid w:val="00F31F90"/>
    <w:rsid w:val="00F34DF0"/>
    <w:rsid w:val="00F35664"/>
    <w:rsid w:val="00F36242"/>
    <w:rsid w:val="00F36901"/>
    <w:rsid w:val="00F46770"/>
    <w:rsid w:val="00F507BE"/>
    <w:rsid w:val="00F532A7"/>
    <w:rsid w:val="00F56C6F"/>
    <w:rsid w:val="00F6125A"/>
    <w:rsid w:val="00F61B0F"/>
    <w:rsid w:val="00F636B0"/>
    <w:rsid w:val="00F64B48"/>
    <w:rsid w:val="00F65D35"/>
    <w:rsid w:val="00F705D8"/>
    <w:rsid w:val="00F77CA5"/>
    <w:rsid w:val="00F81AF2"/>
    <w:rsid w:val="00F8262C"/>
    <w:rsid w:val="00F83257"/>
    <w:rsid w:val="00F83C9C"/>
    <w:rsid w:val="00F87ACA"/>
    <w:rsid w:val="00F92574"/>
    <w:rsid w:val="00F937E8"/>
    <w:rsid w:val="00F93EAB"/>
    <w:rsid w:val="00F9426A"/>
    <w:rsid w:val="00F951E4"/>
    <w:rsid w:val="00FA2BB0"/>
    <w:rsid w:val="00FA306A"/>
    <w:rsid w:val="00FA4254"/>
    <w:rsid w:val="00FA44A2"/>
    <w:rsid w:val="00FA4AB1"/>
    <w:rsid w:val="00FA5BA5"/>
    <w:rsid w:val="00FA73EC"/>
    <w:rsid w:val="00FB0ABB"/>
    <w:rsid w:val="00FB0F16"/>
    <w:rsid w:val="00FB1099"/>
    <w:rsid w:val="00FC7770"/>
    <w:rsid w:val="00FC7C94"/>
    <w:rsid w:val="00FD7386"/>
    <w:rsid w:val="00FD7543"/>
    <w:rsid w:val="00FF0BC0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111F2-15F5-456E-BBFA-9B489FB4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C60"/>
  </w:style>
  <w:style w:type="paragraph" w:styleId="1">
    <w:name w:val="heading 1"/>
    <w:basedOn w:val="a"/>
    <w:next w:val="a"/>
    <w:link w:val="10"/>
    <w:qFormat/>
    <w:rsid w:val="006325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153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01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C01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1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3D31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D31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Document Map"/>
    <w:basedOn w:val="a"/>
    <w:link w:val="a6"/>
    <w:semiHidden/>
    <w:rsid w:val="003D313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3D313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7">
    <w:name w:val="Body Text Indent"/>
    <w:basedOn w:val="a"/>
    <w:link w:val="a8"/>
    <w:rsid w:val="003D313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D31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3D31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D31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F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3D5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AF3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F3D56"/>
  </w:style>
  <w:style w:type="paragraph" w:styleId="af">
    <w:name w:val="Normal (Web)"/>
    <w:basedOn w:val="a"/>
    <w:uiPriority w:val="99"/>
    <w:unhideWhenUsed/>
    <w:rsid w:val="0083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A369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9B40C4"/>
    <w:pPr>
      <w:spacing w:after="160" w:line="259" w:lineRule="auto"/>
      <w:ind w:left="720"/>
      <w:contextualSpacing/>
    </w:pPr>
  </w:style>
  <w:style w:type="paragraph" w:styleId="af1">
    <w:name w:val="No Spacing"/>
    <w:link w:val="af2"/>
    <w:uiPriority w:val="1"/>
    <w:qFormat/>
    <w:rsid w:val="007B6383"/>
    <w:pPr>
      <w:spacing w:after="0" w:line="240" w:lineRule="auto"/>
    </w:pPr>
    <w:rPr>
      <w:rFonts w:eastAsiaTheme="minorEastAsia"/>
      <w:lang w:eastAsia="ru-RU"/>
    </w:rPr>
  </w:style>
  <w:style w:type="table" w:styleId="af3">
    <w:name w:val="Table Grid"/>
    <w:basedOn w:val="a1"/>
    <w:uiPriority w:val="59"/>
    <w:rsid w:val="00136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325C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CC422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80E46-01B5-4885-85BB-FEF4AE78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10909</TotalTime>
  <Pages>19</Pages>
  <Words>3297</Words>
  <Characters>18795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Ф. Гайчук</dc:creator>
  <cp:lastModifiedBy>Светалана В. Фефелова</cp:lastModifiedBy>
  <cp:revision>518</cp:revision>
  <cp:lastPrinted>2021-11-29T01:31:00Z</cp:lastPrinted>
  <dcterms:created xsi:type="dcterms:W3CDTF">2015-12-30T02:48:00Z</dcterms:created>
  <dcterms:modified xsi:type="dcterms:W3CDTF">2022-12-27T23:43:00Z</dcterms:modified>
</cp:coreProperties>
</file>