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</w:t>
      </w:r>
      <w:r w:rsidR="00A47B3E">
        <w:rPr>
          <w:rFonts w:ascii="Times New Roman" w:hAnsi="Times New Roman" w:cs="Times New Roman"/>
          <w:b/>
          <w:sz w:val="28"/>
          <w:szCs w:val="28"/>
        </w:rPr>
        <w:t xml:space="preserve">исполняющему обязанности </w:t>
      </w:r>
      <w:r w:rsidRPr="001467A8">
        <w:rPr>
          <w:rFonts w:ascii="Times New Roman" w:hAnsi="Times New Roman" w:cs="Times New Roman"/>
          <w:b/>
          <w:sz w:val="28"/>
          <w:szCs w:val="28"/>
        </w:rPr>
        <w:t>глав</w:t>
      </w:r>
      <w:r w:rsidR="00A47B3E">
        <w:rPr>
          <w:rFonts w:ascii="Times New Roman" w:hAnsi="Times New Roman" w:cs="Times New Roman"/>
          <w:b/>
          <w:sz w:val="28"/>
          <w:szCs w:val="28"/>
        </w:rPr>
        <w:t>ы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3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Большой Камень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 рамках контрольного мероприятия "Камеральная проверка годового отчета об исполнении бюджета </w:t>
      </w:r>
      <w:r w:rsidR="00A47B3E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за 2016 год"</w:t>
      </w:r>
    </w:p>
    <w:p w:rsidR="006943D7" w:rsidRPr="001467A8" w:rsidRDefault="006943D7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A8" w:rsidRDefault="006943D7" w:rsidP="00694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.09.20017 по 06.10.2017 проведено контрольное мероприятие  </w:t>
      </w:r>
      <w:r w:rsidRPr="00286F9B">
        <w:rPr>
          <w:rFonts w:ascii="Times New Roman" w:hAnsi="Times New Roman" w:cs="Times New Roman"/>
          <w:sz w:val="28"/>
          <w:szCs w:val="28"/>
        </w:rPr>
        <w:t xml:space="preserve">"Камеральная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Большой Камень за 2016 год".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</w:t>
      </w:r>
      <w:r w:rsidR="00A47B3E" w:rsidRPr="00A47B3E">
        <w:rPr>
          <w:rFonts w:ascii="Times New Roman" w:hAnsi="Times New Roman" w:cs="Times New Roman"/>
          <w:sz w:val="28"/>
          <w:szCs w:val="28"/>
        </w:rPr>
        <w:t>исполняющему обязанности главы администрации</w:t>
      </w:r>
      <w:r w:rsidRPr="001467A8">
        <w:rPr>
          <w:rFonts w:ascii="Times New Roman" w:hAnsi="Times New Roman" w:cs="Times New Roman"/>
          <w:sz w:val="28"/>
          <w:szCs w:val="28"/>
        </w:rPr>
        <w:t>, согласно представленной информации и подтверждающи</w:t>
      </w:r>
      <w:r w:rsidR="006943D7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943D7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им в полном объеме</w:t>
      </w:r>
      <w:r w:rsidR="00D80C5B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указанное представление 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3E">
        <w:rPr>
          <w:rFonts w:ascii="Times New Roman" w:hAnsi="Times New Roman" w:cs="Times New Roman"/>
          <w:sz w:val="28"/>
          <w:szCs w:val="28"/>
        </w:rPr>
        <w:t>07.12.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1C71F5"/>
    <w:rsid w:val="006943D7"/>
    <w:rsid w:val="007F6A07"/>
    <w:rsid w:val="00A47B3E"/>
    <w:rsid w:val="00BD1607"/>
    <w:rsid w:val="00C23FF8"/>
    <w:rsid w:val="00D054E8"/>
    <w:rsid w:val="00D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3842-5F5B-4B37-92D9-4F03327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5</cp:revision>
  <dcterms:created xsi:type="dcterms:W3CDTF">2018-01-30T23:33:00Z</dcterms:created>
  <dcterms:modified xsi:type="dcterms:W3CDTF">2018-01-31T01:44:00Z</dcterms:modified>
</cp:coreProperties>
</file>