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B23" w:rsidRPr="001B4EF8" w:rsidRDefault="00A83B23" w:rsidP="00A83B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EF8">
        <w:rPr>
          <w:rFonts w:ascii="Times New Roman" w:hAnsi="Times New Roman" w:cs="Times New Roman"/>
          <w:b/>
          <w:sz w:val="28"/>
          <w:szCs w:val="28"/>
        </w:rPr>
        <w:t>Итоги заседания</w:t>
      </w:r>
    </w:p>
    <w:p w:rsidR="00A83B23" w:rsidRDefault="00A83B23" w:rsidP="00A83B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EF8">
        <w:rPr>
          <w:rFonts w:ascii="Times New Roman" w:hAnsi="Times New Roman" w:cs="Times New Roman"/>
          <w:b/>
          <w:sz w:val="28"/>
          <w:szCs w:val="28"/>
        </w:rPr>
        <w:t xml:space="preserve">комиссии по соблюдению требований к служебному поведению государственных гражданских служащих </w:t>
      </w: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</w:t>
      </w:r>
      <w:r w:rsidRPr="001B4EF8">
        <w:rPr>
          <w:rFonts w:ascii="Times New Roman" w:hAnsi="Times New Roman" w:cs="Times New Roman"/>
          <w:b/>
          <w:sz w:val="28"/>
          <w:szCs w:val="28"/>
        </w:rPr>
        <w:t xml:space="preserve"> Приморского края и урегулированию конфликта интересов</w:t>
      </w:r>
    </w:p>
    <w:p w:rsidR="00A83B23" w:rsidRPr="001B4EF8" w:rsidRDefault="00A83B23" w:rsidP="00A83B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B23" w:rsidRPr="00F60C20" w:rsidRDefault="00A83B23" w:rsidP="00A83B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C2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722EE">
        <w:rPr>
          <w:rFonts w:ascii="Times New Roman" w:hAnsi="Times New Roman" w:cs="Times New Roman"/>
          <w:b/>
          <w:sz w:val="28"/>
          <w:szCs w:val="28"/>
        </w:rPr>
        <w:t>17.01</w:t>
      </w:r>
      <w:r w:rsidR="002B78A6">
        <w:rPr>
          <w:rFonts w:ascii="Times New Roman" w:hAnsi="Times New Roman" w:cs="Times New Roman"/>
          <w:b/>
          <w:sz w:val="28"/>
          <w:szCs w:val="28"/>
        </w:rPr>
        <w:t>.2020</w:t>
      </w:r>
      <w:r w:rsidRPr="00F60C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5722EE">
        <w:rPr>
          <w:rFonts w:ascii="Times New Roman" w:hAnsi="Times New Roman" w:cs="Times New Roman"/>
          <w:b/>
          <w:sz w:val="28"/>
          <w:szCs w:val="28"/>
        </w:rPr>
        <w:t xml:space="preserve">                             № 1</w:t>
      </w:r>
    </w:p>
    <w:p w:rsidR="00A83B23" w:rsidRDefault="00A83B23" w:rsidP="00A83B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B23" w:rsidRDefault="00A83B23" w:rsidP="00A83B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B23" w:rsidRPr="005D25E0" w:rsidRDefault="00A83B23" w:rsidP="00A83B23">
      <w:pPr>
        <w:ind w:firstLine="709"/>
        <w:jc w:val="both"/>
        <w:rPr>
          <w:sz w:val="28"/>
          <w:szCs w:val="28"/>
          <w:u w:val="single"/>
        </w:rPr>
      </w:pPr>
      <w:r w:rsidRPr="005D25E0">
        <w:rPr>
          <w:sz w:val="28"/>
          <w:szCs w:val="28"/>
          <w:u w:val="single"/>
        </w:rPr>
        <w:t>На</w:t>
      </w:r>
      <w:r w:rsidRPr="005D25E0">
        <w:rPr>
          <w:b/>
          <w:sz w:val="28"/>
          <w:szCs w:val="28"/>
          <w:u w:val="single"/>
        </w:rPr>
        <w:t xml:space="preserve"> </w:t>
      </w:r>
      <w:r w:rsidRPr="005D25E0">
        <w:rPr>
          <w:sz w:val="28"/>
          <w:szCs w:val="28"/>
          <w:u w:val="single"/>
        </w:rPr>
        <w:t>заседание Комиссии вынесены вопросы:</w:t>
      </w:r>
    </w:p>
    <w:p w:rsidR="00A83B23" w:rsidRDefault="00A83B23" w:rsidP="00A83B23">
      <w:pPr>
        <w:ind w:firstLine="709"/>
        <w:jc w:val="both"/>
        <w:rPr>
          <w:sz w:val="28"/>
          <w:szCs w:val="28"/>
        </w:rPr>
      </w:pPr>
    </w:p>
    <w:p w:rsidR="002B78A6" w:rsidRDefault="002B78A6" w:rsidP="005722EE">
      <w:pPr>
        <w:ind w:firstLine="709"/>
        <w:jc w:val="both"/>
        <w:rPr>
          <w:sz w:val="28"/>
          <w:szCs w:val="28"/>
        </w:rPr>
      </w:pPr>
      <w:r w:rsidRPr="002B78A6">
        <w:rPr>
          <w:sz w:val="28"/>
          <w:szCs w:val="28"/>
        </w:rPr>
        <w:t xml:space="preserve">Вопрос 1: </w:t>
      </w:r>
      <w:r w:rsidR="005722EE">
        <w:rPr>
          <w:sz w:val="28"/>
          <w:szCs w:val="28"/>
        </w:rPr>
        <w:t xml:space="preserve">Об исполнении Плана мероприятий </w:t>
      </w:r>
      <w:r w:rsidR="005722EE" w:rsidRPr="002B78A6">
        <w:rPr>
          <w:sz w:val="28"/>
          <w:szCs w:val="28"/>
        </w:rPr>
        <w:t>Контрольно-счетной палаты Приморского края</w:t>
      </w:r>
      <w:r w:rsidR="005722EE">
        <w:rPr>
          <w:sz w:val="28"/>
          <w:szCs w:val="28"/>
        </w:rPr>
        <w:t xml:space="preserve"> по противодействию коррупции на 2018-2020 годы.</w:t>
      </w:r>
    </w:p>
    <w:p w:rsidR="005722EE" w:rsidRDefault="005722EE" w:rsidP="005722EE">
      <w:pPr>
        <w:ind w:firstLine="709"/>
        <w:jc w:val="both"/>
        <w:rPr>
          <w:sz w:val="28"/>
          <w:szCs w:val="28"/>
        </w:rPr>
      </w:pPr>
    </w:p>
    <w:p w:rsidR="005722EE" w:rsidRPr="002B78A6" w:rsidRDefault="005722EE" w:rsidP="005722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2: Рассмотрение уведомления о заключении трудового договора с бывшим государственным служащим </w:t>
      </w:r>
      <w:r w:rsidRPr="002B78A6">
        <w:rPr>
          <w:sz w:val="28"/>
          <w:szCs w:val="28"/>
        </w:rPr>
        <w:t>Контрольно-счетной палаты Приморского края</w:t>
      </w:r>
      <w:r w:rsidR="00FD7078">
        <w:rPr>
          <w:sz w:val="28"/>
          <w:szCs w:val="28"/>
        </w:rPr>
        <w:t>.</w:t>
      </w:r>
    </w:p>
    <w:p w:rsidR="00A83B23" w:rsidRDefault="00A83B23" w:rsidP="00A83B23">
      <w:pPr>
        <w:jc w:val="both"/>
        <w:rPr>
          <w:sz w:val="28"/>
          <w:szCs w:val="28"/>
        </w:rPr>
      </w:pPr>
    </w:p>
    <w:p w:rsidR="00A83B23" w:rsidRPr="005D25E0" w:rsidRDefault="00A83B23" w:rsidP="00A83B23">
      <w:pPr>
        <w:ind w:firstLine="709"/>
        <w:jc w:val="both"/>
        <w:rPr>
          <w:sz w:val="28"/>
          <w:szCs w:val="28"/>
          <w:u w:val="single"/>
        </w:rPr>
      </w:pPr>
      <w:r w:rsidRPr="005D25E0">
        <w:rPr>
          <w:sz w:val="28"/>
          <w:szCs w:val="28"/>
          <w:u w:val="single"/>
        </w:rPr>
        <w:t>По результатам рассмотрения Комиссией приняты следующие решения:</w:t>
      </w:r>
    </w:p>
    <w:p w:rsidR="002B78A6" w:rsidRDefault="002B78A6" w:rsidP="00A83B23">
      <w:pPr>
        <w:ind w:firstLine="709"/>
        <w:jc w:val="both"/>
        <w:rPr>
          <w:sz w:val="28"/>
          <w:szCs w:val="28"/>
        </w:rPr>
      </w:pPr>
    </w:p>
    <w:p w:rsidR="002B78A6" w:rsidRPr="00F241FB" w:rsidRDefault="005D25E0" w:rsidP="00FD7078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первому вопросу: </w:t>
      </w:r>
      <w:r w:rsidR="00FD7078">
        <w:rPr>
          <w:sz w:val="28"/>
          <w:szCs w:val="28"/>
        </w:rPr>
        <w:t>доклад о мерах по противодействию коррупции об исполнении Плана мероприятий Контрольно-счетной палаты Приморского края по противодействию коррупции за 2019 год принять к сведению.</w:t>
      </w:r>
    </w:p>
    <w:p w:rsidR="00F241FB" w:rsidRPr="00F241FB" w:rsidRDefault="00F241FB" w:rsidP="00FD7078">
      <w:pPr>
        <w:ind w:firstLine="709"/>
        <w:jc w:val="both"/>
        <w:rPr>
          <w:sz w:val="28"/>
          <w:szCs w:val="28"/>
        </w:rPr>
      </w:pPr>
    </w:p>
    <w:p w:rsidR="002B78A6" w:rsidRPr="00FD7078" w:rsidRDefault="00FD7078" w:rsidP="00FD7078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второму вопросу: дать согласие </w:t>
      </w:r>
      <w:r>
        <w:rPr>
          <w:sz w:val="28"/>
          <w:szCs w:val="28"/>
        </w:rPr>
        <w:t>бывш</w:t>
      </w:r>
      <w:r>
        <w:rPr>
          <w:sz w:val="28"/>
          <w:szCs w:val="28"/>
        </w:rPr>
        <w:t>ему государственному</w:t>
      </w:r>
      <w:r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ему</w:t>
      </w:r>
      <w:r>
        <w:rPr>
          <w:sz w:val="28"/>
          <w:szCs w:val="28"/>
        </w:rPr>
        <w:t xml:space="preserve"> </w:t>
      </w:r>
      <w:r w:rsidRPr="002B78A6">
        <w:rPr>
          <w:sz w:val="28"/>
          <w:szCs w:val="28"/>
        </w:rPr>
        <w:t>Контрольно-счетной палаты Приморского края</w:t>
      </w:r>
      <w:r>
        <w:rPr>
          <w:sz w:val="28"/>
          <w:szCs w:val="28"/>
        </w:rPr>
        <w:t xml:space="preserve"> на его трудоустройство.</w:t>
      </w:r>
    </w:p>
    <w:p w:rsidR="006E62DB" w:rsidRPr="002B78A6" w:rsidRDefault="006E62DB" w:rsidP="002B78A6">
      <w:pPr>
        <w:jc w:val="both"/>
        <w:rPr>
          <w:sz w:val="28"/>
          <w:szCs w:val="28"/>
        </w:rPr>
      </w:pPr>
      <w:bookmarkStart w:id="0" w:name="_GoBack"/>
      <w:bookmarkEnd w:id="0"/>
    </w:p>
    <w:sectPr w:rsidR="006E62DB" w:rsidRPr="002B78A6" w:rsidSect="009E122C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61B8C"/>
    <w:multiLevelType w:val="hybridMultilevel"/>
    <w:tmpl w:val="1AEE73A4"/>
    <w:lvl w:ilvl="0" w:tplc="94564DF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3D940E55"/>
    <w:multiLevelType w:val="multilevel"/>
    <w:tmpl w:val="0F2693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90A4493"/>
    <w:multiLevelType w:val="multilevel"/>
    <w:tmpl w:val="13889B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5A3E3A13"/>
    <w:multiLevelType w:val="hybridMultilevel"/>
    <w:tmpl w:val="368E5B3E"/>
    <w:lvl w:ilvl="0" w:tplc="9A288F1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63045"/>
    <w:multiLevelType w:val="hybridMultilevel"/>
    <w:tmpl w:val="3006C464"/>
    <w:lvl w:ilvl="0" w:tplc="15662EC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0956569"/>
    <w:multiLevelType w:val="multilevel"/>
    <w:tmpl w:val="ACDA980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5B863F2"/>
    <w:multiLevelType w:val="hybridMultilevel"/>
    <w:tmpl w:val="DD720D7A"/>
    <w:lvl w:ilvl="0" w:tplc="669867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B0"/>
    <w:rsid w:val="000B4086"/>
    <w:rsid w:val="001E3268"/>
    <w:rsid w:val="002928B0"/>
    <w:rsid w:val="002B78A6"/>
    <w:rsid w:val="005722EE"/>
    <w:rsid w:val="005D25E0"/>
    <w:rsid w:val="006E62DB"/>
    <w:rsid w:val="00A83B23"/>
    <w:rsid w:val="00F241FB"/>
    <w:rsid w:val="00FD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6FFA3-D1AD-4BCF-BF16-F04D898A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B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3B23"/>
    <w:pPr>
      <w:ind w:left="720"/>
      <w:contextualSpacing/>
    </w:pPr>
  </w:style>
  <w:style w:type="table" w:styleId="4">
    <w:name w:val="Plain Table 4"/>
    <w:basedOn w:val="a1"/>
    <w:uiPriority w:val="44"/>
    <w:rsid w:val="001E32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Кирпичева Анна Владимировна</dc:creator>
  <cp:keywords/>
  <dc:description/>
  <cp:lastModifiedBy>Кирпичева Анна Владимировна</cp:lastModifiedBy>
  <cp:revision>6</cp:revision>
  <dcterms:created xsi:type="dcterms:W3CDTF">2021-09-28T00:35:00Z</dcterms:created>
  <dcterms:modified xsi:type="dcterms:W3CDTF">2021-09-28T22:57:00Z</dcterms:modified>
</cp:coreProperties>
</file>