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2" w:rsidRPr="002E7A86" w:rsidRDefault="005F253C" w:rsidP="002E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E1B7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40C62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  <w:r w:rsidR="00115293"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8A748D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</w:t>
      </w:r>
      <w:r w:rsidR="003D5F84">
        <w:rPr>
          <w:rFonts w:ascii="Times New Roman" w:hAnsi="Times New Roman" w:cs="Times New Roman"/>
          <w:b/>
          <w:sz w:val="28"/>
          <w:szCs w:val="28"/>
        </w:rPr>
        <w:t xml:space="preserve"> Глубинненского </w:t>
      </w:r>
      <w:r w:rsidR="001152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D5F84">
        <w:rPr>
          <w:rFonts w:ascii="Times New Roman" w:hAnsi="Times New Roman" w:cs="Times New Roman"/>
          <w:b/>
          <w:sz w:val="28"/>
          <w:szCs w:val="28"/>
        </w:rPr>
        <w:t xml:space="preserve"> Красноармейского</w:t>
      </w:r>
      <w:r w:rsidR="00BD26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</w:t>
      </w:r>
      <w:r w:rsidR="00115293">
        <w:rPr>
          <w:rFonts w:ascii="Times New Roman" w:hAnsi="Times New Roman" w:cs="Times New Roman"/>
          <w:b/>
          <w:sz w:val="28"/>
          <w:szCs w:val="28"/>
        </w:rPr>
        <w:t>кого края за 2014 год</w:t>
      </w:r>
    </w:p>
    <w:p w:rsidR="00842552" w:rsidRPr="002E7A86" w:rsidRDefault="00842552" w:rsidP="002E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52" w:rsidRDefault="00842552" w:rsidP="002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63" w:rsidRPr="00A72CB5" w:rsidRDefault="00F14463" w:rsidP="00A72CB5">
      <w:pPr>
        <w:pStyle w:val="aa"/>
        <w:spacing w:after="0"/>
        <w:ind w:firstLine="709"/>
        <w:rPr>
          <w:b/>
          <w:szCs w:val="28"/>
        </w:rPr>
      </w:pPr>
    </w:p>
    <w:p w:rsidR="00115293" w:rsidRPr="00115293" w:rsidRDefault="00496E3E" w:rsidP="0068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93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9D18E5" w:rsidRPr="002C626C">
        <w:rPr>
          <w:rFonts w:ascii="Times New Roman" w:hAnsi="Times New Roman" w:cs="Times New Roman"/>
          <w:b/>
          <w:sz w:val="28"/>
          <w:szCs w:val="28"/>
        </w:rPr>
        <w:t>для проведения контрольного мероприятия</w:t>
      </w:r>
      <w:r w:rsidRPr="00115293">
        <w:rPr>
          <w:rFonts w:ascii="Times New Roman" w:hAnsi="Times New Roman" w:cs="Times New Roman"/>
          <w:sz w:val="28"/>
          <w:szCs w:val="28"/>
        </w:rPr>
        <w:t>: Закон Приморского края о</w:t>
      </w:r>
      <w:r w:rsidR="00047FC7" w:rsidRPr="00115293">
        <w:rPr>
          <w:rFonts w:ascii="Times New Roman" w:hAnsi="Times New Roman" w:cs="Times New Roman"/>
          <w:sz w:val="28"/>
          <w:szCs w:val="28"/>
        </w:rPr>
        <w:t xml:space="preserve">т 4 августа 2011 года </w:t>
      </w:r>
      <w:r w:rsidR="0068328D">
        <w:rPr>
          <w:rFonts w:ascii="Times New Roman" w:hAnsi="Times New Roman" w:cs="Times New Roman"/>
          <w:sz w:val="28"/>
          <w:szCs w:val="28"/>
        </w:rPr>
        <w:t>№ </w:t>
      </w:r>
      <w:r w:rsidR="00047FC7" w:rsidRPr="00115293">
        <w:rPr>
          <w:rFonts w:ascii="Times New Roman" w:hAnsi="Times New Roman" w:cs="Times New Roman"/>
          <w:sz w:val="28"/>
          <w:szCs w:val="28"/>
        </w:rPr>
        <w:t>795-КЗ «</w:t>
      </w:r>
      <w:r w:rsidRPr="00115293">
        <w:rPr>
          <w:rFonts w:ascii="Times New Roman" w:hAnsi="Times New Roman" w:cs="Times New Roman"/>
          <w:sz w:val="28"/>
          <w:szCs w:val="28"/>
        </w:rPr>
        <w:t>О Контрольно-с</w:t>
      </w:r>
      <w:r w:rsidR="005158A3" w:rsidRPr="00115293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 w:rsidR="00047FC7" w:rsidRPr="00115293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9E1248" w:rsidRPr="00115293">
        <w:rPr>
          <w:rFonts w:ascii="Times New Roman" w:hAnsi="Times New Roman" w:cs="Times New Roman"/>
          <w:sz w:val="28"/>
          <w:szCs w:val="28"/>
        </w:rPr>
        <w:t xml:space="preserve">, </w:t>
      </w:r>
      <w:r w:rsidRPr="00115293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Приморского края </w:t>
      </w:r>
      <w:r w:rsidR="00061929" w:rsidRPr="00115293">
        <w:rPr>
          <w:rFonts w:ascii="Times New Roman" w:hAnsi="Times New Roman" w:cs="Times New Roman"/>
          <w:sz w:val="28"/>
          <w:szCs w:val="28"/>
        </w:rPr>
        <w:t>от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</w:t>
      </w:r>
      <w:r w:rsidR="00906FF0">
        <w:rPr>
          <w:rFonts w:ascii="Times New Roman" w:hAnsi="Times New Roman" w:cs="Times New Roman"/>
          <w:sz w:val="28"/>
          <w:szCs w:val="28"/>
        </w:rPr>
        <w:t>16</w:t>
      </w:r>
      <w:r w:rsidR="004C7EB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1929" w:rsidRPr="00115293">
        <w:rPr>
          <w:rFonts w:ascii="Times New Roman" w:hAnsi="Times New Roman" w:cs="Times New Roman"/>
          <w:sz w:val="28"/>
          <w:szCs w:val="28"/>
        </w:rPr>
        <w:t>2015 года №</w:t>
      </w:r>
      <w:r w:rsidR="004C7EB6">
        <w:rPr>
          <w:rFonts w:ascii="Times New Roman" w:hAnsi="Times New Roman" w:cs="Times New Roman"/>
          <w:sz w:val="28"/>
          <w:szCs w:val="28"/>
        </w:rPr>
        <w:t> </w:t>
      </w:r>
      <w:r w:rsidR="00906FF0">
        <w:rPr>
          <w:rFonts w:ascii="Times New Roman" w:hAnsi="Times New Roman" w:cs="Times New Roman"/>
          <w:sz w:val="28"/>
          <w:szCs w:val="28"/>
        </w:rPr>
        <w:t>35</w:t>
      </w:r>
      <w:r w:rsidR="00061929" w:rsidRPr="00115293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</w:t>
      </w:r>
      <w:r w:rsidR="006123A8">
        <w:rPr>
          <w:rFonts w:ascii="Times New Roman" w:hAnsi="Times New Roman" w:cs="Times New Roman"/>
          <w:sz w:val="28"/>
          <w:szCs w:val="28"/>
        </w:rPr>
        <w:t>камеральной про</w:t>
      </w:r>
      <w:r w:rsidR="00115293">
        <w:rPr>
          <w:rFonts w:ascii="Times New Roman" w:hAnsi="Times New Roman" w:cs="Times New Roman"/>
          <w:sz w:val="28"/>
          <w:szCs w:val="28"/>
        </w:rPr>
        <w:t>верки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3D5F84" w:rsidRPr="003D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Глубинненского </w:t>
      </w:r>
      <w:r w:rsidR="003D5F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</w:t>
      </w:r>
      <w:r w:rsidR="00115293">
        <w:rPr>
          <w:rFonts w:ascii="Times New Roman" w:hAnsi="Times New Roman" w:cs="Times New Roman"/>
          <w:sz w:val="28"/>
          <w:szCs w:val="28"/>
        </w:rPr>
        <w:t>муниципального района Приморс</w:t>
      </w:r>
      <w:r w:rsidR="00115293" w:rsidRPr="00115293">
        <w:rPr>
          <w:rFonts w:ascii="Times New Roman" w:hAnsi="Times New Roman" w:cs="Times New Roman"/>
          <w:sz w:val="28"/>
          <w:szCs w:val="28"/>
        </w:rPr>
        <w:t>кого края за  2014 год</w:t>
      </w:r>
      <w:r w:rsidR="00115293">
        <w:rPr>
          <w:rFonts w:ascii="Times New Roman" w:hAnsi="Times New Roman" w:cs="Times New Roman"/>
          <w:sz w:val="28"/>
          <w:szCs w:val="28"/>
        </w:rPr>
        <w:t>»</w:t>
      </w:r>
      <w:r w:rsidR="00C84F77">
        <w:rPr>
          <w:rFonts w:ascii="Times New Roman" w:hAnsi="Times New Roman" w:cs="Times New Roman"/>
          <w:sz w:val="28"/>
          <w:szCs w:val="28"/>
        </w:rPr>
        <w:t>.</w:t>
      </w:r>
    </w:p>
    <w:p w:rsidR="00115293" w:rsidRDefault="004522F8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496E3E"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="00496E3E" w:rsidRPr="00F14463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</w:t>
      </w:r>
      <w:r w:rsidR="008849F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047FC7">
        <w:rPr>
          <w:rFonts w:ascii="Times New Roman" w:hAnsi="Times New Roman" w:cs="Times New Roman"/>
          <w:sz w:val="28"/>
          <w:szCs w:val="28"/>
        </w:rPr>
        <w:t>Дмитренко Любовь Михайловна</w:t>
      </w:r>
      <w:r w:rsidR="00115293">
        <w:rPr>
          <w:rFonts w:ascii="Times New Roman" w:hAnsi="Times New Roman" w:cs="Times New Roman"/>
          <w:sz w:val="28"/>
          <w:szCs w:val="28"/>
        </w:rPr>
        <w:t>.</w:t>
      </w:r>
    </w:p>
    <w:p w:rsidR="00104077" w:rsidRDefault="00496E3E" w:rsidP="0049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6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A171F" w:rsidRPr="00EA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2F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EA171F">
        <w:rPr>
          <w:rFonts w:ascii="Times New Roman" w:hAnsi="Times New Roman" w:cs="Times New Roman"/>
          <w:b/>
          <w:sz w:val="28"/>
          <w:szCs w:val="28"/>
        </w:rPr>
        <w:t>м</w:t>
      </w:r>
      <w:r w:rsidR="004522F8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Pr="00F14463">
        <w:rPr>
          <w:rFonts w:ascii="Times New Roman" w:hAnsi="Times New Roman" w:cs="Times New Roman"/>
          <w:sz w:val="28"/>
          <w:szCs w:val="28"/>
        </w:rPr>
        <w:t xml:space="preserve"> 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полноты и достоверности показателей годовой бюджетной отчетности при исполнении бюджета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оценка соблюдения бюджетного законодательства при ос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уществлении бюджетного процесса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оценка уровня исполнения показателей, утвержденных решением </w:t>
      </w:r>
      <w:r w:rsidR="000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Глубинненского </w:t>
      </w:r>
      <w:r w:rsidR="003D5F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3D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84">
        <w:rPr>
          <w:rFonts w:ascii="Times New Roman" w:hAnsi="Times New Roman" w:cs="Times New Roman"/>
          <w:sz w:val="28"/>
          <w:szCs w:val="28"/>
        </w:rPr>
        <w:t>муниципального района Приморс</w:t>
      </w:r>
      <w:r w:rsidR="003D5F84" w:rsidRPr="00115293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год.</w:t>
      </w:r>
    </w:p>
    <w:p w:rsidR="00496E3E" w:rsidRPr="00496E3E" w:rsidRDefault="002135FC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орган</w:t>
      </w:r>
      <w:r w:rsidR="00496E3E" w:rsidRPr="00496E3E">
        <w:rPr>
          <w:rFonts w:ascii="Times New Roman" w:hAnsi="Times New Roman" w:cs="Times New Roman"/>
          <w:b/>
          <w:sz w:val="28"/>
          <w:szCs w:val="28"/>
        </w:rPr>
        <w:t>:</w:t>
      </w:r>
      <w:r w:rsidR="00496E3E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="003D5F84">
        <w:rPr>
          <w:rFonts w:ascii="Times New Roman" w:hAnsi="Times New Roman" w:cs="Times New Roman"/>
          <w:sz w:val="28"/>
          <w:szCs w:val="28"/>
        </w:rPr>
        <w:t>Глубинненское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 </w:t>
      </w:r>
      <w:r w:rsidR="003D5F8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D5F84" w:rsidRPr="003D5F84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3D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84">
        <w:rPr>
          <w:rFonts w:ascii="Times New Roman" w:hAnsi="Times New Roman" w:cs="Times New Roman"/>
          <w:sz w:val="28"/>
          <w:szCs w:val="28"/>
        </w:rPr>
        <w:t xml:space="preserve">муниципального района Приморского края (далее - </w:t>
      </w:r>
      <w:r w:rsidR="00EE239C">
        <w:rPr>
          <w:rFonts w:ascii="Times New Roman" w:hAnsi="Times New Roman" w:cs="Times New Roman"/>
          <w:sz w:val="28"/>
          <w:szCs w:val="28"/>
        </w:rPr>
        <w:t>Глубинненское</w:t>
      </w:r>
      <w:r w:rsidR="00EE239C" w:rsidRPr="003D5F84">
        <w:rPr>
          <w:rFonts w:ascii="Times New Roman" w:hAnsi="Times New Roman" w:cs="Times New Roman"/>
          <w:sz w:val="28"/>
          <w:szCs w:val="28"/>
        </w:rPr>
        <w:t xml:space="preserve"> </w:t>
      </w:r>
      <w:r w:rsidR="00EE239C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115293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>Проверяемый период</w:t>
      </w:r>
      <w:r w:rsidR="004522F8">
        <w:rPr>
          <w:b/>
          <w:szCs w:val="28"/>
        </w:rPr>
        <w:t xml:space="preserve"> деятельности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</w:t>
      </w:r>
      <w:r w:rsidR="00D16593">
        <w:rPr>
          <w:szCs w:val="28"/>
        </w:rPr>
        <w:t>20</w:t>
      </w:r>
      <w:r w:rsidR="00115293">
        <w:rPr>
          <w:szCs w:val="28"/>
        </w:rPr>
        <w:t>14</w:t>
      </w:r>
      <w:r w:rsidR="00710E1E">
        <w:rPr>
          <w:szCs w:val="28"/>
        </w:rPr>
        <w:t xml:space="preserve"> год</w:t>
      </w:r>
      <w:r w:rsidR="002A4D6B">
        <w:rPr>
          <w:szCs w:val="28"/>
        </w:rPr>
        <w:t>.</w:t>
      </w:r>
      <w:r w:rsidR="00710E1E">
        <w:rPr>
          <w:szCs w:val="28"/>
        </w:rPr>
        <w:t xml:space="preserve"> </w:t>
      </w:r>
    </w:p>
    <w:p w:rsidR="00496E3E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>Сроки проведения</w:t>
      </w:r>
      <w:r w:rsidR="004522F8">
        <w:rPr>
          <w:b/>
          <w:szCs w:val="28"/>
        </w:rPr>
        <w:t xml:space="preserve"> контрольного мероприятия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с </w:t>
      </w:r>
      <w:r w:rsidR="00906FF0">
        <w:rPr>
          <w:szCs w:val="28"/>
        </w:rPr>
        <w:t xml:space="preserve">17 </w:t>
      </w:r>
      <w:r w:rsidR="008127AB">
        <w:rPr>
          <w:szCs w:val="28"/>
        </w:rPr>
        <w:t>по</w:t>
      </w:r>
      <w:r w:rsidR="00C003D1">
        <w:rPr>
          <w:szCs w:val="28"/>
        </w:rPr>
        <w:t xml:space="preserve"> 25</w:t>
      </w:r>
      <w:r w:rsidR="008127AB">
        <w:rPr>
          <w:szCs w:val="28"/>
        </w:rPr>
        <w:t xml:space="preserve"> </w:t>
      </w:r>
      <w:r w:rsidR="00115293">
        <w:rPr>
          <w:szCs w:val="28"/>
        </w:rPr>
        <w:t xml:space="preserve">декабря </w:t>
      </w:r>
      <w:r w:rsidR="009130E6" w:rsidRPr="00941123">
        <w:rPr>
          <w:szCs w:val="28"/>
        </w:rPr>
        <w:t>2015 года</w:t>
      </w:r>
      <w:r w:rsidRPr="00496E3E">
        <w:rPr>
          <w:szCs w:val="28"/>
        </w:rPr>
        <w:t>.</w:t>
      </w:r>
    </w:p>
    <w:p w:rsidR="0029057D" w:rsidRPr="0029057D" w:rsidRDefault="004F0B2F" w:rsidP="002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2F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4C7EB6">
        <w:rPr>
          <w:rFonts w:ascii="Times New Roman" w:hAnsi="Times New Roman" w:cs="Times New Roman"/>
          <w:sz w:val="28"/>
          <w:szCs w:val="28"/>
        </w:rPr>
        <w:t>–</w:t>
      </w:r>
      <w:r w:rsidR="003075B0">
        <w:rPr>
          <w:rFonts w:ascii="Times New Roman" w:hAnsi="Times New Roman" w:cs="Times New Roman"/>
          <w:sz w:val="28"/>
          <w:szCs w:val="28"/>
        </w:rPr>
        <w:t xml:space="preserve"> </w:t>
      </w:r>
      <w:r w:rsidR="004C7EB6">
        <w:rPr>
          <w:rFonts w:ascii="Times New Roman" w:hAnsi="Times New Roman" w:cs="Times New Roman"/>
          <w:sz w:val="28"/>
          <w:szCs w:val="28"/>
        </w:rPr>
        <w:t xml:space="preserve">2 379,25 </w:t>
      </w:r>
      <w:r w:rsidR="002A4D6B">
        <w:rPr>
          <w:rFonts w:ascii="Times New Roman" w:hAnsi="Times New Roman" w:cs="Times New Roman"/>
          <w:sz w:val="28"/>
          <w:szCs w:val="28"/>
        </w:rPr>
        <w:t>тыс. рублей (средства бюджета сельского поселения).</w:t>
      </w:r>
    </w:p>
    <w:p w:rsidR="00EC410E" w:rsidRPr="00AF68DA" w:rsidRDefault="00EC410E" w:rsidP="00AF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0D9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 бюджетного процесса</w:t>
      </w:r>
      <w:r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</w:p>
    <w:p w:rsidR="00F01B22" w:rsidRDefault="00500D92" w:rsidP="009D1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формирования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контроля исполнения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регулируются Бюджетным кодексом Российской Федерации</w:t>
      </w:r>
      <w:r w:rsidR="00A1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E91" w:rsidRDefault="00F01B22" w:rsidP="00D77E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бюджета сельского поселения на 2014 год обеспечено до начала финансового года в соответствии со статьёй 187 Бюджетного кодекса Российской Федерации. Основные характеристики бюджета и состав показателей, содержащиеся в решении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6005DF" w:rsidRPr="006005DF">
        <w:rPr>
          <w:rFonts w:ascii="Times New Roman" w:hAnsi="Times New Roman" w:cs="Times New Roman"/>
          <w:sz w:val="28"/>
          <w:szCs w:val="28"/>
        </w:rPr>
        <w:t xml:space="preserve"> </w:t>
      </w:r>
      <w:r w:rsidR="006005DF">
        <w:rPr>
          <w:rFonts w:ascii="Times New Roman" w:hAnsi="Times New Roman" w:cs="Times New Roman"/>
          <w:sz w:val="28"/>
          <w:szCs w:val="28"/>
        </w:rPr>
        <w:t>Глубинненского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статье 184.1 Бюджетного кодекса Российской </w:t>
      </w:r>
      <w:r w:rsidR="000A6AF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E91" w:rsidRDefault="00D77E91" w:rsidP="00D77E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Глубинненского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осуществлялось на основе сводной бюджетной росписи и кассового плана в соответствии со 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217, 217.1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70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B3B79" w:rsidRDefault="0019207C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2014 год утвержден решением муниципального комитета сельского поселения от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="00A7456C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12.2013 №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5B4A" w:rsidRP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и плановый период 2015-2016 годов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доходам</w:t>
      </w:r>
      <w:r w:rsid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расходам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2 356,62 </w:t>
      </w:r>
      <w:r w:rsid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14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9EC" w:rsidRPr="00A475C6" w:rsidRDefault="00A475C6" w:rsidP="003B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бюджет</w:t>
      </w:r>
      <w:r w:rsid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5C6">
        <w:rPr>
          <w:rFonts w:ascii="Times New Roman" w:hAnsi="Times New Roman" w:cs="Times New Roman"/>
          <w:sz w:val="28"/>
          <w:szCs w:val="28"/>
        </w:rPr>
        <w:t>бездефицитен и сбалансирован по доходам и расходам, что соответствует статьям 33 и 35 Бюджетного кодекса Российской Федерации</w:t>
      </w:r>
      <w:bookmarkStart w:id="0" w:name="HL_0"/>
      <w:bookmarkEnd w:id="0"/>
      <w:r w:rsidRPr="00A475C6">
        <w:rPr>
          <w:rFonts w:ascii="Times New Roman" w:hAnsi="Times New Roman" w:cs="Times New Roman"/>
          <w:sz w:val="28"/>
          <w:szCs w:val="28"/>
        </w:rPr>
        <w:t>.</w:t>
      </w:r>
    </w:p>
    <w:p w:rsidR="005C4A5B" w:rsidRDefault="00E81BA6" w:rsidP="00165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682A" w:rsidRPr="00E81BA6">
        <w:rPr>
          <w:rFonts w:ascii="Times New Roman" w:hAnsi="Times New Roman" w:cs="Times New Roman"/>
          <w:sz w:val="28"/>
          <w:szCs w:val="28"/>
        </w:rPr>
        <w:t xml:space="preserve"> ходе исполнения бюджета</w:t>
      </w:r>
      <w:r w:rsidRPr="00E81BA6">
        <w:rPr>
          <w:rFonts w:ascii="Times New Roman" w:hAnsi="Times New Roman" w:cs="Times New Roman"/>
          <w:sz w:val="28"/>
          <w:szCs w:val="28"/>
        </w:rPr>
        <w:t xml:space="preserve">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 w:rsidRPr="00E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22682A" w:rsidRPr="00E81BA6">
        <w:rPr>
          <w:rFonts w:ascii="Times New Roman" w:hAnsi="Times New Roman" w:cs="Times New Roman"/>
          <w:sz w:val="28"/>
          <w:szCs w:val="28"/>
        </w:rPr>
        <w:t>утвержденные показатели корректиро</w:t>
      </w:r>
      <w:r w:rsidR="00165B4A">
        <w:rPr>
          <w:rFonts w:ascii="Times New Roman" w:hAnsi="Times New Roman" w:cs="Times New Roman"/>
          <w:sz w:val="28"/>
          <w:szCs w:val="28"/>
        </w:rPr>
        <w:t xml:space="preserve">вались, 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доходной части </w:t>
      </w:r>
      <w:r w:rsidR="0016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  <w:r w:rsid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1,08 тыс. рублей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в </w:t>
      </w:r>
      <w:r w:rsidR="005C4A5B" w:rsidRP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F06872" w:rsidRP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>2 355,54</w:t>
      </w:r>
      <w:r w:rsid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C6" w:rsidRP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показатели расходной части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85,62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</w:t>
      </w:r>
      <w:r w:rsidR="005C4A5B" w:rsidRP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F06872" w:rsidRPr="00F06872">
        <w:rPr>
          <w:rFonts w:ascii="Times New Roman" w:eastAsia="Times New Roman" w:hAnsi="Times New Roman" w:cs="Times New Roman"/>
          <w:sz w:val="28"/>
          <w:szCs w:val="28"/>
          <w:lang w:eastAsia="ru-RU"/>
        </w:rPr>
        <w:t>2 443,24</w:t>
      </w:r>
      <w:r w:rsidR="00F068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Изменения первоначальных и уточненных показателей</w:t>
      </w:r>
      <w:r w:rsidRPr="0011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представлен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AF2C9D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A12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117621" w:rsidRDefault="00AF2C9D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92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7621"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</w:t>
      </w:r>
    </w:p>
    <w:p w:rsidR="00117621" w:rsidRP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6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843"/>
        <w:gridCol w:w="1559"/>
      </w:tblGrid>
      <w:tr w:rsidR="003075B0" w:rsidRPr="00117621" w:rsidTr="003075B0">
        <w:tc>
          <w:tcPr>
            <w:tcW w:w="3510" w:type="dxa"/>
          </w:tcPr>
          <w:p w:rsidR="003075B0" w:rsidRPr="00117621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3075B0" w:rsidRPr="00117621" w:rsidRDefault="003075B0" w:rsidP="003075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 редакция решения комитета</w:t>
            </w:r>
          </w:p>
        </w:tc>
        <w:tc>
          <w:tcPr>
            <w:tcW w:w="1843" w:type="dxa"/>
          </w:tcPr>
          <w:p w:rsidR="003075B0" w:rsidRPr="00117621" w:rsidRDefault="003075B0" w:rsidP="003075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Уточненная редакция решения</w:t>
            </w:r>
            <w:r w:rsidR="00865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комитета</w:t>
            </w:r>
          </w:p>
        </w:tc>
        <w:tc>
          <w:tcPr>
            <w:tcW w:w="1559" w:type="dxa"/>
          </w:tcPr>
          <w:p w:rsidR="003075B0" w:rsidRPr="00117621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 снижение -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652B6B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552" w:type="dxa"/>
          </w:tcPr>
          <w:p w:rsidR="003075B0" w:rsidRPr="00652B6B" w:rsidRDefault="000A19A6" w:rsidP="00A47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2 356,62</w:t>
            </w:r>
          </w:p>
        </w:tc>
        <w:tc>
          <w:tcPr>
            <w:tcW w:w="1843" w:type="dxa"/>
          </w:tcPr>
          <w:p w:rsidR="003075B0" w:rsidRPr="00652B6B" w:rsidRDefault="00CD7A41" w:rsidP="00A47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2 355,54</w:t>
            </w:r>
          </w:p>
        </w:tc>
        <w:tc>
          <w:tcPr>
            <w:tcW w:w="1559" w:type="dxa"/>
          </w:tcPr>
          <w:p w:rsidR="003075B0" w:rsidRPr="00652B6B" w:rsidRDefault="00CD7A41" w:rsidP="00A47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6872"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652B6B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2552" w:type="dxa"/>
          </w:tcPr>
          <w:p w:rsidR="003075B0" w:rsidRPr="00652B6B" w:rsidRDefault="00F06872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2 356,62</w:t>
            </w:r>
          </w:p>
        </w:tc>
        <w:tc>
          <w:tcPr>
            <w:tcW w:w="1843" w:type="dxa"/>
          </w:tcPr>
          <w:p w:rsidR="003075B0" w:rsidRPr="00652B6B" w:rsidRDefault="00F06872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2 443,24</w:t>
            </w:r>
          </w:p>
        </w:tc>
        <w:tc>
          <w:tcPr>
            <w:tcW w:w="1559" w:type="dxa"/>
          </w:tcPr>
          <w:p w:rsidR="003075B0" w:rsidRPr="00652B6B" w:rsidRDefault="00F06872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+85,62</w:t>
            </w:r>
          </w:p>
        </w:tc>
      </w:tr>
      <w:tr w:rsidR="00165B4A" w:rsidRPr="00117621" w:rsidTr="003075B0">
        <w:tc>
          <w:tcPr>
            <w:tcW w:w="3510" w:type="dxa"/>
          </w:tcPr>
          <w:p w:rsidR="00165B4A" w:rsidRPr="00652B6B" w:rsidRDefault="00165B4A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Дефицит </w:t>
            </w:r>
            <w:r w:rsidR="005F253C" w:rsidRPr="00652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52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+профицит)</w:t>
            </w:r>
          </w:p>
        </w:tc>
        <w:tc>
          <w:tcPr>
            <w:tcW w:w="2552" w:type="dxa"/>
          </w:tcPr>
          <w:p w:rsidR="00165B4A" w:rsidRPr="00652B6B" w:rsidRDefault="00165B4A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65B4A" w:rsidRPr="00652B6B" w:rsidRDefault="00165B4A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-87,7</w:t>
            </w:r>
          </w:p>
        </w:tc>
        <w:tc>
          <w:tcPr>
            <w:tcW w:w="1559" w:type="dxa"/>
          </w:tcPr>
          <w:p w:rsidR="00165B4A" w:rsidRPr="00652B6B" w:rsidRDefault="00165B4A" w:rsidP="00F35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31D0" w:rsidRPr="00117621" w:rsidRDefault="008B31D0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DA" w:rsidRDefault="000619EC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доходная часть годового бюджета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исполнена в сумме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2 37</w:t>
      </w:r>
      <w:r w:rsid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9,25 </w:t>
      </w:r>
      <w:r w:rsidR="006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652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="007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101,0</w:t>
      </w:r>
      <w:r w:rsidR="00CD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плана поступило 23,71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68DA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бюдже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исполнены в сумме </w:t>
      </w:r>
      <w:r w:rsid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2 443,24 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98,5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объёма годовых назначений. </w:t>
      </w:r>
      <w:r w:rsidR="008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CE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</w:t>
      </w:r>
      <w:r w:rsidR="00F7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в размере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63,99</w:t>
      </w:r>
      <w:r w:rsid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B22" w:rsidRPr="00F01B22" w:rsidRDefault="0019207C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к </w:t>
      </w:r>
      <w:r w:rsidR="00D77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отчёта об исполнении бюджета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2014 год» источниками финансирования дефицита бюджета является изменение остатков средств на счетах бюджета</w:t>
      </w:r>
      <w:r w:rsidR="005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01.01.2014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в сумме 124,55 тыс. рублей;</w:t>
      </w:r>
      <w:r w:rsidR="005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01.01.2015 - 60,57 тыс. рублей)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</w:t>
      </w:r>
      <w:r w:rsidR="008B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2014 года а</w:t>
      </w:r>
      <w:r w:rsidR="00AD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8B1F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муниципальные гарантии и муниципальные заимствования из бюджета сельского поселения не предоставлялись. Получение бюджетных кредитов в 2014 году не производилось. Муниципальный долг по состоянию на 1</w:t>
      </w:r>
      <w:r w:rsidR="00AD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2015 года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числится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E66" w:rsidRDefault="00686271" w:rsidP="009B6E66">
      <w:pPr>
        <w:pStyle w:val="ConsPlusNormal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9B6E66">
        <w:rPr>
          <w:rFonts w:ascii="Times New Roman" w:hAnsi="Times New Roman" w:cs="Times New Roman"/>
          <w:bCs/>
          <w:sz w:val="28"/>
          <w:szCs w:val="28"/>
        </w:rPr>
        <w:t xml:space="preserve"> 5, статьи 3 Бюджетного кодекса Российской Федерации</w:t>
      </w:r>
      <w:r w:rsidR="007042AE" w:rsidRPr="00704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 муниципального комитета от 15.09.2011 №16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«</w:t>
      </w:r>
      <w:r w:rsidRPr="00686271">
        <w:rPr>
          <w:rFonts w:ascii="Times New Roman" w:hAnsi="Times New Roman" w:cs="Times New Roman"/>
          <w:sz w:val="28"/>
          <w:szCs w:val="28"/>
        </w:rPr>
        <w:t xml:space="preserve">О бюджетном устройстве, бюджетном процессе </w:t>
      </w:r>
      <w:r>
        <w:rPr>
          <w:rFonts w:ascii="Times New Roman" w:hAnsi="Times New Roman" w:cs="Times New Roman"/>
          <w:sz w:val="28"/>
          <w:szCs w:val="28"/>
        </w:rPr>
        <w:t>в Глубинненском сельском поселении».</w:t>
      </w:r>
    </w:p>
    <w:p w:rsidR="002A4D6B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составление и исполнение бюджета сельского поселения  является </w:t>
      </w:r>
      <w:r w:rsidR="008B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FC6">
        <w:rPr>
          <w:rFonts w:ascii="Times New Roman" w:hAnsi="Times New Roman" w:cs="Times New Roman"/>
          <w:sz w:val="28"/>
          <w:szCs w:val="28"/>
        </w:rPr>
        <w:t>Глубинненского</w:t>
      </w:r>
      <w:r w:rsidR="002A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2A4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722" w:rsidRDefault="004006ED" w:rsidP="0040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F01B22" w:rsidRPr="00AF68DA" w:rsidRDefault="00BB4722" w:rsidP="0040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40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68DA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</w:t>
      </w:r>
      <w:r w:rsidR="007D3D13" w:rsidRPr="007D3D13">
        <w:rPr>
          <w:rFonts w:ascii="Times New Roman" w:hAnsi="Times New Roman" w:cs="Times New Roman"/>
          <w:sz w:val="28"/>
          <w:szCs w:val="28"/>
        </w:rPr>
        <w:t xml:space="preserve"> </w:t>
      </w:r>
      <w:r w:rsidR="007D3D13" w:rsidRPr="007D3D13">
        <w:rPr>
          <w:rFonts w:ascii="Times New Roman" w:hAnsi="Times New Roman" w:cs="Times New Roman"/>
          <w:b/>
          <w:sz w:val="28"/>
          <w:szCs w:val="28"/>
        </w:rPr>
        <w:t>Глубинненского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9C0BE9" w:rsidRPr="00F01B22" w:rsidRDefault="006A1B7A" w:rsidP="009C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представленным а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D3D13" w:rsidRPr="007D3D13">
        <w:rPr>
          <w:rFonts w:ascii="Times New Roman" w:hAnsi="Times New Roman" w:cs="Times New Roman"/>
          <w:sz w:val="28"/>
          <w:szCs w:val="28"/>
        </w:rPr>
        <w:t>Глубинненского</w:t>
      </w:r>
      <w:r w:rsidR="007D3D13" w:rsidRPr="007D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тчётом об исполнении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2014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составило в сумме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2 379,25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652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101,0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уточнённых бюджетных назначений</w:t>
      </w:r>
      <w:r w:rsid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BE9" w:rsidRP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плана п</w:t>
      </w:r>
      <w:r w:rsidR="00F3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F3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2B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 в сумме 23,71 тыс. рублей.</w:t>
      </w:r>
    </w:p>
    <w:p w:rsidR="004006ED" w:rsidRDefault="007E243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40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представлен в таблице</w:t>
      </w:r>
      <w:r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68DA"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31D0" w:rsidRDefault="008B31D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6ED" w:rsidRDefault="001061C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F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F68DA"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AF68DA" w:rsidRPr="00AF68DA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5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D0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3"/>
        <w:gridCol w:w="880"/>
        <w:gridCol w:w="962"/>
        <w:gridCol w:w="992"/>
      </w:tblGrid>
      <w:tr w:rsidR="00AF68DA" w:rsidRPr="007E2436" w:rsidTr="00D457A6">
        <w:tc>
          <w:tcPr>
            <w:tcW w:w="4077" w:type="dxa"/>
          </w:tcPr>
          <w:p w:rsidR="007E2436" w:rsidRPr="007E2436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</w:tcPr>
          <w:p w:rsidR="007E2436" w:rsidRPr="007E2436" w:rsidRDefault="00AF68DA" w:rsidP="00640A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="001061C1">
              <w:rPr>
                <w:rFonts w:ascii="Times New Roman" w:hAnsi="Times New Roman" w:cs="Times New Roman"/>
              </w:rPr>
              <w:t xml:space="preserve"> решением </w:t>
            </w:r>
            <w:r w:rsidR="007D3D13">
              <w:rPr>
                <w:rFonts w:ascii="Times New Roman" w:hAnsi="Times New Roman" w:cs="Times New Roman"/>
              </w:rPr>
              <w:t xml:space="preserve"> комитета</w:t>
            </w:r>
          </w:p>
        </w:tc>
        <w:tc>
          <w:tcPr>
            <w:tcW w:w="993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993" w:type="dxa"/>
          </w:tcPr>
          <w:p w:rsidR="00AF68DA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(+ - )</w:t>
            </w:r>
          </w:p>
        </w:tc>
        <w:tc>
          <w:tcPr>
            <w:tcW w:w="880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62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</w:t>
            </w:r>
            <w:r w:rsidR="00785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2013 года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394D78" w:rsidRDefault="004006ED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доходы, в том числе:</w:t>
            </w:r>
          </w:p>
        </w:tc>
        <w:tc>
          <w:tcPr>
            <w:tcW w:w="1134" w:type="dxa"/>
          </w:tcPr>
          <w:p w:rsidR="007E2436" w:rsidRPr="00394D78" w:rsidRDefault="000332C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993" w:type="dxa"/>
          </w:tcPr>
          <w:p w:rsidR="007E2436" w:rsidRPr="00394D78" w:rsidRDefault="0015635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1035,</w:t>
            </w:r>
            <w:r w:rsidR="000332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7E2436" w:rsidRPr="00394D78" w:rsidRDefault="0015635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+22,9</w:t>
            </w:r>
          </w:p>
        </w:tc>
        <w:tc>
          <w:tcPr>
            <w:tcW w:w="880" w:type="dxa"/>
          </w:tcPr>
          <w:p w:rsidR="007E2436" w:rsidRPr="00394D78" w:rsidRDefault="000332C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62" w:type="dxa"/>
          </w:tcPr>
          <w:p w:rsidR="007E2436" w:rsidRPr="00394D78" w:rsidRDefault="000332C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</w:tcPr>
          <w:p w:rsidR="007E2436" w:rsidRPr="00394D78" w:rsidRDefault="0015635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409,5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006ED" w:rsidRDefault="004006E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E2436" w:rsidRPr="006D5E3F" w:rsidRDefault="007D3D13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</w:tcPr>
          <w:p w:rsidR="007E2436" w:rsidRPr="006D5E3F" w:rsidRDefault="007D3D13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482,15</w:t>
            </w:r>
          </w:p>
        </w:tc>
        <w:tc>
          <w:tcPr>
            <w:tcW w:w="993" w:type="dxa"/>
          </w:tcPr>
          <w:p w:rsidR="007E2436" w:rsidRPr="006D5E3F" w:rsidRDefault="007D3D13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+12,15</w:t>
            </w:r>
          </w:p>
        </w:tc>
        <w:tc>
          <w:tcPr>
            <w:tcW w:w="880" w:type="dxa"/>
          </w:tcPr>
          <w:p w:rsidR="007E2436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2" w:type="dxa"/>
          </w:tcPr>
          <w:p w:rsidR="007E2436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</w:tcPr>
          <w:p w:rsidR="007E2436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374,6</w:t>
            </w:r>
          </w:p>
        </w:tc>
      </w:tr>
      <w:tr w:rsidR="003760B8" w:rsidRPr="007E2436" w:rsidTr="00D457A6">
        <w:tc>
          <w:tcPr>
            <w:tcW w:w="4077" w:type="dxa"/>
          </w:tcPr>
          <w:p w:rsidR="003760B8" w:rsidRPr="004006ED" w:rsidRDefault="003760B8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</w:tcPr>
          <w:p w:rsidR="003760B8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</w:tcPr>
          <w:p w:rsidR="003760B8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993" w:type="dxa"/>
          </w:tcPr>
          <w:p w:rsidR="003760B8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880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62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34,9</w:t>
            </w:r>
          </w:p>
        </w:tc>
      </w:tr>
      <w:tr w:rsidR="003760B8" w:rsidRPr="007E2436" w:rsidTr="00D457A6">
        <w:tc>
          <w:tcPr>
            <w:tcW w:w="4077" w:type="dxa"/>
          </w:tcPr>
          <w:p w:rsidR="003760B8" w:rsidRPr="004006ED" w:rsidRDefault="00E815B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3760B8" w:rsidRDefault="008C27FB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127</w:t>
            </w:r>
            <w:r w:rsidR="00026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3760B8" w:rsidRDefault="0015635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993" w:type="dxa"/>
          </w:tcPr>
          <w:p w:rsidR="003760B8" w:rsidRDefault="00026D3C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+0,89</w:t>
            </w:r>
          </w:p>
        </w:tc>
        <w:tc>
          <w:tcPr>
            <w:tcW w:w="880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2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</w:tcPr>
          <w:p w:rsidR="003760B8" w:rsidRPr="006D5E3F" w:rsidRDefault="000332CE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132,0</w:t>
            </w:r>
          </w:p>
        </w:tc>
      </w:tr>
      <w:tr w:rsidR="00E81BA6" w:rsidRPr="007E2436" w:rsidTr="00D457A6">
        <w:tc>
          <w:tcPr>
            <w:tcW w:w="4077" w:type="dxa"/>
          </w:tcPr>
          <w:p w:rsidR="00E81BA6" w:rsidRPr="0044385C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</w:tcPr>
          <w:p w:rsidR="00E81BA6" w:rsidRPr="007E2436" w:rsidRDefault="007D3D13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</w:tcPr>
          <w:p w:rsidR="00E81BA6" w:rsidRPr="007E2436" w:rsidRDefault="0015635E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410,32</w:t>
            </w:r>
          </w:p>
        </w:tc>
        <w:tc>
          <w:tcPr>
            <w:tcW w:w="993" w:type="dxa"/>
          </w:tcPr>
          <w:p w:rsidR="00E81BA6" w:rsidRPr="007E2436" w:rsidRDefault="007D3D13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+10,31</w:t>
            </w:r>
          </w:p>
        </w:tc>
        <w:tc>
          <w:tcPr>
            <w:tcW w:w="880" w:type="dxa"/>
          </w:tcPr>
          <w:p w:rsidR="00E81BA6" w:rsidRPr="007E2436" w:rsidRDefault="000332CE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2" w:type="dxa"/>
          </w:tcPr>
          <w:p w:rsidR="00E81BA6" w:rsidRPr="007E2436" w:rsidRDefault="000332CE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E81BA6" w:rsidRPr="007E2436" w:rsidRDefault="000332CE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1BA6" w:rsidRPr="007E2436" w:rsidTr="00D457A6">
        <w:tc>
          <w:tcPr>
            <w:tcW w:w="4077" w:type="dxa"/>
          </w:tcPr>
          <w:p w:rsid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уплаты акцизов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отчислений в местные бюджеты</w:t>
            </w:r>
          </w:p>
        </w:tc>
        <w:tc>
          <w:tcPr>
            <w:tcW w:w="1134" w:type="dxa"/>
          </w:tcPr>
          <w:p w:rsidR="00E81BA6" w:rsidRPr="00E81BA6" w:rsidRDefault="007D3D13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93" w:type="dxa"/>
          </w:tcPr>
          <w:p w:rsidR="00E81BA6" w:rsidRPr="00E81BA6" w:rsidRDefault="007D3D13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154,86</w:t>
            </w:r>
          </w:p>
        </w:tc>
        <w:tc>
          <w:tcPr>
            <w:tcW w:w="993" w:type="dxa"/>
          </w:tcPr>
          <w:p w:rsidR="00E81BA6" w:rsidRPr="00E81BA6" w:rsidRDefault="007D3D13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+8,86</w:t>
            </w:r>
          </w:p>
        </w:tc>
        <w:tc>
          <w:tcPr>
            <w:tcW w:w="880" w:type="dxa"/>
          </w:tcPr>
          <w:p w:rsidR="00E81BA6" w:rsidRPr="00CD13E0" w:rsidRDefault="000332CE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2" w:type="dxa"/>
          </w:tcPr>
          <w:p w:rsidR="00E81BA6" w:rsidRPr="00CD13E0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моторные масла</w:t>
            </w:r>
          </w:p>
        </w:tc>
        <w:tc>
          <w:tcPr>
            <w:tcW w:w="1134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993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-0,51</w:t>
            </w:r>
          </w:p>
        </w:tc>
        <w:tc>
          <w:tcPr>
            <w:tcW w:w="880" w:type="dxa"/>
          </w:tcPr>
          <w:p w:rsidR="00E81BA6" w:rsidRPr="00E81BA6" w:rsidRDefault="000332CE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6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Pr="00D457A6" w:rsidRDefault="00E81BA6" w:rsidP="00533C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автомобильный бензин</w:t>
            </w:r>
          </w:p>
        </w:tc>
        <w:tc>
          <w:tcPr>
            <w:tcW w:w="1134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265,29</w:t>
            </w:r>
          </w:p>
        </w:tc>
        <w:tc>
          <w:tcPr>
            <w:tcW w:w="993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+15,29</w:t>
            </w:r>
          </w:p>
        </w:tc>
        <w:tc>
          <w:tcPr>
            <w:tcW w:w="880" w:type="dxa"/>
          </w:tcPr>
          <w:p w:rsidR="00E81BA6" w:rsidRPr="00E81BA6" w:rsidRDefault="000332CE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Pr="00D457A6" w:rsidRDefault="00E81BA6" w:rsidP="00533C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прямогонный бензин</w:t>
            </w:r>
          </w:p>
        </w:tc>
        <w:tc>
          <w:tcPr>
            <w:tcW w:w="1134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81BA6" w:rsidRPr="00E81BA6" w:rsidRDefault="002266C7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3760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993" w:type="dxa"/>
          </w:tcPr>
          <w:p w:rsidR="00E81BA6" w:rsidRPr="00E81BA6" w:rsidRDefault="003760B8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80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2A3" w:rsidRPr="007E2436" w:rsidTr="00D457A6">
        <w:tc>
          <w:tcPr>
            <w:tcW w:w="4077" w:type="dxa"/>
          </w:tcPr>
          <w:p w:rsidR="00B002A3" w:rsidRPr="00B002A3" w:rsidRDefault="00B002A3" w:rsidP="00533C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2A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B002A3" w:rsidRPr="00B002A3" w:rsidRDefault="000332C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</w:tcPr>
          <w:p w:rsidR="00B002A3" w:rsidRPr="00B002A3" w:rsidRDefault="000332C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993" w:type="dxa"/>
          </w:tcPr>
          <w:p w:rsidR="00B002A3" w:rsidRPr="00B002A3" w:rsidRDefault="000332C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+0,81</w:t>
            </w:r>
          </w:p>
        </w:tc>
        <w:tc>
          <w:tcPr>
            <w:tcW w:w="880" w:type="dxa"/>
          </w:tcPr>
          <w:p w:rsidR="00B002A3" w:rsidRPr="00B002A3" w:rsidRDefault="000332C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62" w:type="dxa"/>
          </w:tcPr>
          <w:p w:rsidR="00B002A3" w:rsidRPr="00B002A3" w:rsidRDefault="000332C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</w:tcPr>
          <w:p w:rsidR="00B002A3" w:rsidRPr="00B002A3" w:rsidRDefault="0015635E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394D78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</w:t>
            </w:r>
            <w:r w:rsidR="0044385C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134" w:type="dxa"/>
          </w:tcPr>
          <w:p w:rsidR="007E2436" w:rsidRPr="0044385C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3" w:type="dxa"/>
          </w:tcPr>
          <w:p w:rsidR="007E2436" w:rsidRPr="0044385C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993" w:type="dxa"/>
          </w:tcPr>
          <w:p w:rsidR="007E2436" w:rsidRPr="0044385C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+ 1,31</w:t>
            </w:r>
          </w:p>
        </w:tc>
        <w:tc>
          <w:tcPr>
            <w:tcW w:w="880" w:type="dxa"/>
          </w:tcPr>
          <w:p w:rsidR="007E2436" w:rsidRPr="0044385C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62" w:type="dxa"/>
          </w:tcPr>
          <w:p w:rsidR="007E2436" w:rsidRPr="0044385C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7E2436" w:rsidRPr="0044385C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5C" w:rsidRPr="007E2436" w:rsidTr="00D457A6">
        <w:tc>
          <w:tcPr>
            <w:tcW w:w="4077" w:type="dxa"/>
          </w:tcPr>
          <w:p w:rsidR="0044385C" w:rsidRDefault="00640AC6" w:rsidP="004438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Доходы,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</w:t>
            </w:r>
            <w:r w:rsidR="00AD17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государственная собственность на которые не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</w:t>
            </w:r>
            <w:r w:rsidR="00AD17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993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+0,54</w:t>
            </w:r>
          </w:p>
        </w:tc>
        <w:tc>
          <w:tcPr>
            <w:tcW w:w="880" w:type="dxa"/>
          </w:tcPr>
          <w:p w:rsidR="0044385C" w:rsidRPr="00E81BA6" w:rsidRDefault="00C54C6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2" w:type="dxa"/>
          </w:tcPr>
          <w:p w:rsidR="0044385C" w:rsidRPr="00E81BA6" w:rsidRDefault="00C54C6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2" w:type="dxa"/>
          </w:tcPr>
          <w:p w:rsidR="0044385C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44385C" w:rsidRPr="007E2436" w:rsidTr="00D457A6">
        <w:tc>
          <w:tcPr>
            <w:tcW w:w="4077" w:type="dxa"/>
          </w:tcPr>
          <w:p w:rsidR="0044385C" w:rsidRPr="00E81BA6" w:rsidRDefault="0044385C" w:rsidP="00E6149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поступления</w:t>
            </w:r>
            <w:r w:rsidR="00E614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использования имущества </w:t>
            </w:r>
          </w:p>
        </w:tc>
        <w:tc>
          <w:tcPr>
            <w:tcW w:w="1134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993" w:type="dxa"/>
          </w:tcPr>
          <w:p w:rsidR="0044385C" w:rsidRPr="00E81BA6" w:rsidRDefault="00E61497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+0,77</w:t>
            </w:r>
          </w:p>
        </w:tc>
        <w:tc>
          <w:tcPr>
            <w:tcW w:w="880" w:type="dxa"/>
          </w:tcPr>
          <w:p w:rsidR="0044385C" w:rsidRPr="00E81BA6" w:rsidRDefault="00C54C6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62" w:type="dxa"/>
          </w:tcPr>
          <w:p w:rsidR="0044385C" w:rsidRPr="00E81BA6" w:rsidRDefault="00C54C6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</w:tcPr>
          <w:p w:rsidR="0044385C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513ECD" w:rsidP="00E614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="00E6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оказания платных услуг</w:t>
            </w:r>
          </w:p>
        </w:tc>
        <w:tc>
          <w:tcPr>
            <w:tcW w:w="1134" w:type="dxa"/>
          </w:tcPr>
          <w:p w:rsidR="007E2436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</w:tcPr>
          <w:p w:rsidR="007E2436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3" w:type="dxa"/>
          </w:tcPr>
          <w:p w:rsidR="007E2436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- 0,7</w:t>
            </w:r>
          </w:p>
        </w:tc>
        <w:tc>
          <w:tcPr>
            <w:tcW w:w="880" w:type="dxa"/>
          </w:tcPr>
          <w:p w:rsidR="007E2436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62" w:type="dxa"/>
          </w:tcPr>
          <w:p w:rsidR="007E2436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</w:tcPr>
          <w:p w:rsidR="007E2436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</w:t>
            </w:r>
            <w:r w:rsidR="006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</w:t>
            </w:r>
            <w:r w:rsidR="00640AC6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возмещение</w:t>
            </w:r>
            <w:r w:rsidR="00394D78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ущерба</w:t>
            </w:r>
          </w:p>
        </w:tc>
        <w:tc>
          <w:tcPr>
            <w:tcW w:w="1134" w:type="dxa"/>
          </w:tcPr>
          <w:p w:rsidR="007E2436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</w:tcPr>
          <w:p w:rsidR="007E2436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</w:tcPr>
          <w:p w:rsidR="007E2436" w:rsidRPr="007E2436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7E2436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7E2436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</w:tcPr>
          <w:p w:rsidR="007E2436" w:rsidRPr="007E2436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497" w:rsidRPr="007E2436" w:rsidTr="00D457A6">
        <w:tc>
          <w:tcPr>
            <w:tcW w:w="4077" w:type="dxa"/>
          </w:tcPr>
          <w:p w:rsidR="00E61497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E61497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</w:tcPr>
          <w:p w:rsidR="00E61497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3" w:type="dxa"/>
          </w:tcPr>
          <w:p w:rsidR="00E61497" w:rsidRPr="007E2436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+ 0,2</w:t>
            </w:r>
          </w:p>
        </w:tc>
        <w:tc>
          <w:tcPr>
            <w:tcW w:w="880" w:type="dxa"/>
          </w:tcPr>
          <w:p w:rsidR="00E61497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2" w:type="dxa"/>
          </w:tcPr>
          <w:p w:rsidR="00E61497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</w:tcPr>
          <w:p w:rsidR="00E61497" w:rsidRPr="007E2436" w:rsidRDefault="00C54C6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6D5E3F" w:rsidRDefault="00E61497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E2436" w:rsidRPr="006D5E3F" w:rsidRDefault="00E61497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1 241,54</w:t>
            </w:r>
          </w:p>
        </w:tc>
        <w:tc>
          <w:tcPr>
            <w:tcW w:w="993" w:type="dxa"/>
          </w:tcPr>
          <w:p w:rsidR="007E2436" w:rsidRPr="006D5E3F" w:rsidRDefault="00E61497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1 241,54</w:t>
            </w:r>
          </w:p>
        </w:tc>
        <w:tc>
          <w:tcPr>
            <w:tcW w:w="993" w:type="dxa"/>
          </w:tcPr>
          <w:p w:rsidR="007E2436" w:rsidRPr="006D5E3F" w:rsidRDefault="007E243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7E2436" w:rsidRPr="006D5E3F" w:rsidRDefault="00C54C6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7E2436" w:rsidRPr="006D5E3F" w:rsidRDefault="00C54C6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</w:tcPr>
          <w:p w:rsidR="007E2436" w:rsidRPr="006D5E3F" w:rsidRDefault="00C54C6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1290,7</w:t>
            </w:r>
          </w:p>
        </w:tc>
      </w:tr>
      <w:tr w:rsidR="00B002A3" w:rsidRPr="007E2436" w:rsidTr="00D457A6">
        <w:tc>
          <w:tcPr>
            <w:tcW w:w="4077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827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002A3" w:rsidRPr="00B002A3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1 123,0</w:t>
            </w:r>
          </w:p>
        </w:tc>
        <w:tc>
          <w:tcPr>
            <w:tcW w:w="993" w:type="dxa"/>
          </w:tcPr>
          <w:p w:rsidR="00B002A3" w:rsidRPr="00B002A3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1 123,0</w:t>
            </w:r>
          </w:p>
        </w:tc>
        <w:tc>
          <w:tcPr>
            <w:tcW w:w="993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C0BE9" w:rsidRPr="00B002A3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118,54</w:t>
            </w:r>
          </w:p>
        </w:tc>
        <w:tc>
          <w:tcPr>
            <w:tcW w:w="993" w:type="dxa"/>
          </w:tcPr>
          <w:p w:rsidR="009C0BE9" w:rsidRPr="00B002A3" w:rsidRDefault="00E61497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118,54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134" w:type="dxa"/>
          </w:tcPr>
          <w:p w:rsidR="009C0BE9" w:rsidRPr="00CD13E0" w:rsidRDefault="007D3D1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2 355,54</w:t>
            </w:r>
          </w:p>
        </w:tc>
        <w:tc>
          <w:tcPr>
            <w:tcW w:w="993" w:type="dxa"/>
          </w:tcPr>
          <w:p w:rsidR="009C0BE9" w:rsidRPr="00CD13E0" w:rsidRDefault="007D3D1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2 379,25</w:t>
            </w:r>
          </w:p>
        </w:tc>
        <w:tc>
          <w:tcPr>
            <w:tcW w:w="993" w:type="dxa"/>
          </w:tcPr>
          <w:p w:rsidR="009C0BE9" w:rsidRPr="00CD13E0" w:rsidRDefault="007D3D1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+23,71</w:t>
            </w:r>
          </w:p>
        </w:tc>
        <w:tc>
          <w:tcPr>
            <w:tcW w:w="880" w:type="dxa"/>
          </w:tcPr>
          <w:p w:rsidR="009C0BE9" w:rsidRPr="00CD13E0" w:rsidRDefault="00C54C6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2" w:type="dxa"/>
          </w:tcPr>
          <w:p w:rsidR="009C0BE9" w:rsidRPr="00CD13E0" w:rsidRDefault="00C54C6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C0BE9" w:rsidRPr="0015635E" w:rsidRDefault="0015635E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1798,1</w:t>
            </w:r>
          </w:p>
        </w:tc>
      </w:tr>
    </w:tbl>
    <w:p w:rsidR="00827571" w:rsidRDefault="00B002A3" w:rsidP="00EF7577">
      <w:pPr>
        <w:spacing w:after="0" w:line="240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  </w:t>
      </w:r>
    </w:p>
    <w:p w:rsidR="00E95A07" w:rsidRDefault="006A1B7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доходов бюджета </w:t>
      </w:r>
      <w:r w:rsidR="0015635E" w:rsidRPr="007D3D13">
        <w:rPr>
          <w:rFonts w:ascii="Times New Roman" w:hAnsi="Times New Roman" w:cs="Times New Roman"/>
          <w:sz w:val="28"/>
          <w:szCs w:val="28"/>
        </w:rPr>
        <w:t>Глубинненского</w:t>
      </w:r>
      <w:r w:rsidR="0015635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2014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доходов составляет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43,5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доходов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4,3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в общей сумме фактически полученных по итогам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доходов составляют безвозмездные поступления от других уровней бюджетной системы Российской Федерации</w:t>
      </w:r>
      <w:r w:rsidR="00E9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52,2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B22" w:rsidRPr="00E021E1" w:rsidRDefault="00E021E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E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E0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Налоговые доходы</w:t>
      </w:r>
    </w:p>
    <w:p w:rsidR="001E1F2B" w:rsidRDefault="00F01B22" w:rsidP="00C23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налоговым доходам бюджета</w:t>
      </w:r>
      <w:r w:rsidR="00C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</w:t>
      </w:r>
      <w:r w:rsidR="00F3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1 035,9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102,3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назначений,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плана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бюджет средств в сумме</w:t>
      </w:r>
      <w:r w:rsid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9"/>
      <w:bookmarkEnd w:id="1"/>
      <w:r w:rsidR="00F3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2013 годом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доходов вырос в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или на</w:t>
      </w:r>
      <w:r w:rsid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626,4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32EA" w:rsidRPr="00C232EA" w:rsidRDefault="001E1F2B" w:rsidP="00C23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В 201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году в структуре 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налоговых и неналоговых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доходов бюджета</w:t>
      </w:r>
      <w:r w:rsidR="00C232E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5635E" w:rsidRPr="007D3D13">
        <w:rPr>
          <w:rFonts w:ascii="Times New Roman" w:hAnsi="Times New Roman" w:cs="Times New Roman"/>
          <w:sz w:val="28"/>
          <w:szCs w:val="28"/>
        </w:rPr>
        <w:t>Глубинненского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232EA">
        <w:rPr>
          <w:rFonts w:ascii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налоговые доходы заняли 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>91,1</w:t>
      </w:r>
      <w:r w:rsidR="00C232E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%</w:t>
      </w:r>
      <w:r w:rsidR="00C65F7B">
        <w:rPr>
          <w:rFonts w:ascii="Times New Roman" w:hAnsi="Times New Roman" w:cs="Times New Roman"/>
          <w:sz w:val="28"/>
          <w:szCs w:val="28"/>
          <w:lang w:eastAsia="x-none"/>
        </w:rPr>
        <w:t>, в общем объеме доходов  -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 xml:space="preserve"> 43,5 </w:t>
      </w:r>
      <w:r w:rsidR="00C65F7B">
        <w:rPr>
          <w:rFonts w:ascii="Times New Roman" w:hAnsi="Times New Roman" w:cs="Times New Roman"/>
          <w:sz w:val="28"/>
          <w:szCs w:val="28"/>
          <w:lang w:eastAsia="x-none"/>
        </w:rPr>
        <w:t>%.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B5047" w:rsidRDefault="006D7213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налоговыми доходами бюджета </w:t>
      </w:r>
      <w:r w:rsidR="0015635E" w:rsidRPr="007D3D13">
        <w:rPr>
          <w:rFonts w:ascii="Times New Roman" w:hAnsi="Times New Roman" w:cs="Times New Roman"/>
          <w:sz w:val="28"/>
          <w:szCs w:val="28"/>
        </w:rPr>
        <w:t>Глубинненского</w:t>
      </w:r>
      <w:r w:rsidR="0015635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являются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047" w:rsidRPr="001E1F2B" w:rsidRDefault="00BB504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6D7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482,15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5635E"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D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>верх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плана поступило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средств на сумму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 xml:space="preserve">12,15 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 xml:space="preserve">тыс. рублей. По сравнению с 2013 годом объем вырос на 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 xml:space="preserve">28,7 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 xml:space="preserve">% или на </w:t>
      </w:r>
      <w:r w:rsidR="0015635E">
        <w:rPr>
          <w:rFonts w:ascii="Times New Roman" w:hAnsi="Times New Roman" w:cs="Times New Roman"/>
          <w:sz w:val="28"/>
          <w:szCs w:val="28"/>
          <w:lang w:eastAsia="x-none"/>
        </w:rPr>
        <w:t xml:space="preserve">107,55 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 xml:space="preserve">тыс. рублей; </w:t>
      </w:r>
    </w:p>
    <w:p w:rsidR="00E076C7" w:rsidRPr="00E076C7" w:rsidRDefault="00E076C7" w:rsidP="00E0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Cs w:val="28"/>
        </w:rPr>
        <w:t xml:space="preserve">       </w:t>
      </w:r>
      <w:r w:rsidR="00BB5047" w:rsidRPr="00E0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22" w:rsidRPr="00E076C7">
        <w:rPr>
          <w:rFonts w:ascii="Times New Roman" w:hAnsi="Times New Roman" w:cs="Times New Roman"/>
          <w:i/>
          <w:sz w:val="28"/>
          <w:szCs w:val="28"/>
        </w:rPr>
        <w:t>-</w:t>
      </w:r>
      <w:r w:rsidR="001E1F2B" w:rsidRPr="00E0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22" w:rsidRPr="00E076C7">
        <w:rPr>
          <w:rFonts w:ascii="Times New Roman" w:hAnsi="Times New Roman" w:cs="Times New Roman"/>
          <w:i/>
          <w:sz w:val="28"/>
          <w:szCs w:val="28"/>
        </w:rPr>
        <w:t>з</w:t>
      </w:r>
      <w:r w:rsidR="00BB5047" w:rsidRPr="00E076C7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исполнен 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4343">
        <w:rPr>
          <w:rFonts w:ascii="Times New Roman" w:hAnsi="Times New Roman" w:cs="Times New Roman"/>
          <w:sz w:val="28"/>
          <w:szCs w:val="28"/>
        </w:rPr>
        <w:t xml:space="preserve"> 127,88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0D4343">
        <w:rPr>
          <w:rFonts w:ascii="Times New Roman" w:hAnsi="Times New Roman" w:cs="Times New Roman"/>
          <w:sz w:val="28"/>
          <w:szCs w:val="28"/>
        </w:rPr>
        <w:t xml:space="preserve"> 100,7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сверх плана поступило средств на сумму </w:t>
      </w:r>
      <w:r w:rsidR="000D4343">
        <w:rPr>
          <w:rFonts w:ascii="Times New Roman" w:hAnsi="Times New Roman" w:cs="Times New Roman"/>
          <w:sz w:val="28"/>
          <w:szCs w:val="28"/>
        </w:rPr>
        <w:t xml:space="preserve">0,89 </w:t>
      </w:r>
      <w:r w:rsidR="001E1F2B" w:rsidRPr="00E076C7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2B" w:rsidRPr="00E076C7">
        <w:rPr>
          <w:rFonts w:ascii="Times New Roman" w:hAnsi="Times New Roman" w:cs="Times New Roman"/>
          <w:sz w:val="28"/>
          <w:szCs w:val="28"/>
        </w:rPr>
        <w:t>По сравнению с 2013 годом объем</w:t>
      </w:r>
      <w:r w:rsidR="00734FDE" w:rsidRPr="00E076C7">
        <w:rPr>
          <w:rFonts w:ascii="Times New Roman" w:hAnsi="Times New Roman" w:cs="Times New Roman"/>
          <w:sz w:val="28"/>
          <w:szCs w:val="28"/>
        </w:rPr>
        <w:t xml:space="preserve"> доходов снизился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0D4343">
        <w:rPr>
          <w:rFonts w:ascii="Times New Roman" w:hAnsi="Times New Roman" w:cs="Times New Roman"/>
          <w:sz w:val="28"/>
          <w:szCs w:val="28"/>
        </w:rPr>
        <w:t>на 3,9 % или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на</w:t>
      </w:r>
      <w:r w:rsidR="00734FDE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0D4343">
        <w:rPr>
          <w:rFonts w:ascii="Times New Roman" w:hAnsi="Times New Roman" w:cs="Times New Roman"/>
          <w:sz w:val="28"/>
          <w:szCs w:val="28"/>
        </w:rPr>
        <w:t xml:space="preserve">4,12 </w:t>
      </w:r>
      <w:r w:rsidR="00734FDE" w:rsidRPr="00E076C7">
        <w:rPr>
          <w:rFonts w:ascii="Times New Roman" w:hAnsi="Times New Roman" w:cs="Times New Roman"/>
          <w:sz w:val="28"/>
          <w:szCs w:val="28"/>
        </w:rPr>
        <w:t>тыс. рублей.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13" w:rsidRPr="00734FDE" w:rsidRDefault="00782356" w:rsidP="00905BF6">
      <w:pPr>
        <w:pStyle w:val="ConsPlusNormal"/>
        <w:ind w:firstLine="540"/>
        <w:jc w:val="both"/>
        <w:rPr>
          <w:b/>
          <w:szCs w:val="28"/>
        </w:rPr>
      </w:pPr>
      <w:r>
        <w:rPr>
          <w:b/>
          <w:i/>
          <w:szCs w:val="28"/>
        </w:rPr>
        <w:t xml:space="preserve"> </w:t>
      </w:r>
      <w:r w:rsidR="006C1C3C">
        <w:rPr>
          <w:b/>
          <w:i/>
          <w:szCs w:val="28"/>
        </w:rPr>
        <w:t xml:space="preserve">  </w:t>
      </w:r>
      <w:r w:rsidR="00640AC6" w:rsidRPr="006C1C3C">
        <w:rPr>
          <w:rFonts w:ascii="Times New Roman" w:hAnsi="Times New Roman" w:cs="Times New Roman"/>
          <w:i/>
          <w:sz w:val="28"/>
          <w:szCs w:val="28"/>
        </w:rPr>
        <w:t>- н</w:t>
      </w:r>
      <w:r w:rsidR="006D7213" w:rsidRPr="006C1C3C">
        <w:rPr>
          <w:rFonts w:ascii="Times New Roman" w:hAnsi="Times New Roman" w:cs="Times New Roman"/>
          <w:i/>
          <w:sz w:val="28"/>
          <w:szCs w:val="28"/>
        </w:rPr>
        <w:t>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="00734FDE" w:rsidRPr="006C1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ABF">
        <w:rPr>
          <w:rFonts w:ascii="Times New Roman" w:hAnsi="Times New Roman" w:cs="Times New Roman"/>
          <w:sz w:val="28"/>
          <w:szCs w:val="28"/>
        </w:rPr>
        <w:t>исполнен</w:t>
      </w:r>
      <w:r w:rsidR="00734FDE" w:rsidRPr="006C1C3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72A50">
        <w:rPr>
          <w:rFonts w:ascii="Times New Roman" w:hAnsi="Times New Roman" w:cs="Times New Roman"/>
          <w:sz w:val="28"/>
          <w:szCs w:val="28"/>
        </w:rPr>
        <w:t xml:space="preserve">15,55 </w:t>
      </w:r>
      <w:r w:rsidR="00734FDE" w:rsidRPr="006C1C3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72A50">
        <w:rPr>
          <w:rFonts w:ascii="Times New Roman" w:hAnsi="Times New Roman" w:cs="Times New Roman"/>
          <w:sz w:val="28"/>
          <w:szCs w:val="28"/>
        </w:rPr>
        <w:t xml:space="preserve">97,2 </w:t>
      </w:r>
      <w:r w:rsidR="00734FDE" w:rsidRPr="006C1C3C">
        <w:rPr>
          <w:rFonts w:ascii="Times New Roman" w:hAnsi="Times New Roman" w:cs="Times New Roman"/>
          <w:sz w:val="28"/>
          <w:szCs w:val="28"/>
        </w:rPr>
        <w:t>%, не поступи</w:t>
      </w:r>
      <w:r w:rsidR="00485503" w:rsidRPr="006C1C3C">
        <w:rPr>
          <w:rFonts w:ascii="Times New Roman" w:hAnsi="Times New Roman" w:cs="Times New Roman"/>
          <w:sz w:val="28"/>
          <w:szCs w:val="28"/>
        </w:rPr>
        <w:t>ло в бюджет поселения</w:t>
      </w:r>
      <w:r w:rsidR="004B2F81" w:rsidRPr="006C1C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5503" w:rsidRPr="006C1C3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2A50">
        <w:rPr>
          <w:rFonts w:ascii="Times New Roman" w:hAnsi="Times New Roman" w:cs="Times New Roman"/>
          <w:sz w:val="28"/>
          <w:szCs w:val="28"/>
        </w:rPr>
        <w:t xml:space="preserve">0,45 </w:t>
      </w:r>
      <w:r w:rsidR="00734FDE" w:rsidRPr="006C1C3C">
        <w:rPr>
          <w:rFonts w:ascii="Times New Roman" w:hAnsi="Times New Roman" w:cs="Times New Roman"/>
          <w:sz w:val="28"/>
          <w:szCs w:val="28"/>
        </w:rPr>
        <w:t>тыс. рублей</w:t>
      </w:r>
      <w:r w:rsidR="004B2F81" w:rsidRPr="006C1C3C">
        <w:rPr>
          <w:rFonts w:ascii="Times New Roman" w:hAnsi="Times New Roman" w:cs="Times New Roman"/>
          <w:sz w:val="28"/>
          <w:szCs w:val="28"/>
        </w:rPr>
        <w:t>. По сравнению с 2013 годом</w:t>
      </w:r>
      <w:r w:rsidR="00905BF6">
        <w:rPr>
          <w:rFonts w:ascii="Times New Roman" w:hAnsi="Times New Roman" w:cs="Times New Roman"/>
          <w:sz w:val="28"/>
          <w:szCs w:val="28"/>
        </w:rPr>
        <w:t>,</w:t>
      </w:r>
      <w:r w:rsidR="004B2F81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E076C7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905BF6">
        <w:rPr>
          <w:rFonts w:ascii="Times New Roman" w:hAnsi="Times New Roman" w:cs="Times New Roman"/>
          <w:sz w:val="28"/>
          <w:szCs w:val="28"/>
        </w:rPr>
        <w:t>в связи с увеличением числа лиц имеющих п</w:t>
      </w:r>
      <w:r w:rsidR="00E076C7" w:rsidRPr="006C1C3C">
        <w:rPr>
          <w:rFonts w:ascii="Times New Roman" w:hAnsi="Times New Roman" w:cs="Times New Roman"/>
          <w:sz w:val="28"/>
          <w:szCs w:val="28"/>
        </w:rPr>
        <w:t>раво на налоговую льготу</w:t>
      </w:r>
      <w:r w:rsidR="00905BF6">
        <w:rPr>
          <w:rFonts w:ascii="Times New Roman" w:hAnsi="Times New Roman" w:cs="Times New Roman"/>
          <w:sz w:val="28"/>
          <w:szCs w:val="28"/>
        </w:rPr>
        <w:t>,</w:t>
      </w:r>
      <w:r w:rsidR="00E076C7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4B2F81" w:rsidRPr="00905BF6">
        <w:rPr>
          <w:rFonts w:ascii="Times New Roman" w:hAnsi="Times New Roman" w:cs="Times New Roman"/>
          <w:sz w:val="28"/>
          <w:szCs w:val="28"/>
        </w:rPr>
        <w:t>объем поступлений  снизился  в</w:t>
      </w:r>
      <w:r w:rsidR="00872A50">
        <w:rPr>
          <w:rFonts w:ascii="Times New Roman" w:hAnsi="Times New Roman" w:cs="Times New Roman"/>
          <w:sz w:val="28"/>
          <w:szCs w:val="28"/>
        </w:rPr>
        <w:t xml:space="preserve"> 2,2 </w:t>
      </w:r>
      <w:r w:rsidR="004B2F81" w:rsidRPr="00905BF6">
        <w:rPr>
          <w:rFonts w:ascii="Times New Roman" w:hAnsi="Times New Roman" w:cs="Times New Roman"/>
          <w:sz w:val="28"/>
          <w:szCs w:val="28"/>
        </w:rPr>
        <w:t xml:space="preserve">раза или на </w:t>
      </w:r>
      <w:r w:rsidR="00872A50">
        <w:rPr>
          <w:rFonts w:ascii="Times New Roman" w:hAnsi="Times New Roman" w:cs="Times New Roman"/>
          <w:sz w:val="28"/>
          <w:szCs w:val="28"/>
        </w:rPr>
        <w:t xml:space="preserve">19,35 </w:t>
      </w:r>
      <w:r w:rsidR="004B2F81" w:rsidRPr="00905BF6">
        <w:rPr>
          <w:rFonts w:ascii="Times New Roman" w:hAnsi="Times New Roman" w:cs="Times New Roman"/>
          <w:sz w:val="28"/>
          <w:szCs w:val="28"/>
        </w:rPr>
        <w:t>тыс. рублей;</w:t>
      </w:r>
      <w:r w:rsidR="00734FDE" w:rsidRPr="0090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13" w:rsidRPr="004B2F81" w:rsidRDefault="004B2F81" w:rsidP="009C0BE9">
      <w:pPr>
        <w:pStyle w:val="ConsPlusTitle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      </w:t>
      </w:r>
      <w:r w:rsidR="00905BF6">
        <w:rPr>
          <w:b w:val="0"/>
          <w:i/>
          <w:szCs w:val="28"/>
        </w:rPr>
        <w:t xml:space="preserve">    -</w:t>
      </w:r>
      <w:r w:rsidR="00782356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д</w:t>
      </w:r>
      <w:r w:rsidR="006D7213" w:rsidRPr="006D7213">
        <w:rPr>
          <w:b w:val="0"/>
          <w:i/>
          <w:szCs w:val="28"/>
        </w:rPr>
        <w:t>оходы от уплаты акцизов</w:t>
      </w:r>
      <w:r>
        <w:rPr>
          <w:b w:val="0"/>
          <w:i/>
          <w:szCs w:val="28"/>
        </w:rPr>
        <w:t xml:space="preserve">  -</w:t>
      </w:r>
      <w:r w:rsidR="00A12CFC">
        <w:rPr>
          <w:b w:val="0"/>
          <w:i/>
          <w:szCs w:val="28"/>
        </w:rPr>
        <w:t xml:space="preserve"> </w:t>
      </w:r>
      <w:r w:rsidR="00343ABF">
        <w:rPr>
          <w:b w:val="0"/>
          <w:szCs w:val="28"/>
        </w:rPr>
        <w:t>исполнены</w:t>
      </w:r>
      <w:r w:rsidR="00553FA4">
        <w:rPr>
          <w:b w:val="0"/>
          <w:szCs w:val="28"/>
        </w:rPr>
        <w:t xml:space="preserve"> на </w:t>
      </w:r>
      <w:r w:rsidR="00872A50">
        <w:rPr>
          <w:b w:val="0"/>
          <w:szCs w:val="28"/>
        </w:rPr>
        <w:t>410,32</w:t>
      </w:r>
      <w:r w:rsidR="00553FA4">
        <w:rPr>
          <w:b w:val="0"/>
          <w:szCs w:val="28"/>
        </w:rPr>
        <w:t xml:space="preserve"> тыс. рублей или </w:t>
      </w:r>
      <w:r w:rsidR="00782356">
        <w:rPr>
          <w:b w:val="0"/>
          <w:szCs w:val="28"/>
        </w:rPr>
        <w:t xml:space="preserve">     </w:t>
      </w:r>
      <w:r w:rsidR="00872A50">
        <w:rPr>
          <w:b w:val="0"/>
          <w:szCs w:val="28"/>
        </w:rPr>
        <w:t>102,6</w:t>
      </w:r>
      <w:r w:rsidR="00553FA4">
        <w:rPr>
          <w:b w:val="0"/>
          <w:szCs w:val="28"/>
        </w:rPr>
        <w:t xml:space="preserve"> % от бюджетных назначений. Сверх</w:t>
      </w:r>
      <w:r w:rsidR="00905BF6">
        <w:rPr>
          <w:b w:val="0"/>
          <w:szCs w:val="28"/>
        </w:rPr>
        <w:t xml:space="preserve"> </w:t>
      </w:r>
      <w:r w:rsidR="00553FA4">
        <w:rPr>
          <w:b w:val="0"/>
          <w:szCs w:val="28"/>
        </w:rPr>
        <w:t>плана пос</w:t>
      </w:r>
      <w:r w:rsidR="00905BF6">
        <w:rPr>
          <w:b w:val="0"/>
          <w:szCs w:val="28"/>
        </w:rPr>
        <w:t>т</w:t>
      </w:r>
      <w:r w:rsidR="00553FA4">
        <w:rPr>
          <w:b w:val="0"/>
          <w:szCs w:val="28"/>
        </w:rPr>
        <w:t xml:space="preserve">упило в бюджет </w:t>
      </w:r>
      <w:r w:rsidR="00872A50" w:rsidRPr="00872A50">
        <w:rPr>
          <w:b w:val="0"/>
          <w:szCs w:val="28"/>
        </w:rPr>
        <w:t xml:space="preserve">Глубинненского </w:t>
      </w:r>
      <w:r w:rsidR="00553FA4">
        <w:rPr>
          <w:b w:val="0"/>
          <w:szCs w:val="28"/>
        </w:rPr>
        <w:t xml:space="preserve">поселения средств в сумме </w:t>
      </w:r>
      <w:r w:rsidR="00872A50">
        <w:rPr>
          <w:b w:val="0"/>
          <w:szCs w:val="28"/>
        </w:rPr>
        <w:t xml:space="preserve">10,31 </w:t>
      </w:r>
      <w:r w:rsidR="00553FA4">
        <w:rPr>
          <w:b w:val="0"/>
          <w:szCs w:val="28"/>
        </w:rPr>
        <w:t>тыс. рублей. В 2013 году данный вид налогового дохода</w:t>
      </w:r>
      <w:r w:rsidR="00553FA4" w:rsidRPr="00553FA4">
        <w:rPr>
          <w:b w:val="0"/>
          <w:szCs w:val="28"/>
        </w:rPr>
        <w:t xml:space="preserve"> </w:t>
      </w:r>
      <w:r w:rsidR="00553FA4">
        <w:rPr>
          <w:b w:val="0"/>
          <w:szCs w:val="28"/>
        </w:rPr>
        <w:t xml:space="preserve">в бюджет поселения </w:t>
      </w:r>
      <w:r w:rsidR="00640AC6">
        <w:rPr>
          <w:b w:val="0"/>
          <w:szCs w:val="28"/>
        </w:rPr>
        <w:t>не зачислялся</w:t>
      </w:r>
      <w:r w:rsidR="00F055C3">
        <w:rPr>
          <w:rStyle w:val="af9"/>
          <w:b w:val="0"/>
          <w:szCs w:val="28"/>
        </w:rPr>
        <w:footnoteReference w:id="1"/>
      </w:r>
      <w:r w:rsidR="00553FA4">
        <w:rPr>
          <w:b w:val="0"/>
          <w:szCs w:val="28"/>
        </w:rPr>
        <w:t xml:space="preserve">.   </w:t>
      </w:r>
      <w:r w:rsidRPr="004B2F81">
        <w:rPr>
          <w:b w:val="0"/>
          <w:szCs w:val="28"/>
        </w:rPr>
        <w:t xml:space="preserve"> </w:t>
      </w:r>
    </w:p>
    <w:p w:rsidR="00C829EC" w:rsidRDefault="00F01B22" w:rsidP="00C82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показатели свидетельствуют, что в бюджет сельского </w:t>
      </w:r>
      <w:r w:rsidR="00872A50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872A50" w:rsidRP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поступило налоговых доходов 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2013</w:t>
      </w:r>
      <w:r w:rsidR="006D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55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поступлений доходов от уплаты акцизов 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налогу на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A12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9EC" w:rsidRPr="00C829EC" w:rsidRDefault="00C829EC" w:rsidP="00C82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9EC">
        <w:rPr>
          <w:rFonts w:ascii="Times New Roman" w:hAnsi="Times New Roman" w:cs="Times New Roman"/>
          <w:sz w:val="28"/>
          <w:szCs w:val="28"/>
        </w:rPr>
        <w:t xml:space="preserve">При этом бюджет </w:t>
      </w:r>
      <w:r w:rsidR="000D4343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0D4343" w:rsidRPr="00C829EC">
        <w:rPr>
          <w:rFonts w:ascii="Times New Roman" w:hAnsi="Times New Roman" w:cs="Times New Roman"/>
          <w:sz w:val="28"/>
          <w:szCs w:val="28"/>
        </w:rPr>
        <w:t xml:space="preserve"> </w:t>
      </w:r>
      <w:r w:rsidRPr="00C829EC">
        <w:rPr>
          <w:rFonts w:ascii="Times New Roman" w:hAnsi="Times New Roman" w:cs="Times New Roman"/>
          <w:sz w:val="28"/>
          <w:szCs w:val="28"/>
        </w:rPr>
        <w:t>поселения имеет</w:t>
      </w:r>
      <w:r w:rsidR="000D4343">
        <w:rPr>
          <w:rFonts w:ascii="Times New Roman" w:hAnsi="Times New Roman" w:cs="Times New Roman"/>
          <w:sz w:val="28"/>
          <w:szCs w:val="28"/>
        </w:rPr>
        <w:t xml:space="preserve"> незначительный резерв</w:t>
      </w:r>
      <w:r w:rsidRPr="00C829EC">
        <w:rPr>
          <w:rFonts w:ascii="Times New Roman" w:hAnsi="Times New Roman" w:cs="Times New Roman"/>
          <w:sz w:val="28"/>
          <w:szCs w:val="28"/>
        </w:rPr>
        <w:t xml:space="preserve"> пополнения налоговых доходов. Так, </w:t>
      </w:r>
      <w:r>
        <w:rPr>
          <w:rFonts w:ascii="Times New Roman" w:hAnsi="Times New Roman" w:cs="Times New Roman"/>
          <w:sz w:val="28"/>
          <w:szCs w:val="28"/>
        </w:rPr>
        <w:t>сумма  недоимки</w:t>
      </w:r>
      <w:r w:rsidRPr="00C829EC">
        <w:rPr>
          <w:rFonts w:ascii="Times New Roman" w:hAnsi="Times New Roman" w:cs="Times New Roman"/>
          <w:sz w:val="28"/>
          <w:szCs w:val="28"/>
        </w:rPr>
        <w:t xml:space="preserve"> по поступлениям </w:t>
      </w:r>
      <w:r w:rsidRPr="00C829EC">
        <w:rPr>
          <w:rFonts w:ascii="Times New Roman" w:hAnsi="Times New Roman" w:cs="Times New Roman"/>
          <w:sz w:val="28"/>
          <w:szCs w:val="28"/>
        </w:rPr>
        <w:lastRenderedPageBreak/>
        <w:t xml:space="preserve">(видам налогам) в бюджет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E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01.01.2014 составила в общей сумме 9,5 тыс. рублей и на момент проверки снизилась на 0,4 тыс. рублей и составила 9,1 тыс. рублей, в том числе: </w:t>
      </w:r>
      <w:r w:rsidRPr="00C829EC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2,1 тыс. рублей; </w:t>
      </w:r>
      <w:r w:rsidRPr="00C829EC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7,0 тыс. рублей.</w:t>
      </w:r>
    </w:p>
    <w:p w:rsidR="00F01B22" w:rsidRPr="00C65F7B" w:rsidRDefault="00C65F7B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D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1B22" w:rsidRPr="00C6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C65F7B" w:rsidRPr="00697C18" w:rsidRDefault="00C65F7B" w:rsidP="00697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3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3">
        <w:rPr>
          <w:rFonts w:ascii="Times New Roman" w:hAnsi="Times New Roman" w:cs="Times New Roman"/>
          <w:sz w:val="28"/>
          <w:szCs w:val="28"/>
        </w:rPr>
        <w:t xml:space="preserve">101,81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3A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100,8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бюджетных назначений, сверх плана поступило в бюджет поселения средств в сумме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2013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неналоговых д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вырос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3,8 % 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3,91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В 201</w:t>
      </w:r>
      <w:r w:rsidRPr="00C232EA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году в структуре </w:t>
      </w:r>
      <w:r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налоговых и неналоговых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доходов бюджета</w:t>
      </w:r>
      <w:r w:rsidR="00B8410D">
        <w:rPr>
          <w:rFonts w:ascii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не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налоговые доходы заняли </w:t>
      </w:r>
      <w:r w:rsidR="000D4343">
        <w:rPr>
          <w:rFonts w:ascii="Times New Roman" w:hAnsi="Times New Roman" w:cs="Times New Roman"/>
          <w:sz w:val="28"/>
          <w:szCs w:val="28"/>
          <w:lang w:eastAsia="x-none"/>
        </w:rPr>
        <w:t xml:space="preserve">8,9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%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DB1041">
        <w:rPr>
          <w:rFonts w:ascii="Times New Roman" w:hAnsi="Times New Roman" w:cs="Times New Roman"/>
          <w:sz w:val="28"/>
          <w:szCs w:val="28"/>
          <w:lang w:eastAsia="x-none"/>
        </w:rPr>
        <w:t xml:space="preserve"> в общем объеме доходов  - </w:t>
      </w:r>
      <w:r w:rsidR="000D4343">
        <w:rPr>
          <w:rFonts w:ascii="Times New Roman" w:hAnsi="Times New Roman" w:cs="Times New Roman"/>
          <w:sz w:val="28"/>
          <w:szCs w:val="28"/>
          <w:lang w:eastAsia="x-none"/>
        </w:rPr>
        <w:t xml:space="preserve">4,3 </w:t>
      </w:r>
      <w:r>
        <w:rPr>
          <w:rFonts w:ascii="Times New Roman" w:hAnsi="Times New Roman" w:cs="Times New Roman"/>
          <w:sz w:val="28"/>
          <w:szCs w:val="28"/>
          <w:lang w:eastAsia="x-none"/>
        </w:rPr>
        <w:t>%.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01B22" w:rsidRPr="00BB5047" w:rsidRDefault="00376B54" w:rsidP="006D7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общей сумме неналоговых доход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занимают доходы, получаемые 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</w:t>
      </w:r>
      <w:r w:rsidR="0004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59,2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общем объеме доходов удельный вес  -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B54" w:rsidRPr="00697C18" w:rsidRDefault="00BB504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97C18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76B54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97C18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от использования имущества</w:t>
      </w:r>
      <w:r w:rsidR="0055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60,31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34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102,2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сверх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поступило средств в сумме </w:t>
      </w:r>
      <w:r w:rsidR="000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1,31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376B54"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BA1DFF" w:rsidRDefault="00376B54" w:rsidP="00BA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600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0AC6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в виде арендной платы за земельные уча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стки, государственная собственн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к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не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граничена и которые расположены в границах поселений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</w:t>
      </w:r>
      <w:r w:rsidR="00BA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22,54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</w:t>
      </w:r>
      <w:r w:rsidR="00BA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102,5 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бюджетных назначений, сверх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поступило средств в сумме </w:t>
      </w:r>
      <w:r w:rsidR="00BA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0,54 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A1DFF" w:rsidRPr="0070348F" w:rsidRDefault="00BA1DFF" w:rsidP="00BA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поступления исполнены на </w:t>
      </w:r>
      <w:r w:rsidR="00D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сверх плана поступило средств в размере </w:t>
      </w:r>
      <w:r w:rsidR="00D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DB1041" w:rsidRDefault="00DB104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сдачи в аренду имущества,</w:t>
      </w:r>
      <w:r w:rsidR="0070348F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оперативном управлении органов управления поселений и созданных ими учреждений и</w:t>
      </w:r>
      <w:r w:rsidR="0070348F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хозяйств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ведении муниципальных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 не поступали в связи с тем, что по решению муниципального комитета от 14.10.2014 №28</w:t>
      </w:r>
      <w:r w:rsidR="00F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передано в </w:t>
      </w:r>
      <w:r w:rsid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собственность </w:t>
      </w:r>
      <w:r w:rsidR="00F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6F1" w:rsidRPr="007A5459" w:rsidRDefault="006005DF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6F1" w:rsidRPr="00600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оказания платных услуг</w:t>
      </w:r>
      <w:r w:rsidR="007A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A5459" w:rsidRP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97,2 %, недопоступило в бюджет поселения  средств в сумме 0,7 тыс. рублей 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-25,0 тыс. рублей, факт  -24,3 тыс. рублей).</w:t>
      </w:r>
    </w:p>
    <w:p w:rsidR="007A5459" w:rsidRDefault="00B57EFE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Ш</w:t>
      </w:r>
      <w:r w:rsidR="00376B54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трафы, санкции</w:t>
      </w:r>
      <w:r w:rsidR="00640AC6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="00376B54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озмещение ущерб</w:t>
      </w:r>
      <w:r w:rsidR="00293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и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="00E2217C"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4,0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376B54" w:rsidRPr="00061FEF" w:rsidRDefault="007A5459" w:rsidP="007A5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 за совершение нотариальных действий</w:t>
      </w:r>
      <w:r w:rsidR="00061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F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F253C" w:rsidRPr="000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61FEF" w:rsidRPr="000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исполнены на 13,2 тыс. рублей или </w:t>
      </w:r>
      <w:r w:rsidR="00061FEF">
        <w:rPr>
          <w:rFonts w:ascii="Times New Roman" w:eastAsia="Times New Roman" w:hAnsi="Times New Roman" w:cs="Times New Roman"/>
          <w:sz w:val="28"/>
          <w:szCs w:val="28"/>
          <w:lang w:eastAsia="ru-RU"/>
        </w:rPr>
        <w:t>101,5 % , сверх плана поступило в бюджет 0,2 тыс. рублей.</w:t>
      </w:r>
    </w:p>
    <w:p w:rsidR="00F01B22" w:rsidRPr="00E2217C" w:rsidRDefault="000705AE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A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E221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Безвозмездные перечисления</w:t>
      </w:r>
    </w:p>
    <w:p w:rsidR="004B162A" w:rsidRPr="00FD45E5" w:rsidRDefault="006A1B7A" w:rsidP="004B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061FEF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061F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61FEF" w:rsidRPr="00C829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безвозмездным поступлениям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вышестоящих бюджетов бюджетной системы Р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составили 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1 241,54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100,0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бюджетом в отчётном периоде, в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числе:</w:t>
      </w:r>
      <w:r w:rsidR="004B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r w:rsidR="004B162A" w:rsidRPr="00E2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отации бюджетам поселений на выравнивание бюджетной обеспеченности</w:t>
      </w:r>
      <w:r w:rsidR="004B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B162A"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1 123,0</w:t>
      </w:r>
      <w:r w:rsidR="004B162A"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(100 %);</w:t>
      </w:r>
      <w:r w:rsidR="004B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4B162A" w:rsidRPr="006A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убвенции бюджетам поселений на осуществление первичного воинского учета на территориях, где отсутствуют военные комиссариаты,</w:t>
      </w:r>
      <w:r w:rsidR="004B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4B162A"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118,54  тыс. рублей (100,0%).</w:t>
      </w:r>
      <w:r w:rsidR="004B162A"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5AE" w:rsidRDefault="00E2217C" w:rsidP="00E2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объем безвозмездных поступлений</w:t>
      </w:r>
      <w:r w:rsid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4 % 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1 290,7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17C" w:rsidRDefault="00561575" w:rsidP="0056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</w:t>
      </w:r>
      <w:r w:rsid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безвозмездных</w:t>
      </w:r>
      <w:r w:rsidR="000705A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6E7C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05A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полученных по итогам 2014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доходов </w:t>
      </w:r>
      <w:r w:rsid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52,2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B31D0" w:rsidRDefault="00E2217C" w:rsidP="004B1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40F2E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740F2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не располагает реальными возможностями за счёт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местный бюджет,</w:t>
      </w:r>
      <w:r w:rsidR="008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выполнение полномочий в полном объёме.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1B22" w:rsidRDefault="00E2217C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0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E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F01B22" w:rsidRPr="00F0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 по расходам</w:t>
      </w:r>
    </w:p>
    <w:p w:rsidR="005D7AEC" w:rsidRDefault="00F01B22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</w:t>
      </w:r>
      <w:r w:rsidR="00740F2E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740F2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приня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расходами в размере 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2 356,62 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40A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учётом внесённых изменений плановые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по расходам составили </w:t>
      </w:r>
      <w:r w:rsidR="00D00F1E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2480,09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C6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5,2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первоначально планируемых расходов. </w:t>
      </w:r>
    </w:p>
    <w:p w:rsidR="00BB5047" w:rsidRPr="00D57682" w:rsidRDefault="00F01B22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исполнение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расходам 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составило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0F1E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1E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443,24</w:t>
      </w:r>
      <w:r w:rsidR="00BB5047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F6"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 освоено средств в сумме</w:t>
      </w:r>
      <w:r w:rsidR="00D5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82" w:rsidRPr="00D57682">
        <w:rPr>
          <w:rFonts w:ascii="Times New Roman" w:eastAsia="Times New Roman" w:hAnsi="Times New Roman" w:cs="Times New Roman"/>
          <w:sz w:val="28"/>
          <w:szCs w:val="28"/>
          <w:lang w:eastAsia="ru-RU"/>
        </w:rPr>
        <w:t>36,85</w:t>
      </w:r>
      <w:r w:rsidR="00D5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01B22" w:rsidRDefault="00E62031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об исполнении бюджета </w:t>
      </w:r>
      <w:r w:rsidR="00740F2E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740F2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2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следующая структура расходов бюджета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представлена в таблице.</w:t>
      </w:r>
    </w:p>
    <w:p w:rsidR="003D3609" w:rsidRDefault="00533CD1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293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B31D0" w:rsidRDefault="008B31D0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CD1" w:rsidRDefault="003D3609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33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2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33CD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№3</w:t>
      </w:r>
    </w:p>
    <w:p w:rsidR="00533CD1" w:rsidRPr="00AF68DA" w:rsidRDefault="00533CD1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92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3"/>
        <w:gridCol w:w="880"/>
        <w:gridCol w:w="962"/>
        <w:gridCol w:w="992"/>
      </w:tblGrid>
      <w:tr w:rsidR="00533CD1" w:rsidRPr="007E2436" w:rsidTr="00533CD1">
        <w:tc>
          <w:tcPr>
            <w:tcW w:w="4077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раздела</w:t>
            </w:r>
          </w:p>
        </w:tc>
        <w:tc>
          <w:tcPr>
            <w:tcW w:w="1134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бюджетом</w:t>
            </w:r>
          </w:p>
        </w:tc>
        <w:tc>
          <w:tcPr>
            <w:tcW w:w="993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993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(+ - )</w:t>
            </w:r>
          </w:p>
        </w:tc>
        <w:tc>
          <w:tcPr>
            <w:tcW w:w="880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62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 %</w:t>
            </w:r>
          </w:p>
        </w:tc>
        <w:tc>
          <w:tcPr>
            <w:tcW w:w="992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2013 года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33CD1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1134" w:type="dxa"/>
          </w:tcPr>
          <w:p w:rsidR="00533CD1" w:rsidRPr="005B6A44" w:rsidRDefault="00B755F5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993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1347,09</w:t>
            </w:r>
          </w:p>
        </w:tc>
        <w:tc>
          <w:tcPr>
            <w:tcW w:w="993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-3,91</w:t>
            </w:r>
          </w:p>
        </w:tc>
        <w:tc>
          <w:tcPr>
            <w:tcW w:w="880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2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1267,3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533CD1" w:rsidRPr="005B6A44" w:rsidRDefault="00B755F5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118,54</w:t>
            </w:r>
          </w:p>
        </w:tc>
        <w:tc>
          <w:tcPr>
            <w:tcW w:w="993" w:type="dxa"/>
          </w:tcPr>
          <w:p w:rsidR="00533CD1" w:rsidRPr="005B6A44" w:rsidRDefault="00B755F5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118,54</w:t>
            </w: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533CD1" w:rsidRPr="005B6A44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</w:tcPr>
          <w:p w:rsidR="00533CD1" w:rsidRPr="005B6A44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</w:t>
            </w:r>
            <w:r w:rsidR="00533CD1"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 экономика</w:t>
            </w:r>
            <w:r w:rsid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134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4A1E41" w:rsidP="00CF04B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Дорожное хозяйство (дорожные фонды</w:t>
            </w:r>
            <w:r w:rsidR="00640AC6"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640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04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(содержание автомобильных дорог и инженерных сооружений, мероприятия по землеустройству и </w:t>
            </w:r>
            <w:r w:rsidR="005F25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землепользованию</w:t>
            </w:r>
            <w:r w:rsidR="00CF04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4A1E41" w:rsidRPr="004A1E41" w:rsidRDefault="00B755F5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515,36</w:t>
            </w:r>
          </w:p>
        </w:tc>
        <w:tc>
          <w:tcPr>
            <w:tcW w:w="993" w:type="dxa"/>
          </w:tcPr>
          <w:p w:rsidR="004A1E41" w:rsidRPr="004A1E41" w:rsidRDefault="003D445F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484,52</w:t>
            </w:r>
          </w:p>
        </w:tc>
        <w:tc>
          <w:tcPr>
            <w:tcW w:w="993" w:type="dxa"/>
          </w:tcPr>
          <w:p w:rsidR="004A1E41" w:rsidRPr="004A1E41" w:rsidRDefault="003D445F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-30,84</w:t>
            </w:r>
          </w:p>
        </w:tc>
        <w:tc>
          <w:tcPr>
            <w:tcW w:w="880" w:type="dxa"/>
          </w:tcPr>
          <w:p w:rsidR="004A1E41" w:rsidRPr="004A1E41" w:rsidRDefault="003D445F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62" w:type="dxa"/>
          </w:tcPr>
          <w:p w:rsidR="004A1E41" w:rsidRPr="005B6A44" w:rsidRDefault="00311320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</w:tcPr>
          <w:p w:rsid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</w:t>
            </w:r>
            <w:r w:rsidR="006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1E41" w:rsidRP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  <w:r w:rsid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A1E41" w:rsidRPr="004A1E41" w:rsidRDefault="00544F47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993" w:type="dxa"/>
          </w:tcPr>
          <w:p w:rsidR="004A1E41" w:rsidRPr="004A1E41" w:rsidRDefault="00544F47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3" w:type="dxa"/>
          </w:tcPr>
          <w:p w:rsidR="004A1E41" w:rsidRPr="004A1E41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880" w:type="dxa"/>
          </w:tcPr>
          <w:p w:rsidR="004A1E41" w:rsidRPr="004A1E41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2" w:type="dxa"/>
          </w:tcPr>
          <w:p w:rsidR="004A1E41" w:rsidRPr="004A1E41" w:rsidRDefault="003D445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</w:tcPr>
          <w:p w:rsidR="004A1E41" w:rsidRPr="004A1E41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A1E41" w:rsidRPr="007E2436" w:rsidTr="00533CD1">
        <w:tc>
          <w:tcPr>
            <w:tcW w:w="4077" w:type="dxa"/>
          </w:tcPr>
          <w:p w:rsidR="004A1E41" w:rsidRPr="0044385C" w:rsidRDefault="00640AC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  <w:r w:rsidR="00E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обеспечение деятельности муниципальных учреждений)</w:t>
            </w:r>
          </w:p>
        </w:tc>
        <w:tc>
          <w:tcPr>
            <w:tcW w:w="1134" w:type="dxa"/>
          </w:tcPr>
          <w:p w:rsidR="004A1E41" w:rsidRPr="007E2436" w:rsidRDefault="00544F47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453,14</w:t>
            </w:r>
          </w:p>
        </w:tc>
        <w:tc>
          <w:tcPr>
            <w:tcW w:w="993" w:type="dxa"/>
          </w:tcPr>
          <w:p w:rsidR="004A1E41" w:rsidRPr="007E2436" w:rsidRDefault="00544F47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451,19</w:t>
            </w:r>
          </w:p>
        </w:tc>
        <w:tc>
          <w:tcPr>
            <w:tcW w:w="993" w:type="dxa"/>
          </w:tcPr>
          <w:p w:rsidR="004A1E41" w:rsidRPr="007E2436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-1,95</w:t>
            </w:r>
          </w:p>
        </w:tc>
        <w:tc>
          <w:tcPr>
            <w:tcW w:w="880" w:type="dxa"/>
          </w:tcPr>
          <w:p w:rsidR="004A1E41" w:rsidRPr="007E2436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2" w:type="dxa"/>
          </w:tcPr>
          <w:p w:rsidR="004A1E41" w:rsidRPr="007E2436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4A1E41" w:rsidRPr="007E2436" w:rsidRDefault="00007EEF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390,2</w:t>
            </w:r>
          </w:p>
        </w:tc>
      </w:tr>
      <w:tr w:rsidR="004A1E41" w:rsidRPr="00E049A6" w:rsidTr="00533CD1">
        <w:tc>
          <w:tcPr>
            <w:tcW w:w="4077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4A1E41" w:rsidRPr="00E049A6" w:rsidRDefault="00007EEF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2480,09</w:t>
            </w:r>
          </w:p>
        </w:tc>
        <w:tc>
          <w:tcPr>
            <w:tcW w:w="993" w:type="dxa"/>
          </w:tcPr>
          <w:p w:rsidR="004A1E41" w:rsidRPr="00E049A6" w:rsidRDefault="00007EEF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2443,24</w:t>
            </w:r>
          </w:p>
        </w:tc>
        <w:tc>
          <w:tcPr>
            <w:tcW w:w="993" w:type="dxa"/>
          </w:tcPr>
          <w:p w:rsidR="004A1E41" w:rsidRPr="00E049A6" w:rsidRDefault="0031132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-36,85</w:t>
            </w:r>
          </w:p>
        </w:tc>
        <w:tc>
          <w:tcPr>
            <w:tcW w:w="880" w:type="dxa"/>
          </w:tcPr>
          <w:p w:rsidR="004A1E41" w:rsidRPr="00E049A6" w:rsidRDefault="0031132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2" w:type="dxa"/>
          </w:tcPr>
          <w:p w:rsidR="004A1E41" w:rsidRPr="00E049A6" w:rsidRDefault="0031132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4A1E41" w:rsidRPr="00E049A6" w:rsidRDefault="00007EEF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1833,2</w:t>
            </w:r>
          </w:p>
        </w:tc>
      </w:tr>
    </w:tbl>
    <w:p w:rsidR="005D7AEC" w:rsidRPr="00E049A6" w:rsidRDefault="00533CD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2574C" w:rsidRDefault="006A1B7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исполнения расходов бюд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127935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12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2014 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составили расходы по разделам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11"/>
      <w:bookmarkEnd w:id="2"/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55,1 %;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74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ономика» (</w:t>
      </w:r>
      <w:r w:rsidR="0072574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доро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-19,9 %;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кинематографии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%»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3" w:rsidRDefault="00A9710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</w:t>
      </w:r>
      <w:r w:rsidR="008D7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B16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00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A97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AEC" w:rsidRPr="00B0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Общегосударственные вопросы</w:t>
      </w:r>
      <w:r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на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99,7 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7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1 351,0 </w:t>
      </w:r>
      <w:r w:rsidR="0012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не освоено средств в сумме 3,91 тыс. рублей.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общем объеме расходов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55,1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D7AEC" w:rsidRPr="00304B6F" w:rsidRDefault="008D7123" w:rsidP="00304B6F">
      <w:pPr>
        <w:pStyle w:val="ConsPlusTitle"/>
        <w:jc w:val="both"/>
        <w:rPr>
          <w:b w:val="0"/>
          <w:szCs w:val="28"/>
        </w:rPr>
      </w:pPr>
      <w:r w:rsidRPr="007C11FB">
        <w:rPr>
          <w:b w:val="0"/>
          <w:szCs w:val="28"/>
        </w:rPr>
        <w:t xml:space="preserve">           Расходы на содержание органов местного самоуправления </w:t>
      </w:r>
      <w:r w:rsidR="00740F2E" w:rsidRPr="00740F2E">
        <w:rPr>
          <w:b w:val="0"/>
          <w:szCs w:val="28"/>
        </w:rPr>
        <w:t xml:space="preserve">Глубинненского </w:t>
      </w:r>
      <w:r w:rsidRPr="007C11FB">
        <w:rPr>
          <w:b w:val="0"/>
          <w:szCs w:val="28"/>
        </w:rPr>
        <w:t>сельского поселения в 2014 году произведены в соответствии со статьей 136 Бюджетного кодекса Российской Федерации и в пределах норматива формирования расходов на содержание органов местного самоуправления сельского поселения, утвержденного постановлением Администрации Прим</w:t>
      </w:r>
      <w:r w:rsidR="00C03442">
        <w:rPr>
          <w:b w:val="0"/>
          <w:szCs w:val="28"/>
        </w:rPr>
        <w:t>орского края от 05.11.2013 №394-</w:t>
      </w:r>
      <w:r w:rsidR="007C11FB">
        <w:rPr>
          <w:b w:val="0"/>
          <w:szCs w:val="28"/>
        </w:rPr>
        <w:t xml:space="preserve">па </w:t>
      </w:r>
      <w:hyperlink r:id="rId9" w:history="1">
        <w:r w:rsidR="007C11FB">
          <w:rPr>
            <w:b w:val="0"/>
          </w:rPr>
          <w:t>«</w:t>
        </w:r>
        <w:r w:rsidR="007C11FB" w:rsidRPr="007C11FB">
          <w:rPr>
            <w:b w:val="0"/>
          </w:rPr>
          <w:t>О нормативах формирования расходов на содержание органов местного самоуправления городских и сельских поселений, входящих в состав муницип</w:t>
        </w:r>
        <w:r w:rsidR="007C11FB">
          <w:rPr>
            <w:b w:val="0"/>
          </w:rPr>
          <w:t>альных районо</w:t>
        </w:r>
        <w:r w:rsidR="00FC6926">
          <w:rPr>
            <w:b w:val="0"/>
          </w:rPr>
          <w:t>в Приморского края на 2014 год»</w:t>
        </w:r>
        <w:r w:rsidR="006E7C64">
          <w:rPr>
            <w:b w:val="0"/>
          </w:rPr>
          <w:t>,</w:t>
        </w:r>
        <w:r w:rsidR="00FC6926">
          <w:rPr>
            <w:b w:val="0"/>
          </w:rPr>
          <w:t xml:space="preserve"> в размере </w:t>
        </w:r>
        <w:r w:rsidR="00FB4ED5">
          <w:rPr>
            <w:b w:val="0"/>
          </w:rPr>
          <w:t>2, 835 тыс. рублей.</w:t>
        </w:r>
        <w:r w:rsidR="00FC6926">
          <w:rPr>
            <w:b w:val="0"/>
          </w:rPr>
          <w:t xml:space="preserve"> </w:t>
        </w:r>
      </w:hyperlink>
      <w:r w:rsidR="007C11FB" w:rsidRPr="007C11FB">
        <w:br/>
      </w:r>
      <w:r w:rsidR="00304B6F">
        <w:rPr>
          <w:b w:val="0"/>
          <w:szCs w:val="28"/>
        </w:rPr>
        <w:t xml:space="preserve">      </w:t>
      </w:r>
      <w:r w:rsidR="00CC09A5">
        <w:rPr>
          <w:b w:val="0"/>
          <w:szCs w:val="28"/>
        </w:rPr>
        <w:t xml:space="preserve">   </w:t>
      </w:r>
      <w:r w:rsidR="003D3609">
        <w:rPr>
          <w:b w:val="0"/>
          <w:szCs w:val="28"/>
        </w:rPr>
        <w:t xml:space="preserve">  </w:t>
      </w:r>
      <w:r w:rsidR="00304B6F">
        <w:rPr>
          <w:b w:val="0"/>
          <w:szCs w:val="28"/>
        </w:rPr>
        <w:t xml:space="preserve">По разделу </w:t>
      </w:r>
      <w:r w:rsidR="00304B6F" w:rsidRPr="00304B6F">
        <w:rPr>
          <w:i/>
          <w:szCs w:val="28"/>
        </w:rPr>
        <w:t>«</w:t>
      </w:r>
      <w:r w:rsidR="005D7AEC" w:rsidRPr="00304B6F">
        <w:rPr>
          <w:i/>
          <w:szCs w:val="28"/>
        </w:rPr>
        <w:t>Национальная оборона</w:t>
      </w:r>
      <w:r w:rsidR="00304B6F" w:rsidRPr="00304B6F">
        <w:rPr>
          <w:i/>
          <w:szCs w:val="28"/>
        </w:rPr>
        <w:t>»</w:t>
      </w:r>
      <w:r w:rsidR="00304B6F">
        <w:rPr>
          <w:i/>
          <w:szCs w:val="28"/>
        </w:rPr>
        <w:t xml:space="preserve"> </w:t>
      </w:r>
      <w:r w:rsidR="00304B6F" w:rsidRPr="00304B6F">
        <w:rPr>
          <w:b w:val="0"/>
          <w:szCs w:val="28"/>
        </w:rPr>
        <w:t>расходы исполнены на 100,0 %</w:t>
      </w:r>
      <w:r w:rsidR="00304B6F">
        <w:rPr>
          <w:b w:val="0"/>
          <w:szCs w:val="28"/>
        </w:rPr>
        <w:t xml:space="preserve"> и составили </w:t>
      </w:r>
      <w:r w:rsidR="00C62B58">
        <w:rPr>
          <w:b w:val="0"/>
          <w:szCs w:val="28"/>
        </w:rPr>
        <w:t xml:space="preserve">118,54 </w:t>
      </w:r>
      <w:r w:rsidR="00304B6F">
        <w:rPr>
          <w:b w:val="0"/>
          <w:szCs w:val="28"/>
        </w:rPr>
        <w:t>тыс. рублей</w:t>
      </w:r>
      <w:r w:rsidR="00CC09A5">
        <w:rPr>
          <w:b w:val="0"/>
          <w:szCs w:val="28"/>
        </w:rPr>
        <w:t>. Данная статья расходов предусмотрена за счет средств полученных субвенций из федерального бюджета на осуществление первичного воинского учета на территориях, где отс</w:t>
      </w:r>
      <w:r w:rsidR="00B8410D">
        <w:rPr>
          <w:b w:val="0"/>
          <w:szCs w:val="28"/>
        </w:rPr>
        <w:t>утствуют военные комиссариаты</w:t>
      </w:r>
      <w:r w:rsidR="00B80E22">
        <w:rPr>
          <w:b w:val="0"/>
          <w:szCs w:val="28"/>
        </w:rPr>
        <w:t>.</w:t>
      </w:r>
      <w:r w:rsidR="00B8410D">
        <w:rPr>
          <w:b w:val="0"/>
          <w:szCs w:val="28"/>
        </w:rPr>
        <w:t xml:space="preserve"> </w:t>
      </w:r>
      <w:r w:rsidR="009752B9">
        <w:rPr>
          <w:b w:val="0"/>
          <w:szCs w:val="28"/>
        </w:rPr>
        <w:t>Удельный в</w:t>
      </w:r>
      <w:r w:rsidR="003B0CA9">
        <w:rPr>
          <w:b w:val="0"/>
          <w:szCs w:val="28"/>
        </w:rPr>
        <w:t xml:space="preserve">ес в общем объеме расходов </w:t>
      </w:r>
      <w:r w:rsidR="00E9227A">
        <w:rPr>
          <w:b w:val="0"/>
          <w:szCs w:val="28"/>
        </w:rPr>
        <w:t>-</w:t>
      </w:r>
      <w:r w:rsidR="00C62B58">
        <w:rPr>
          <w:b w:val="0"/>
          <w:szCs w:val="28"/>
        </w:rPr>
        <w:t xml:space="preserve"> 4,8 </w:t>
      </w:r>
      <w:r w:rsidR="003D3609">
        <w:rPr>
          <w:b w:val="0"/>
          <w:szCs w:val="28"/>
        </w:rPr>
        <w:t xml:space="preserve"> </w:t>
      </w:r>
      <w:r w:rsidR="00E9227A">
        <w:rPr>
          <w:b w:val="0"/>
          <w:szCs w:val="28"/>
        </w:rPr>
        <w:t>%.</w:t>
      </w:r>
    </w:p>
    <w:p w:rsidR="004260A6" w:rsidRPr="00C62B58" w:rsidRDefault="0015110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</w:t>
      </w:r>
      <w:r w:rsidR="00643E3C"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ациона</w:t>
      </w:r>
      <w:r w:rsidR="005D7AEC"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льная экономика</w:t>
      </w:r>
      <w:r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62B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 по дорожному хозяйству (дорожные фонды)  на общую сумму 515,36 тыс. рублей, исполнено на 94,0 %, не освоено средств на сумму 30,84 тыс. рублей, в том числе:</w:t>
      </w:r>
    </w:p>
    <w:p w:rsidR="00C378A8" w:rsidRDefault="004260A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</w:t>
      </w:r>
      <w:r w:rsidR="00C6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средств в сумме 400,0 тыс. 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исполнено на 369,16</w:t>
      </w:r>
      <w:r w:rsidR="00C6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92,3 %, не освоено средств в сумме 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>30,84</w:t>
      </w:r>
      <w:r w:rsidR="006E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45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19B" w:rsidRDefault="001B619B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 мероприятия по землеустройству и землепользованию предусмотрено средств в сумме 115,36 тыс. рублей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исполнено  на 100 %.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6271" w:rsidRDefault="00F742BF" w:rsidP="0068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6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78B" w:rsidRPr="00CB078B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179.4</w:t>
      </w:r>
      <w:r w:rsidR="00C03442" w:rsidRPr="00CB0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</w:t>
      </w:r>
      <w:r w:rsidRPr="00F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Глубинненском</w:t>
      </w:r>
      <w:r w:rsidRPr="00F7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F742BF">
        <w:rPr>
          <w:rFonts w:ascii="Times New Roman" w:hAnsi="Times New Roman" w:cs="Times New Roman"/>
          <w:sz w:val="28"/>
          <w:szCs w:val="28"/>
        </w:rPr>
        <w:t xml:space="preserve"> </w:t>
      </w:r>
      <w:r w:rsidRPr="00686271">
        <w:rPr>
          <w:rFonts w:ascii="Times New Roman" w:hAnsi="Times New Roman" w:cs="Times New Roman"/>
          <w:sz w:val="28"/>
          <w:szCs w:val="28"/>
        </w:rPr>
        <w:t>поселении</w:t>
      </w:r>
      <w:r w:rsidR="00686271" w:rsidRPr="00686271">
        <w:rPr>
          <w:rFonts w:ascii="Times New Roman" w:hAnsi="Times New Roman" w:cs="Times New Roman"/>
          <w:sz w:val="28"/>
          <w:szCs w:val="28"/>
        </w:rPr>
        <w:t xml:space="preserve"> </w:t>
      </w:r>
      <w:r w:rsidR="006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комитета от 24.09.2013 №19 утвержден Порядок формирования и использования бюджетных ассигнований муниципального дорожного фонда поселения (далее -  Порядок).  </w:t>
      </w:r>
    </w:p>
    <w:p w:rsidR="00686271" w:rsidRDefault="00686271" w:rsidP="0068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согласно утвержденному Порядку поселениям дано право направлять неиспользованные в текущем финансовом году средства дорожного фонда на увеличение бюджетных ассигнований в очередном финансовом году. </w:t>
      </w:r>
    </w:p>
    <w:p w:rsidR="005D7AEC" w:rsidRDefault="00771EF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6375"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846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«Ж</w:t>
      </w:r>
      <w:r w:rsidR="005D7AEC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илищн</w:t>
      </w:r>
      <w:r w:rsidR="00753819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-</w:t>
      </w:r>
      <w:r w:rsidR="005D7AEC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коммунальное хозяйство</w:t>
      </w:r>
      <w:r w:rsid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386375" w:rsidRPr="008A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на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составили 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41,9 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6375" w:rsidRP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</w:t>
      </w:r>
      <w:r w:rsid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6375" w:rsidRP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расходов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расходов на </w:t>
      </w:r>
      <w:r w:rsidR="00386375"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753819"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386375"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4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8E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84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641E7" w:rsidRPr="00F01B22" w:rsidRDefault="00B641E7" w:rsidP="00B641E7">
      <w:pPr>
        <w:pStyle w:val="af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3609">
        <w:rPr>
          <w:sz w:val="28"/>
          <w:szCs w:val="28"/>
        </w:rPr>
        <w:t xml:space="preserve"> </w:t>
      </w:r>
      <w:r w:rsidR="00C26F90">
        <w:rPr>
          <w:sz w:val="28"/>
          <w:szCs w:val="28"/>
        </w:rPr>
        <w:t xml:space="preserve"> </w:t>
      </w:r>
      <w:r w:rsidR="00912803">
        <w:rPr>
          <w:sz w:val="28"/>
          <w:szCs w:val="28"/>
        </w:rPr>
        <w:t>По разделу «</w:t>
      </w:r>
      <w:r w:rsidR="00912803">
        <w:rPr>
          <w:b/>
          <w:i/>
          <w:sz w:val="28"/>
          <w:szCs w:val="28"/>
        </w:rPr>
        <w:t>Культура,</w:t>
      </w:r>
      <w:r w:rsidR="00A20331">
        <w:rPr>
          <w:b/>
          <w:i/>
          <w:sz w:val="28"/>
          <w:szCs w:val="28"/>
        </w:rPr>
        <w:t xml:space="preserve"> </w:t>
      </w:r>
      <w:r w:rsidR="00912803">
        <w:rPr>
          <w:b/>
          <w:i/>
          <w:sz w:val="28"/>
          <w:szCs w:val="28"/>
        </w:rPr>
        <w:t>кинематография»</w:t>
      </w:r>
      <w:r>
        <w:rPr>
          <w:b/>
          <w:i/>
          <w:sz w:val="28"/>
          <w:szCs w:val="28"/>
        </w:rPr>
        <w:t xml:space="preserve"> </w:t>
      </w:r>
      <w:r w:rsidRPr="00B641E7">
        <w:rPr>
          <w:sz w:val="28"/>
          <w:szCs w:val="28"/>
        </w:rPr>
        <w:t xml:space="preserve">запланированные </w:t>
      </w:r>
      <w:r w:rsidR="00757F66" w:rsidRPr="00B641E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E9016F">
        <w:rPr>
          <w:sz w:val="28"/>
          <w:szCs w:val="28"/>
        </w:rPr>
        <w:t xml:space="preserve"> на обеспечение деятельности дома культуры и библиотеки в сумме 453,14 тыс. рублей, </w:t>
      </w:r>
      <w:r>
        <w:rPr>
          <w:sz w:val="28"/>
          <w:szCs w:val="28"/>
        </w:rPr>
        <w:t>исполнены на</w:t>
      </w:r>
      <w:r w:rsidR="00E9016F">
        <w:rPr>
          <w:sz w:val="28"/>
          <w:szCs w:val="28"/>
        </w:rPr>
        <w:t xml:space="preserve"> 99,6 </w:t>
      </w:r>
      <w:r>
        <w:rPr>
          <w:sz w:val="28"/>
          <w:szCs w:val="28"/>
        </w:rPr>
        <w:t>% или на сумму</w:t>
      </w:r>
      <w:r w:rsidR="00E9016F">
        <w:rPr>
          <w:sz w:val="28"/>
          <w:szCs w:val="28"/>
        </w:rPr>
        <w:t xml:space="preserve"> 451,19</w:t>
      </w:r>
      <w:r>
        <w:rPr>
          <w:sz w:val="28"/>
          <w:szCs w:val="28"/>
        </w:rPr>
        <w:t xml:space="preserve"> тыс. рублей.</w:t>
      </w:r>
      <w:r w:rsidRPr="00AF2C9D">
        <w:rPr>
          <w:sz w:val="28"/>
          <w:szCs w:val="28"/>
        </w:rPr>
        <w:br/>
      </w:r>
      <w:r w:rsidR="002F7D6A">
        <w:rPr>
          <w:sz w:val="28"/>
          <w:szCs w:val="28"/>
        </w:rPr>
        <w:t xml:space="preserve">         </w:t>
      </w:r>
      <w:r w:rsidR="00C26F90">
        <w:rPr>
          <w:sz w:val="28"/>
          <w:szCs w:val="28"/>
        </w:rPr>
        <w:t xml:space="preserve"> </w:t>
      </w:r>
      <w:r w:rsidR="00B24084" w:rsidRPr="008D7123">
        <w:rPr>
          <w:sz w:val="28"/>
          <w:szCs w:val="28"/>
        </w:rPr>
        <w:t>В общем</w:t>
      </w:r>
      <w:r w:rsidR="00B24084">
        <w:rPr>
          <w:b/>
          <w:i/>
          <w:sz w:val="28"/>
          <w:szCs w:val="28"/>
        </w:rPr>
        <w:t xml:space="preserve"> </w:t>
      </w:r>
      <w:r w:rsidR="00B24084" w:rsidRPr="008D7123">
        <w:rPr>
          <w:sz w:val="28"/>
          <w:szCs w:val="28"/>
        </w:rPr>
        <w:t>объеме расходов</w:t>
      </w:r>
      <w:r w:rsidR="00B24084">
        <w:rPr>
          <w:sz w:val="28"/>
          <w:szCs w:val="28"/>
        </w:rPr>
        <w:t xml:space="preserve"> удельный вес расходов</w:t>
      </w:r>
      <w:r w:rsidR="002F7D6A">
        <w:rPr>
          <w:sz w:val="28"/>
          <w:szCs w:val="28"/>
        </w:rPr>
        <w:t xml:space="preserve"> на культуру составляет </w:t>
      </w:r>
      <w:r w:rsidR="00E9016F">
        <w:rPr>
          <w:sz w:val="28"/>
          <w:szCs w:val="28"/>
        </w:rPr>
        <w:t xml:space="preserve">18,5 </w:t>
      </w:r>
      <w:r w:rsidR="00B24084">
        <w:rPr>
          <w:sz w:val="28"/>
          <w:szCs w:val="28"/>
        </w:rPr>
        <w:t>%.</w:t>
      </w:r>
      <w:r w:rsidR="002F7D6A">
        <w:rPr>
          <w:sz w:val="28"/>
          <w:szCs w:val="28"/>
        </w:rPr>
        <w:t xml:space="preserve"> Необходимо отметить</w:t>
      </w:r>
      <w:r w:rsidR="00753819">
        <w:rPr>
          <w:sz w:val="28"/>
          <w:szCs w:val="28"/>
        </w:rPr>
        <w:t>,</w:t>
      </w:r>
      <w:r w:rsidR="002F7D6A">
        <w:rPr>
          <w:sz w:val="28"/>
          <w:szCs w:val="28"/>
        </w:rPr>
        <w:t xml:space="preserve"> что по сравнению с 2013 годом расходы </w:t>
      </w:r>
      <w:r w:rsidR="0086506B">
        <w:rPr>
          <w:sz w:val="28"/>
          <w:szCs w:val="28"/>
        </w:rPr>
        <w:t xml:space="preserve">увеличились </w:t>
      </w:r>
      <w:r w:rsidR="002F7D6A">
        <w:rPr>
          <w:sz w:val="28"/>
          <w:szCs w:val="28"/>
        </w:rPr>
        <w:t xml:space="preserve">на </w:t>
      </w:r>
      <w:r w:rsidR="00E9016F">
        <w:rPr>
          <w:sz w:val="28"/>
          <w:szCs w:val="28"/>
        </w:rPr>
        <w:t xml:space="preserve">13,5  % или на 60,99 </w:t>
      </w:r>
      <w:r w:rsidR="002F7D6A">
        <w:rPr>
          <w:sz w:val="28"/>
          <w:szCs w:val="28"/>
        </w:rPr>
        <w:t xml:space="preserve"> тыс. рублей.  </w:t>
      </w:r>
    </w:p>
    <w:p w:rsidR="00C26F90" w:rsidRPr="0086506B" w:rsidRDefault="00574482" w:rsidP="0086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8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азделам</w:t>
      </w:r>
      <w:r w:rsidR="002F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D6A" w:rsidRPr="00A2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D7AEC" w:rsidRPr="00A2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политика</w:t>
      </w:r>
      <w:r w:rsidR="002F7D6A" w:rsidRPr="00A20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6F90" w:rsidRPr="005422AC">
        <w:rPr>
          <w:rFonts w:ascii="Times New Roman" w:hAnsi="Times New Roman" w:cs="Times New Roman"/>
          <w:b/>
          <w:i/>
          <w:sz w:val="28"/>
          <w:szCs w:val="28"/>
        </w:rPr>
        <w:t>«Физическая культура и спорт»</w:t>
      </w:r>
      <w:r w:rsidR="00C2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90" w:rsidRPr="00C26F90">
        <w:rPr>
          <w:rFonts w:ascii="Times New Roman" w:hAnsi="Times New Roman" w:cs="Times New Roman"/>
          <w:sz w:val="28"/>
          <w:szCs w:val="28"/>
        </w:rPr>
        <w:t>расходы</w:t>
      </w:r>
      <w:r w:rsidR="0086506B">
        <w:rPr>
          <w:rFonts w:ascii="Times New Roman" w:hAnsi="Times New Roman" w:cs="Times New Roman"/>
          <w:sz w:val="28"/>
          <w:szCs w:val="28"/>
        </w:rPr>
        <w:t xml:space="preserve"> не предусмотрены, в то время как в первоначальной  </w:t>
      </w:r>
      <w:r w:rsidR="005F253C">
        <w:rPr>
          <w:rFonts w:ascii="Times New Roman" w:hAnsi="Times New Roman" w:cs="Times New Roman"/>
          <w:sz w:val="28"/>
          <w:szCs w:val="28"/>
        </w:rPr>
        <w:t>редакции</w:t>
      </w:r>
      <w:r w:rsidR="0086506B">
        <w:rPr>
          <w:rFonts w:ascii="Times New Roman" w:hAnsi="Times New Roman" w:cs="Times New Roman"/>
          <w:sz w:val="28"/>
          <w:szCs w:val="28"/>
        </w:rPr>
        <w:t xml:space="preserve">   </w:t>
      </w:r>
      <w:r w:rsidR="0086506B">
        <w:rPr>
          <w:rFonts w:ascii="Times New Roman" w:hAnsi="Times New Roman" w:cs="Times New Roman"/>
          <w:sz w:val="28"/>
          <w:szCs w:val="28"/>
        </w:rPr>
        <w:lastRenderedPageBreak/>
        <w:t>расходы на</w:t>
      </w:r>
      <w:r w:rsidR="005422A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6506B">
        <w:rPr>
          <w:rFonts w:ascii="Times New Roman" w:hAnsi="Times New Roman" w:cs="Times New Roman"/>
          <w:sz w:val="28"/>
          <w:szCs w:val="28"/>
        </w:rPr>
        <w:t xml:space="preserve"> </w:t>
      </w:r>
      <w:r w:rsidR="0086506B" w:rsidRPr="0086506B">
        <w:rPr>
          <w:rFonts w:ascii="Times New Roman" w:hAnsi="Times New Roman" w:cs="Times New Roman"/>
          <w:sz w:val="28"/>
          <w:szCs w:val="28"/>
        </w:rPr>
        <w:t>«Физическая культура и спорт»</w:t>
      </w:r>
      <w:r w:rsidR="0086506B">
        <w:rPr>
          <w:rFonts w:ascii="Times New Roman" w:hAnsi="Times New Roman" w:cs="Times New Roman"/>
          <w:sz w:val="28"/>
          <w:szCs w:val="28"/>
        </w:rPr>
        <w:t xml:space="preserve"> запланированы в сумме </w:t>
      </w:r>
      <w:r w:rsidR="005422AC">
        <w:rPr>
          <w:rFonts w:ascii="Times New Roman" w:hAnsi="Times New Roman" w:cs="Times New Roman"/>
          <w:sz w:val="28"/>
          <w:szCs w:val="28"/>
        </w:rPr>
        <w:t xml:space="preserve"> 1,0 </w:t>
      </w:r>
      <w:r w:rsidR="0086506B">
        <w:rPr>
          <w:rFonts w:ascii="Times New Roman" w:hAnsi="Times New Roman" w:cs="Times New Roman"/>
          <w:sz w:val="28"/>
          <w:szCs w:val="28"/>
        </w:rPr>
        <w:t>тыс. рублей</w:t>
      </w:r>
    </w:p>
    <w:p w:rsidR="00F01B22" w:rsidRPr="002B3797" w:rsidRDefault="00BE1B7F" w:rsidP="002F7D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22AC">
        <w:rPr>
          <w:rFonts w:ascii="Times New Roman" w:hAnsi="Times New Roman" w:cs="Times New Roman"/>
          <w:b/>
          <w:sz w:val="28"/>
          <w:szCs w:val="28"/>
        </w:rPr>
        <w:t>.</w:t>
      </w:r>
      <w:r w:rsidR="008B7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B22" w:rsidRPr="002B3797">
        <w:rPr>
          <w:rFonts w:ascii="Times New Roman" w:hAnsi="Times New Roman" w:cs="Times New Roman"/>
          <w:b/>
          <w:sz w:val="28"/>
          <w:szCs w:val="28"/>
        </w:rPr>
        <w:t>Дефицит бюджета, источники его покрытия</w:t>
      </w:r>
    </w:p>
    <w:p w:rsidR="00CD5391" w:rsidRDefault="003D3609" w:rsidP="00CD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1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CD539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сложил</w:t>
      </w:r>
      <w:r w:rsid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 </w:t>
      </w:r>
      <w:r w:rsid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>63,99 тыс. рублей, при плановом значении 87,7 тыс. рублей.</w:t>
      </w:r>
    </w:p>
    <w:p w:rsidR="00F01B22" w:rsidRPr="00F01B22" w:rsidRDefault="00CD5391" w:rsidP="00CD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Глубинненского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2014 год» источниками финансирования дефицита бюджета является изменение остатков средств на счетах бюджета. </w:t>
      </w:r>
    </w:p>
    <w:p w:rsidR="00105771" w:rsidRDefault="002B379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Отчёта об исполнении бюджета </w:t>
      </w:r>
      <w:r w:rsidR="005E106E">
        <w:rPr>
          <w:rFonts w:ascii="Times New Roman" w:hAnsi="Times New Roman" w:cs="Times New Roman"/>
          <w:sz w:val="28"/>
          <w:szCs w:val="28"/>
        </w:rPr>
        <w:t>Глубинненского</w:t>
      </w:r>
      <w:r w:rsidR="005E106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остаток средств на счетах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составлял в сумме </w:t>
      </w:r>
      <w:r w:rsidR="00D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124,55 </w:t>
      </w:r>
      <w:r w:rsidR="005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60,57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62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B22" w:rsidRPr="003B3358" w:rsidRDefault="00574482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1B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2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муницип</w:t>
      </w:r>
      <w:r w:rsidR="008B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альных</w:t>
      </w:r>
      <w:r w:rsidR="00D0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целевых </w:t>
      </w:r>
      <w:r w:rsidR="005D7AEC" w:rsidRPr="005D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3B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358" w:rsidRP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B22" w:rsidRP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331" w:rsidRDefault="003B3358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574482" w:rsidRDefault="00A2033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3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3358" w:rsidRPr="003B335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№4</w:t>
      </w:r>
    </w:p>
    <w:p w:rsidR="003B3358" w:rsidRPr="003B3358" w:rsidRDefault="003B3358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82"/>
        <w:gridCol w:w="4688"/>
        <w:gridCol w:w="1842"/>
        <w:gridCol w:w="1560"/>
        <w:gridCol w:w="1134"/>
      </w:tblGrid>
      <w:tr w:rsidR="00075E11" w:rsidTr="00075E11">
        <w:tc>
          <w:tcPr>
            <w:tcW w:w="382" w:type="dxa"/>
          </w:tcPr>
          <w:p w:rsidR="00075E11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на 2014 год</w:t>
            </w:r>
          </w:p>
        </w:tc>
        <w:tc>
          <w:tcPr>
            <w:tcW w:w="1560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134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75E11" w:rsidTr="00075E11">
        <w:trPr>
          <w:trHeight w:val="601"/>
        </w:trPr>
        <w:tc>
          <w:tcPr>
            <w:tcW w:w="382" w:type="dxa"/>
          </w:tcPr>
          <w:p w:rsidR="00075E11" w:rsidRPr="007F65F4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8" w:type="dxa"/>
          </w:tcPr>
          <w:p w:rsidR="00075E11" w:rsidRPr="00075E11" w:rsidRDefault="00075E11" w:rsidP="00897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F65F4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r w:rsidR="00CD5391">
              <w:rPr>
                <w:rFonts w:ascii="Times New Roman" w:hAnsi="Times New Roman" w:cs="Times New Roman"/>
                <w:sz w:val="20"/>
                <w:szCs w:val="20"/>
              </w:rPr>
              <w:t>Глубинненском</w:t>
            </w:r>
            <w:r w:rsidR="00CD5391" w:rsidRPr="00F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65F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поселении на 2014-2017 годы».</w:t>
            </w:r>
          </w:p>
        </w:tc>
        <w:tc>
          <w:tcPr>
            <w:tcW w:w="1842" w:type="dxa"/>
          </w:tcPr>
          <w:p w:rsidR="00075E11" w:rsidRPr="003D4B73" w:rsidRDefault="00CD539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075E11" w:rsidRPr="003D4B73" w:rsidRDefault="00D02D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3D4B73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Pr="00922100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8" w:type="dxa"/>
          </w:tcPr>
          <w:p w:rsidR="00075E11" w:rsidRPr="00922100" w:rsidRDefault="00075E11" w:rsidP="00897B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100">
              <w:rPr>
                <w:rFonts w:ascii="Times New Roman" w:hAnsi="Times New Roman" w:cs="Times New Roman"/>
                <w:sz w:val="20"/>
                <w:szCs w:val="20"/>
              </w:rPr>
              <w:t xml:space="preserve">«О мерах противодействия терроризму и экстремизму в </w:t>
            </w:r>
            <w:r w:rsidR="00CD5391">
              <w:rPr>
                <w:rFonts w:ascii="Times New Roman" w:hAnsi="Times New Roman" w:cs="Times New Roman"/>
                <w:sz w:val="20"/>
                <w:szCs w:val="20"/>
              </w:rPr>
              <w:t>Глубинненском</w:t>
            </w:r>
            <w:r w:rsidR="00CD5391" w:rsidRPr="00F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100">
              <w:rPr>
                <w:rFonts w:ascii="Times New Roman" w:hAnsi="Times New Roman" w:cs="Times New Roman"/>
                <w:sz w:val="20"/>
                <w:szCs w:val="20"/>
              </w:rPr>
              <w:t>сельском поселении на 2014-2017 годы</w:t>
            </w:r>
          </w:p>
        </w:tc>
        <w:tc>
          <w:tcPr>
            <w:tcW w:w="1842" w:type="dxa"/>
          </w:tcPr>
          <w:p w:rsidR="00075E11" w:rsidRPr="00574482" w:rsidRDefault="00CD539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57448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26F90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B31D0" w:rsidRDefault="008B31D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D9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2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5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358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</w:t>
      </w:r>
      <w:r w:rsidR="002515A1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25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80937" w:rsidRPr="00BB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5046B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046B" w:rsidRPr="00C5046B">
        <w:rPr>
          <w:rFonts w:ascii="Times New Roman" w:hAnsi="Times New Roman" w:cs="Times New Roman"/>
          <w:sz w:val="28"/>
          <w:szCs w:val="28"/>
        </w:rPr>
        <w:t>«О мерах противодействия терроризму и экстремизму в Глубинненском</w:t>
      </w:r>
      <w:r w:rsidR="00C5046B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6B" w:rsidRPr="00C5046B">
        <w:rPr>
          <w:rFonts w:ascii="Times New Roman" w:hAnsi="Times New Roman" w:cs="Times New Roman"/>
          <w:sz w:val="28"/>
          <w:szCs w:val="28"/>
        </w:rPr>
        <w:t>сельском поселении на 2014-2017 годы</w:t>
      </w:r>
      <w:r w:rsidR="00C5046B">
        <w:rPr>
          <w:rFonts w:ascii="Times New Roman" w:hAnsi="Times New Roman" w:cs="Times New Roman"/>
          <w:sz w:val="28"/>
          <w:szCs w:val="28"/>
        </w:rPr>
        <w:t xml:space="preserve">; </w:t>
      </w:r>
      <w:r w:rsidR="00C5046B" w:rsidRPr="00C5046B">
        <w:rPr>
          <w:rFonts w:ascii="Times New Roman" w:hAnsi="Times New Roman" w:cs="Times New Roman"/>
          <w:sz w:val="28"/>
          <w:szCs w:val="28"/>
        </w:rPr>
        <w:t>«Противодействие коррупции в Глубинненском</w:t>
      </w:r>
      <w:r w:rsidR="00C5046B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6B" w:rsidRPr="00C5046B">
        <w:rPr>
          <w:rFonts w:ascii="Times New Roman" w:hAnsi="Times New Roman" w:cs="Times New Roman"/>
          <w:sz w:val="28"/>
          <w:szCs w:val="28"/>
        </w:rPr>
        <w:t>сельском поселении на 2014-2017 годы»</w:t>
      </w:r>
      <w:r w:rsidR="00D77E91">
        <w:rPr>
          <w:rFonts w:ascii="Times New Roman" w:hAnsi="Times New Roman" w:cs="Times New Roman"/>
          <w:sz w:val="28"/>
          <w:szCs w:val="28"/>
        </w:rPr>
        <w:t>)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</w:t>
      </w:r>
      <w:r w:rsidR="009F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</w:t>
      </w:r>
      <w:r w:rsidR="009F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бюджете </w:t>
      </w:r>
      <w:r w:rsidR="00682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не предусматривалось.</w:t>
      </w:r>
    </w:p>
    <w:p w:rsidR="00885D50" w:rsidRDefault="009F2BB0" w:rsidP="0088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</w:t>
      </w:r>
      <w:r w:rsidR="00885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расходных обязательств</w:t>
      </w:r>
      <w:r w:rsid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дорог в бюджете сельского поселения (план - 515,3 тыс. рублей, факт - 484,52 тыс. рублей), администрацией </w:t>
      </w:r>
      <w:r w:rsidR="00885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разработана и не утверждена муниципальная целевая программа по</w:t>
      </w:r>
      <w:r w:rsidR="00885D50" w:rsidRPr="00C81DE7">
        <w:rPr>
          <w:rFonts w:ascii="Times New Roman" w:hAnsi="Times New Roman" w:cs="Times New Roman"/>
          <w:sz w:val="28"/>
          <w:szCs w:val="28"/>
        </w:rPr>
        <w:t xml:space="preserve"> содержанию и ремонту внутри поселенчес</w:t>
      </w:r>
      <w:r w:rsidR="00885D50">
        <w:rPr>
          <w:rFonts w:ascii="Times New Roman" w:hAnsi="Times New Roman" w:cs="Times New Roman"/>
          <w:sz w:val="28"/>
          <w:szCs w:val="28"/>
        </w:rPr>
        <w:t xml:space="preserve">ких дорог </w:t>
      </w:r>
      <w:r w:rsidR="00885D50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885D50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85D50" w:rsidRPr="00C81DE7">
        <w:rPr>
          <w:rFonts w:ascii="Times New Roman" w:hAnsi="Times New Roman" w:cs="Times New Roman"/>
          <w:sz w:val="28"/>
          <w:szCs w:val="28"/>
        </w:rPr>
        <w:t>поселения</w:t>
      </w:r>
      <w:r w:rsidR="00885D50">
        <w:rPr>
          <w:rFonts w:ascii="Times New Roman" w:hAnsi="Times New Roman" w:cs="Times New Roman"/>
          <w:sz w:val="28"/>
          <w:szCs w:val="28"/>
        </w:rPr>
        <w:t>.</w:t>
      </w:r>
    </w:p>
    <w:p w:rsidR="00927179" w:rsidRDefault="009F2BB0" w:rsidP="0092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="001A6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создавшихся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3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поселенческих дорог </w:t>
      </w:r>
      <w:r w:rsidR="00B8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хорошем состоянии</w:t>
      </w:r>
      <w:r w:rsidR="0088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D50">
        <w:rPr>
          <w:rFonts w:ascii="Times New Roman" w:hAnsi="Times New Roman" w:cs="Times New Roman"/>
          <w:sz w:val="28"/>
          <w:szCs w:val="28"/>
        </w:rPr>
        <w:t>невозможно без выполнения комплекса программных мер, направленных на</w:t>
      </w:r>
      <w:r w:rsidR="00343ABF">
        <w:rPr>
          <w:rFonts w:ascii="Times New Roman" w:hAnsi="Times New Roman" w:cs="Times New Roman"/>
          <w:sz w:val="28"/>
          <w:szCs w:val="28"/>
        </w:rPr>
        <w:t xml:space="preserve"> содержание и ремонт внутри пос</w:t>
      </w:r>
      <w:r w:rsidR="00885D50">
        <w:rPr>
          <w:rFonts w:ascii="Times New Roman" w:hAnsi="Times New Roman" w:cs="Times New Roman"/>
          <w:sz w:val="28"/>
          <w:szCs w:val="28"/>
        </w:rPr>
        <w:t>е</w:t>
      </w:r>
      <w:r w:rsidR="00B8324A">
        <w:rPr>
          <w:rFonts w:ascii="Times New Roman" w:hAnsi="Times New Roman" w:cs="Times New Roman"/>
          <w:sz w:val="28"/>
          <w:szCs w:val="28"/>
        </w:rPr>
        <w:t xml:space="preserve">ленческих дорог, а также  их обеспечение  техническими паспортами.  </w:t>
      </w:r>
    </w:p>
    <w:p w:rsidR="00897BD8" w:rsidRPr="00941118" w:rsidRDefault="00BE1B7F" w:rsidP="0094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7BD8" w:rsidRPr="00941118">
        <w:rPr>
          <w:rFonts w:ascii="Times New Roman" w:hAnsi="Times New Roman" w:cs="Times New Roman"/>
          <w:b/>
          <w:sz w:val="28"/>
          <w:szCs w:val="28"/>
        </w:rPr>
        <w:t>. Состояние дебиторской и кредиторской задолженности</w:t>
      </w:r>
      <w:r w:rsidR="001F1A85">
        <w:rPr>
          <w:rFonts w:ascii="Times New Roman" w:hAnsi="Times New Roman" w:cs="Times New Roman"/>
          <w:b/>
          <w:sz w:val="28"/>
          <w:szCs w:val="28"/>
        </w:rPr>
        <w:t>.</w:t>
      </w:r>
    </w:p>
    <w:p w:rsidR="00897BD8" w:rsidRPr="00941118" w:rsidRDefault="00941118" w:rsidP="001A6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0503169 «</w:t>
      </w:r>
      <w:r w:rsidR="00897BD8" w:rsidRPr="00941118">
        <w:rPr>
          <w:rFonts w:ascii="Times New Roman" w:hAnsi="Times New Roman" w:cs="Times New Roman"/>
          <w:sz w:val="28"/>
          <w:szCs w:val="28"/>
        </w:rPr>
        <w:t>Сведения по дебиторск</w:t>
      </w:r>
      <w:r>
        <w:rPr>
          <w:rFonts w:ascii="Times New Roman" w:hAnsi="Times New Roman" w:cs="Times New Roman"/>
          <w:sz w:val="28"/>
          <w:szCs w:val="28"/>
        </w:rPr>
        <w:t>ой и кредиторской задолженности»</w:t>
      </w:r>
      <w:r w:rsidR="00897BD8" w:rsidRPr="00941118">
        <w:rPr>
          <w:rFonts w:ascii="Times New Roman" w:hAnsi="Times New Roman" w:cs="Times New Roman"/>
          <w:sz w:val="28"/>
          <w:szCs w:val="28"/>
        </w:rPr>
        <w:t xml:space="preserve"> на начало</w:t>
      </w:r>
      <w:r w:rsidR="001A6094">
        <w:rPr>
          <w:rFonts w:ascii="Times New Roman" w:hAnsi="Times New Roman" w:cs="Times New Roman"/>
          <w:sz w:val="28"/>
          <w:szCs w:val="28"/>
        </w:rPr>
        <w:t xml:space="preserve"> и конец</w:t>
      </w:r>
      <w:r w:rsidR="00897BD8" w:rsidRPr="00941118">
        <w:rPr>
          <w:rFonts w:ascii="Times New Roman" w:hAnsi="Times New Roman" w:cs="Times New Roman"/>
          <w:sz w:val="28"/>
          <w:szCs w:val="28"/>
        </w:rPr>
        <w:t xml:space="preserve"> 2014 года дебиторская задолженность </w:t>
      </w:r>
      <w:r w:rsidR="001A6094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1A6094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97BD8" w:rsidRPr="00941118">
        <w:rPr>
          <w:rFonts w:ascii="Times New Roman" w:hAnsi="Times New Roman" w:cs="Times New Roman"/>
          <w:sz w:val="28"/>
          <w:szCs w:val="28"/>
        </w:rPr>
        <w:t>поселения отсутствует.</w:t>
      </w:r>
    </w:p>
    <w:p w:rsidR="00897BD8" w:rsidRPr="00941118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B8324A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B8324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8324A" w:rsidRPr="00941118">
        <w:rPr>
          <w:rFonts w:ascii="Times New Roman" w:hAnsi="Times New Roman" w:cs="Times New Roman"/>
          <w:sz w:val="28"/>
          <w:szCs w:val="28"/>
        </w:rPr>
        <w:t>поселения</w:t>
      </w:r>
      <w:r w:rsidR="00C003D1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B8324A" w:rsidRPr="00941118">
        <w:rPr>
          <w:rFonts w:ascii="Times New Roman" w:hAnsi="Times New Roman" w:cs="Times New Roman"/>
          <w:sz w:val="28"/>
          <w:szCs w:val="28"/>
        </w:rPr>
        <w:t xml:space="preserve"> </w:t>
      </w:r>
      <w:r w:rsidRPr="00941118">
        <w:rPr>
          <w:rFonts w:ascii="Times New Roman" w:hAnsi="Times New Roman" w:cs="Times New Roman"/>
          <w:sz w:val="28"/>
          <w:szCs w:val="28"/>
        </w:rPr>
        <w:t xml:space="preserve">на 1 января 2015 года составляет </w:t>
      </w:r>
      <w:r w:rsidR="00EC0C27">
        <w:rPr>
          <w:rFonts w:ascii="Times New Roman" w:hAnsi="Times New Roman" w:cs="Times New Roman"/>
          <w:sz w:val="28"/>
          <w:szCs w:val="28"/>
        </w:rPr>
        <w:t xml:space="preserve">37,11 </w:t>
      </w:r>
      <w:r w:rsidRPr="00941118"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EC0C27">
        <w:rPr>
          <w:rFonts w:ascii="Times New Roman" w:hAnsi="Times New Roman" w:cs="Times New Roman"/>
          <w:sz w:val="28"/>
          <w:szCs w:val="28"/>
        </w:rPr>
        <w:t xml:space="preserve"> 35,56</w:t>
      </w:r>
      <w:r w:rsidRPr="0094111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41118">
        <w:rPr>
          <w:rFonts w:ascii="Times New Roman" w:hAnsi="Times New Roman" w:cs="Times New Roman"/>
          <w:sz w:val="28"/>
          <w:szCs w:val="28"/>
        </w:rPr>
        <w:lastRenderedPageBreak/>
        <w:t>рублей превышает задолженность, сложившуюся на начало 2014 года (</w:t>
      </w:r>
      <w:r w:rsidR="00EC0C27">
        <w:rPr>
          <w:rFonts w:ascii="Times New Roman" w:hAnsi="Times New Roman" w:cs="Times New Roman"/>
          <w:sz w:val="28"/>
          <w:szCs w:val="28"/>
        </w:rPr>
        <w:t xml:space="preserve">1,55 </w:t>
      </w:r>
      <w:r w:rsidRPr="00941118">
        <w:rPr>
          <w:rFonts w:ascii="Times New Roman" w:hAnsi="Times New Roman" w:cs="Times New Roman"/>
          <w:sz w:val="28"/>
          <w:szCs w:val="28"/>
        </w:rPr>
        <w:t>тыс. рублей), а именно:</w:t>
      </w:r>
    </w:p>
    <w:p w:rsidR="00897BD8" w:rsidRPr="00941118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i/>
          <w:sz w:val="28"/>
          <w:szCs w:val="28"/>
        </w:rPr>
        <w:t>за счет увеличения задолженности</w:t>
      </w:r>
      <w:r w:rsidRPr="00941118">
        <w:rPr>
          <w:rFonts w:ascii="Times New Roman" w:hAnsi="Times New Roman" w:cs="Times New Roman"/>
          <w:sz w:val="28"/>
          <w:szCs w:val="28"/>
        </w:rPr>
        <w:t xml:space="preserve"> </w:t>
      </w:r>
      <w:r w:rsidRPr="00941118">
        <w:rPr>
          <w:rFonts w:ascii="Times New Roman" w:hAnsi="Times New Roman" w:cs="Times New Roman"/>
          <w:i/>
          <w:sz w:val="28"/>
          <w:szCs w:val="28"/>
        </w:rPr>
        <w:t>по расчетам по прочим обязательствам (счет 1302 00000)</w:t>
      </w:r>
      <w:r w:rsidRPr="00941118">
        <w:rPr>
          <w:rFonts w:ascii="Times New Roman" w:hAnsi="Times New Roman" w:cs="Times New Roman"/>
          <w:sz w:val="28"/>
          <w:szCs w:val="28"/>
        </w:rPr>
        <w:t xml:space="preserve"> - на </w:t>
      </w:r>
      <w:r w:rsidR="00EC0C27">
        <w:rPr>
          <w:rFonts w:ascii="Times New Roman" w:hAnsi="Times New Roman" w:cs="Times New Roman"/>
          <w:sz w:val="28"/>
          <w:szCs w:val="28"/>
        </w:rPr>
        <w:t>42,62</w:t>
      </w:r>
      <w:r w:rsidRPr="0094111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C0C27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941118">
        <w:rPr>
          <w:rFonts w:ascii="Times New Roman" w:hAnsi="Times New Roman" w:cs="Times New Roman"/>
          <w:sz w:val="28"/>
          <w:szCs w:val="28"/>
        </w:rPr>
        <w:t>по расчетам:</w:t>
      </w:r>
    </w:p>
    <w:p w:rsidR="00897BD8" w:rsidRPr="00941118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>по страховым взносам на обязательное социальное страхование на случай временной нетрудоспособности и в связи с материнством (счет 1303 02</w:t>
      </w:r>
      <w:r w:rsidR="00F20581">
        <w:rPr>
          <w:rFonts w:ascii="Times New Roman" w:hAnsi="Times New Roman" w:cs="Times New Roman"/>
          <w:sz w:val="28"/>
          <w:szCs w:val="28"/>
        </w:rPr>
        <w:t xml:space="preserve"> </w:t>
      </w:r>
      <w:r w:rsidRPr="00941118">
        <w:rPr>
          <w:rFonts w:ascii="Times New Roman" w:hAnsi="Times New Roman" w:cs="Times New Roman"/>
          <w:sz w:val="28"/>
          <w:szCs w:val="28"/>
        </w:rPr>
        <w:t xml:space="preserve">000) - </w:t>
      </w:r>
      <w:r w:rsidR="00EC0C27">
        <w:rPr>
          <w:rFonts w:ascii="Times New Roman" w:hAnsi="Times New Roman" w:cs="Times New Roman"/>
          <w:sz w:val="28"/>
          <w:szCs w:val="28"/>
        </w:rPr>
        <w:t xml:space="preserve">  минус 5,1 тыс. рублей;</w:t>
      </w:r>
    </w:p>
    <w:p w:rsidR="00EC0C27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>по страховым взносам на обязательное социальное страхование от несчастных случаев на производстве и профессиональных заболеваний (счет 1303 06</w:t>
      </w:r>
      <w:r w:rsidR="00F20581">
        <w:rPr>
          <w:rFonts w:ascii="Times New Roman" w:hAnsi="Times New Roman" w:cs="Times New Roman"/>
          <w:sz w:val="28"/>
          <w:szCs w:val="28"/>
        </w:rPr>
        <w:t xml:space="preserve"> </w:t>
      </w:r>
      <w:r w:rsidRPr="00941118">
        <w:rPr>
          <w:rFonts w:ascii="Times New Roman" w:hAnsi="Times New Roman" w:cs="Times New Roman"/>
          <w:sz w:val="28"/>
          <w:szCs w:val="28"/>
        </w:rPr>
        <w:t xml:space="preserve">000) </w:t>
      </w:r>
      <w:r w:rsidR="00EC0C27">
        <w:rPr>
          <w:rFonts w:ascii="Times New Roman" w:hAnsi="Times New Roman" w:cs="Times New Roman"/>
          <w:sz w:val="28"/>
          <w:szCs w:val="28"/>
        </w:rPr>
        <w:t>–</w:t>
      </w:r>
      <w:r w:rsidRPr="00941118">
        <w:rPr>
          <w:rFonts w:ascii="Times New Roman" w:hAnsi="Times New Roman" w:cs="Times New Roman"/>
          <w:sz w:val="28"/>
          <w:szCs w:val="28"/>
        </w:rPr>
        <w:t xml:space="preserve"> </w:t>
      </w:r>
      <w:r w:rsidR="00EC0C27">
        <w:rPr>
          <w:rFonts w:ascii="Times New Roman" w:hAnsi="Times New Roman" w:cs="Times New Roman"/>
          <w:sz w:val="28"/>
          <w:szCs w:val="28"/>
        </w:rPr>
        <w:t xml:space="preserve"> </w:t>
      </w:r>
      <w:r w:rsidR="00C003D1">
        <w:rPr>
          <w:rFonts w:ascii="Times New Roman" w:hAnsi="Times New Roman" w:cs="Times New Roman"/>
          <w:sz w:val="28"/>
          <w:szCs w:val="28"/>
        </w:rPr>
        <w:t>(</w:t>
      </w:r>
      <w:r w:rsidR="00EC0C27">
        <w:rPr>
          <w:rFonts w:ascii="Times New Roman" w:hAnsi="Times New Roman" w:cs="Times New Roman"/>
          <w:sz w:val="28"/>
          <w:szCs w:val="28"/>
        </w:rPr>
        <w:t>минус</w:t>
      </w:r>
      <w:r w:rsidR="00C003D1">
        <w:rPr>
          <w:rFonts w:ascii="Times New Roman" w:hAnsi="Times New Roman" w:cs="Times New Roman"/>
          <w:sz w:val="28"/>
          <w:szCs w:val="28"/>
        </w:rPr>
        <w:t>)</w:t>
      </w:r>
      <w:r w:rsidR="00EC0C27">
        <w:rPr>
          <w:rFonts w:ascii="Times New Roman" w:hAnsi="Times New Roman" w:cs="Times New Roman"/>
          <w:sz w:val="28"/>
          <w:szCs w:val="28"/>
        </w:rPr>
        <w:t xml:space="preserve"> 1,24 тыс. рублей;</w:t>
      </w:r>
    </w:p>
    <w:p w:rsidR="00EC0C27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>по страховым взносам на обязательное медицинское страхование в Федеральный ФОМС (счет 1303 07</w:t>
      </w:r>
      <w:r w:rsidR="00F20581">
        <w:rPr>
          <w:rFonts w:ascii="Times New Roman" w:hAnsi="Times New Roman" w:cs="Times New Roman"/>
          <w:sz w:val="28"/>
          <w:szCs w:val="28"/>
        </w:rPr>
        <w:t xml:space="preserve"> </w:t>
      </w:r>
      <w:r w:rsidRPr="00941118">
        <w:rPr>
          <w:rFonts w:ascii="Times New Roman" w:hAnsi="Times New Roman" w:cs="Times New Roman"/>
          <w:sz w:val="28"/>
          <w:szCs w:val="28"/>
        </w:rPr>
        <w:t>0</w:t>
      </w:r>
      <w:r w:rsidR="00EC0C27">
        <w:rPr>
          <w:rFonts w:ascii="Times New Roman" w:hAnsi="Times New Roman" w:cs="Times New Roman"/>
          <w:sz w:val="28"/>
          <w:szCs w:val="28"/>
        </w:rPr>
        <w:t xml:space="preserve">00) - </w:t>
      </w:r>
      <w:r w:rsidR="00EC0C27" w:rsidRPr="00941118">
        <w:rPr>
          <w:rFonts w:ascii="Times New Roman" w:hAnsi="Times New Roman" w:cs="Times New Roman"/>
          <w:sz w:val="28"/>
          <w:szCs w:val="28"/>
        </w:rPr>
        <w:t xml:space="preserve"> </w:t>
      </w:r>
      <w:r w:rsidR="00C003D1">
        <w:rPr>
          <w:rFonts w:ascii="Times New Roman" w:hAnsi="Times New Roman" w:cs="Times New Roman"/>
          <w:sz w:val="28"/>
          <w:szCs w:val="28"/>
        </w:rPr>
        <w:t>(</w:t>
      </w:r>
      <w:r w:rsidR="00EC0C27" w:rsidRPr="00941118">
        <w:rPr>
          <w:rFonts w:ascii="Times New Roman" w:hAnsi="Times New Roman" w:cs="Times New Roman"/>
          <w:sz w:val="28"/>
          <w:szCs w:val="28"/>
        </w:rPr>
        <w:t>минус</w:t>
      </w:r>
      <w:r w:rsidR="005F253C" w:rsidRPr="00941118">
        <w:rPr>
          <w:rFonts w:ascii="Times New Roman" w:hAnsi="Times New Roman" w:cs="Times New Roman"/>
          <w:sz w:val="28"/>
          <w:szCs w:val="28"/>
        </w:rPr>
        <w:t>)</w:t>
      </w:r>
      <w:r w:rsidR="00EC0C27">
        <w:rPr>
          <w:rFonts w:ascii="Times New Roman" w:hAnsi="Times New Roman" w:cs="Times New Roman"/>
          <w:sz w:val="28"/>
          <w:szCs w:val="28"/>
        </w:rPr>
        <w:t xml:space="preserve"> 0,97 тыс. рублей;</w:t>
      </w:r>
    </w:p>
    <w:p w:rsidR="001F1A85" w:rsidRDefault="00C003D1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BD8" w:rsidRPr="00941118">
        <w:rPr>
          <w:rFonts w:ascii="Times New Roman" w:hAnsi="Times New Roman" w:cs="Times New Roman"/>
          <w:sz w:val="28"/>
          <w:szCs w:val="28"/>
        </w:rPr>
        <w:t>по страховым взносам на обязательное пенсионное страхование на выплату страховой части трудовой пенсии (счет 1303 10</w:t>
      </w:r>
      <w:r w:rsidR="00F20581">
        <w:rPr>
          <w:rFonts w:ascii="Times New Roman" w:hAnsi="Times New Roman" w:cs="Times New Roman"/>
          <w:sz w:val="28"/>
          <w:szCs w:val="28"/>
        </w:rPr>
        <w:t xml:space="preserve"> </w:t>
      </w:r>
      <w:r w:rsidR="00897BD8" w:rsidRPr="00941118">
        <w:rPr>
          <w:rFonts w:ascii="Times New Roman" w:hAnsi="Times New Roman" w:cs="Times New Roman"/>
          <w:sz w:val="28"/>
          <w:szCs w:val="28"/>
        </w:rPr>
        <w:t xml:space="preserve">000)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7BD8" w:rsidRPr="0094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0C27" w:rsidRPr="00941118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0C27" w:rsidRPr="00941118">
        <w:rPr>
          <w:rFonts w:ascii="Times New Roman" w:hAnsi="Times New Roman" w:cs="Times New Roman"/>
          <w:sz w:val="28"/>
          <w:szCs w:val="28"/>
        </w:rPr>
        <w:t xml:space="preserve"> </w:t>
      </w:r>
      <w:r w:rsidR="00EC0C27">
        <w:rPr>
          <w:rFonts w:ascii="Times New Roman" w:hAnsi="Times New Roman" w:cs="Times New Roman"/>
          <w:sz w:val="28"/>
          <w:szCs w:val="28"/>
        </w:rPr>
        <w:t xml:space="preserve"> 0,97</w:t>
      </w:r>
      <w:r w:rsidR="001F1A85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EC0C27" w:rsidRDefault="001F1A85" w:rsidP="001F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рублей;</w:t>
      </w:r>
      <w:r w:rsidR="00EC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85" w:rsidRPr="001F1A85" w:rsidRDefault="001F1A85" w:rsidP="001F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003D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F253C" w:rsidRPr="00941118">
        <w:rPr>
          <w:rFonts w:ascii="Times New Roman" w:hAnsi="Times New Roman" w:cs="Times New Roman"/>
          <w:i/>
          <w:sz w:val="28"/>
          <w:szCs w:val="28"/>
        </w:rPr>
        <w:t>за счет увеличения задолженности</w:t>
      </w:r>
      <w:r w:rsidR="005F2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53C" w:rsidRPr="001F1A85">
        <w:rPr>
          <w:rFonts w:ascii="Times New Roman" w:hAnsi="Times New Roman" w:cs="Times New Roman"/>
          <w:i/>
          <w:sz w:val="28"/>
          <w:szCs w:val="28"/>
        </w:rPr>
        <w:t>по платежам в бюджет</w:t>
      </w:r>
      <w:r w:rsidR="005F253C">
        <w:rPr>
          <w:rFonts w:ascii="Times New Roman" w:hAnsi="Times New Roman" w:cs="Times New Roman"/>
          <w:i/>
          <w:sz w:val="28"/>
          <w:szCs w:val="28"/>
        </w:rPr>
        <w:t xml:space="preserve"> (-</w:t>
      </w:r>
      <w:r w:rsidR="005F253C" w:rsidRPr="001F1A85">
        <w:rPr>
          <w:rFonts w:ascii="Times New Roman" w:hAnsi="Times New Roman" w:cs="Times New Roman"/>
          <w:sz w:val="28"/>
          <w:szCs w:val="28"/>
        </w:rPr>
        <w:t>минус</w:t>
      </w:r>
      <w:r w:rsidR="005F253C">
        <w:rPr>
          <w:rFonts w:ascii="Times New Roman" w:hAnsi="Times New Roman" w:cs="Times New Roman"/>
          <w:sz w:val="28"/>
          <w:szCs w:val="28"/>
        </w:rPr>
        <w:t>)</w:t>
      </w:r>
      <w:r w:rsidR="005F253C" w:rsidRPr="001F1A85">
        <w:rPr>
          <w:rFonts w:ascii="Times New Roman" w:hAnsi="Times New Roman" w:cs="Times New Roman"/>
          <w:sz w:val="28"/>
          <w:szCs w:val="28"/>
        </w:rPr>
        <w:t xml:space="preserve"> </w:t>
      </w:r>
      <w:r w:rsidR="005F253C">
        <w:rPr>
          <w:rFonts w:ascii="Times New Roman" w:hAnsi="Times New Roman" w:cs="Times New Roman"/>
          <w:sz w:val="28"/>
          <w:szCs w:val="28"/>
        </w:rPr>
        <w:t xml:space="preserve">6,34 тыс. рублей и </w:t>
      </w:r>
      <w:r w:rsidR="005F253C" w:rsidRPr="001F1A85">
        <w:rPr>
          <w:rFonts w:ascii="Times New Roman" w:hAnsi="Times New Roman" w:cs="Times New Roman"/>
          <w:i/>
          <w:sz w:val="28"/>
          <w:szCs w:val="28"/>
        </w:rPr>
        <w:t>по прочим  расчетам с кредиторами</w:t>
      </w:r>
      <w:r w:rsidR="005F253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253C" w:rsidRPr="001F1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53C" w:rsidRPr="001F1A85">
        <w:rPr>
          <w:rFonts w:ascii="Times New Roman" w:hAnsi="Times New Roman" w:cs="Times New Roman"/>
          <w:sz w:val="28"/>
          <w:szCs w:val="28"/>
        </w:rPr>
        <w:t>0,83 тыс. рублей</w:t>
      </w:r>
      <w:r w:rsidR="005F253C">
        <w:rPr>
          <w:rFonts w:ascii="Times New Roman" w:hAnsi="Times New Roman" w:cs="Times New Roman"/>
          <w:i/>
          <w:sz w:val="28"/>
          <w:szCs w:val="28"/>
        </w:rPr>
        <w:t>.</w:t>
      </w:r>
    </w:p>
    <w:p w:rsidR="00897BD8" w:rsidRPr="00941118" w:rsidRDefault="00897BD8" w:rsidP="0094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>Данные о дебиторской и кредиторской задолженности, указанные в форме 0503169 соответствуют данным Баланса исполнения бюджета (форма 0503120) на 1 января 2015 года.</w:t>
      </w:r>
    </w:p>
    <w:p w:rsidR="008B31D0" w:rsidRDefault="00C003D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01B22" w:rsidRDefault="008B31D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01B22" w:rsidRPr="005D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227800" w:rsidRDefault="0022780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3B3B79" w:rsidRPr="00C003D1" w:rsidRDefault="00C003D1" w:rsidP="00C0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исполнение</w:t>
      </w:r>
      <w:r w:rsidR="0036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</w:t>
      </w:r>
      <w:r w:rsidR="003B3B79" w:rsidRP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в сумме 2 379,25 тыс. рублей или 101,0 % от уточнённых бюджетных назначений, сверх плана получено средств в сумме 23,71 тыс. рублей. В структуре доходов бюджета </w:t>
      </w:r>
      <w:r w:rsidR="003B3B79" w:rsidRPr="00C003D1">
        <w:rPr>
          <w:rFonts w:ascii="Times New Roman" w:hAnsi="Times New Roman" w:cs="Times New Roman"/>
          <w:sz w:val="28"/>
          <w:szCs w:val="28"/>
        </w:rPr>
        <w:t>Глубинненского</w:t>
      </w:r>
      <w:r w:rsidR="003B3B79" w:rsidRPr="00C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2014 году удельный вес налоговых доходов составляет 43,5 %, неналоговых доходов – 4,3 %. Наибольший удельный вес в общей сумме фактически полученных по итогам 2014 года доходов составляют безвозмездные поступления от других уровней бюджетной системы Российской Федерации –52,2 %. </w:t>
      </w:r>
    </w:p>
    <w:p w:rsidR="003B3B79" w:rsidRDefault="003B3B79" w:rsidP="003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192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0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 w:rsidRPr="003B3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1 035,9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102,3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бюджетных назначений, сверх плана поступило в бюджет средств в сумме 22,9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2013 годом объем налоговых доходов вырос в 2,5 раза или на 626,4 тыс. рублей.</w:t>
      </w:r>
    </w:p>
    <w:p w:rsidR="003B3B79" w:rsidRPr="003B3B79" w:rsidRDefault="003B3B79" w:rsidP="003B3B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829EC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C829EC">
        <w:rPr>
          <w:rFonts w:ascii="Times New Roman" w:hAnsi="Times New Roman" w:cs="Times New Roman"/>
          <w:sz w:val="28"/>
          <w:szCs w:val="28"/>
        </w:rPr>
        <w:t xml:space="preserve"> поселения имеет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незначительный резерв</w:t>
      </w:r>
      <w:r w:rsidRPr="00C829EC">
        <w:rPr>
          <w:rFonts w:ascii="Times New Roman" w:hAnsi="Times New Roman" w:cs="Times New Roman"/>
          <w:sz w:val="28"/>
          <w:szCs w:val="28"/>
        </w:rPr>
        <w:t xml:space="preserve"> пополнения налоговых доходов. Так, </w:t>
      </w:r>
      <w:r>
        <w:rPr>
          <w:rFonts w:ascii="Times New Roman" w:hAnsi="Times New Roman" w:cs="Times New Roman"/>
          <w:sz w:val="28"/>
          <w:szCs w:val="28"/>
        </w:rPr>
        <w:t>сумма  недоимки</w:t>
      </w:r>
      <w:r w:rsidRPr="00C829EC">
        <w:rPr>
          <w:rFonts w:ascii="Times New Roman" w:hAnsi="Times New Roman" w:cs="Times New Roman"/>
          <w:sz w:val="28"/>
          <w:szCs w:val="28"/>
        </w:rPr>
        <w:t xml:space="preserve"> по поступлениям (видам налогам) в бюджет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8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E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01.01.2014 составила в общей сумме 9,5 тыс. рублей и на момент проверки снизилась на 0,4 тыс. рублей и составила 9,1 тыс. рублей.</w:t>
      </w:r>
    </w:p>
    <w:p w:rsidR="003B3B79" w:rsidRPr="00BB5047" w:rsidRDefault="00C003D1" w:rsidP="003B3B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79" w:rsidRPr="003B3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</w:t>
      </w:r>
      <w:r w:rsid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B79" w:rsidRP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B3B79" w:rsidRPr="003B3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неналоговым доходам</w:t>
      </w:r>
      <w:r w:rsidR="003B3B79" w:rsidRP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B3B79" w:rsidRPr="003B3B79">
        <w:rPr>
          <w:rFonts w:ascii="Times New Roman" w:hAnsi="Times New Roman" w:cs="Times New Roman"/>
          <w:sz w:val="28"/>
          <w:szCs w:val="28"/>
        </w:rPr>
        <w:t>Глубинненского</w:t>
      </w:r>
      <w:r w:rsidR="003B3B79" w:rsidRP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составило </w:t>
      </w:r>
      <w:r w:rsidR="003B3B79" w:rsidRPr="003B3B79">
        <w:rPr>
          <w:rFonts w:ascii="Times New Roman" w:hAnsi="Times New Roman" w:cs="Times New Roman"/>
          <w:sz w:val="28"/>
          <w:szCs w:val="28"/>
        </w:rPr>
        <w:t xml:space="preserve">101,81 </w:t>
      </w:r>
      <w:r w:rsidR="003B3B79" w:rsidRP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100,8 % от бюджетных назначений, сверх плана поступило в бюджет поселения средств в сумме 0,81 тыс. рублей. В сравнении с 2013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неналоговых доходов вырос</w:t>
      </w:r>
      <w:r w:rsidR="003B3B79" w:rsidRPr="003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3,8 % или на 3,91 тыс. рублей. </w:t>
      </w:r>
    </w:p>
    <w:p w:rsidR="003B3B79" w:rsidRPr="00C003D1" w:rsidRDefault="003B3B79" w:rsidP="00C003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9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3816" w:rsidRPr="008B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</w:t>
      </w:r>
      <w:r w:rsidR="008B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829E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безвозмездным поступлениям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вышестоящих бюджетов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1 241,54 тыс. рублей, или 100,0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предусмотренных бюджетом в отчётном периоде.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сравнению с 2013 годом объем безвозмездных поступлений увеличился  всег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4 % 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1 290,7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229" w:rsidRDefault="003B3B79" w:rsidP="00B3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 располагает реальными возможностями за счёт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местный 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выполнение полномочий в полном объёме.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229" w:rsidRDefault="00B35229" w:rsidP="00B3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5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дефицита бюджета в сумме 87,7 тыс. рублей, фактически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 сумме 63,99 тыс. рублей.</w:t>
      </w:r>
    </w:p>
    <w:p w:rsidR="00227800" w:rsidRDefault="003B3B79" w:rsidP="004B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5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81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расходам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F1E">
        <w:rPr>
          <w:rFonts w:ascii="Times New Roman" w:eastAsia="Times New Roman" w:hAnsi="Times New Roman" w:cs="Times New Roman"/>
          <w:sz w:val="28"/>
          <w:szCs w:val="28"/>
          <w:lang w:eastAsia="ru-RU"/>
        </w:rPr>
        <w:t>443,24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или 98,5%, не освоено средств в сумме </w:t>
      </w:r>
      <w:r w:rsidRPr="00D57682">
        <w:rPr>
          <w:rFonts w:ascii="Times New Roman" w:eastAsia="Times New Roman" w:hAnsi="Times New Roman" w:cs="Times New Roman"/>
          <w:sz w:val="28"/>
          <w:szCs w:val="28"/>
          <w:lang w:eastAsia="ru-RU"/>
        </w:rPr>
        <w:t>36,85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исполнения расходов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2014 году составили расходы по разделам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расходы»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- 55,1 %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- 1 351,0 тыс. рублей, факт - 1 347,09 тыс. рублей или 99,7 %)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ономика»</w:t>
      </w:r>
      <w:r w:rsidR="004B162A" w:rsidRP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- 19,9 %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  - 515,36 тыс. рублей, факт - 484,52 тыс. рублей или 94,0%)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«ку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льтуры, кинематографии» –18,5%»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</w:t>
      </w:r>
      <w:r w:rsidR="0022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453,14 тыс. рублей, факт -</w:t>
      </w:r>
      <w:r w:rsidR="0022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2A">
        <w:rPr>
          <w:rFonts w:ascii="Times New Roman" w:eastAsia="Times New Roman" w:hAnsi="Times New Roman" w:cs="Times New Roman"/>
          <w:sz w:val="28"/>
          <w:szCs w:val="28"/>
          <w:lang w:eastAsia="ru-RU"/>
        </w:rPr>
        <w:t>451,19 тыс. рублей или 99,6 %).</w:t>
      </w:r>
    </w:p>
    <w:p w:rsidR="003B3B79" w:rsidRPr="004B162A" w:rsidRDefault="00227800" w:rsidP="004B1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3B79" w:rsidRPr="002F7D6A">
        <w:rPr>
          <w:sz w:val="28"/>
          <w:szCs w:val="28"/>
        </w:rPr>
        <w:t xml:space="preserve"> </w:t>
      </w:r>
      <w:r w:rsidR="004B162A">
        <w:rPr>
          <w:rFonts w:ascii="Times New Roman" w:hAnsi="Times New Roman" w:cs="Times New Roman"/>
          <w:sz w:val="28"/>
          <w:szCs w:val="28"/>
        </w:rPr>
        <w:t>П</w:t>
      </w:r>
      <w:r w:rsidR="003B3B79" w:rsidRPr="004B162A">
        <w:rPr>
          <w:rFonts w:ascii="Times New Roman" w:hAnsi="Times New Roman" w:cs="Times New Roman"/>
          <w:sz w:val="28"/>
          <w:szCs w:val="28"/>
        </w:rPr>
        <w:t>о разделам</w:t>
      </w:r>
      <w:r w:rsidR="003B3B79" w:rsidRPr="004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79" w:rsidRPr="004B162A">
        <w:rPr>
          <w:rFonts w:ascii="Times New Roman" w:hAnsi="Times New Roman" w:cs="Times New Roman"/>
          <w:i/>
          <w:sz w:val="28"/>
          <w:szCs w:val="28"/>
        </w:rPr>
        <w:t>«Социальная политика»</w:t>
      </w:r>
      <w:r w:rsidR="003B3B79" w:rsidRPr="004B162A">
        <w:rPr>
          <w:rFonts w:ascii="Times New Roman" w:hAnsi="Times New Roman" w:cs="Times New Roman"/>
          <w:sz w:val="28"/>
          <w:szCs w:val="28"/>
        </w:rPr>
        <w:t xml:space="preserve"> и </w:t>
      </w:r>
      <w:r w:rsidR="003B3B79" w:rsidRPr="004B162A">
        <w:rPr>
          <w:rFonts w:ascii="Times New Roman" w:hAnsi="Times New Roman" w:cs="Times New Roman"/>
          <w:i/>
          <w:sz w:val="28"/>
          <w:szCs w:val="28"/>
        </w:rPr>
        <w:t>«Физическая культура и спорт»</w:t>
      </w:r>
      <w:r w:rsidR="003B3B79" w:rsidRPr="004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79" w:rsidRPr="004B162A">
        <w:rPr>
          <w:rFonts w:ascii="Times New Roman" w:hAnsi="Times New Roman" w:cs="Times New Roman"/>
          <w:sz w:val="28"/>
          <w:szCs w:val="28"/>
        </w:rPr>
        <w:t>расходы не предусмотрены, в то время как в</w:t>
      </w:r>
      <w:r w:rsidR="004B162A">
        <w:rPr>
          <w:rFonts w:ascii="Times New Roman" w:hAnsi="Times New Roman" w:cs="Times New Roman"/>
          <w:sz w:val="28"/>
          <w:szCs w:val="28"/>
        </w:rPr>
        <w:t xml:space="preserve"> первоначальной  </w:t>
      </w:r>
      <w:r w:rsidR="005F253C">
        <w:rPr>
          <w:rFonts w:ascii="Times New Roman" w:hAnsi="Times New Roman" w:cs="Times New Roman"/>
          <w:sz w:val="28"/>
          <w:szCs w:val="28"/>
        </w:rPr>
        <w:t>редакции</w:t>
      </w:r>
      <w:r w:rsidR="004B162A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3B3B79" w:rsidRPr="004B162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162A">
        <w:rPr>
          <w:rFonts w:ascii="Times New Roman" w:hAnsi="Times New Roman" w:cs="Times New Roman"/>
          <w:sz w:val="28"/>
          <w:szCs w:val="28"/>
        </w:rPr>
        <w:t xml:space="preserve">у </w:t>
      </w:r>
      <w:r w:rsidR="003B3B79" w:rsidRPr="004B162A">
        <w:rPr>
          <w:rFonts w:ascii="Times New Roman" w:hAnsi="Times New Roman" w:cs="Times New Roman"/>
          <w:sz w:val="28"/>
          <w:szCs w:val="28"/>
        </w:rPr>
        <w:t>«Физическая культура и спорт» запланированы в сумме  1,0 тыс. рублей</w:t>
      </w:r>
    </w:p>
    <w:p w:rsidR="003B3B79" w:rsidRPr="00C5046B" w:rsidRDefault="00C5046B" w:rsidP="00C5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</w:t>
      </w:r>
      <w:r w:rsidR="003B3B79" w:rsidRPr="00C5046B">
        <w:rPr>
          <w:rFonts w:ascii="Times New Roman" w:hAnsi="Times New Roman" w:cs="Times New Roman"/>
          <w:sz w:val="28"/>
          <w:szCs w:val="28"/>
        </w:rPr>
        <w:t>Глубинненского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C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80937" w:rsidRPr="00BB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809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046B">
        <w:rPr>
          <w:rFonts w:ascii="Times New Roman" w:hAnsi="Times New Roman" w:cs="Times New Roman"/>
          <w:sz w:val="28"/>
          <w:szCs w:val="28"/>
        </w:rPr>
        <w:t>«О мерах противодействия терроризму и экстремизму в Глубинненском</w:t>
      </w:r>
      <w:r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46B">
        <w:rPr>
          <w:rFonts w:ascii="Times New Roman" w:hAnsi="Times New Roman" w:cs="Times New Roman"/>
          <w:sz w:val="28"/>
          <w:szCs w:val="28"/>
        </w:rPr>
        <w:t>сельском поселении на 2014-2017 годы;  «Противодействие коррупции в Глубинненском</w:t>
      </w:r>
      <w:r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46B">
        <w:rPr>
          <w:rFonts w:ascii="Times New Roman" w:hAnsi="Times New Roman" w:cs="Times New Roman"/>
          <w:sz w:val="28"/>
          <w:szCs w:val="28"/>
        </w:rPr>
        <w:t>сельском поселении на 2014-2017 годы»)</w:t>
      </w:r>
      <w:r w:rsidRPr="00C5046B">
        <w:rPr>
          <w:rFonts w:ascii="Times New Roman" w:hAnsi="Times New Roman" w:cs="Times New Roman"/>
          <w:sz w:val="20"/>
          <w:szCs w:val="20"/>
        </w:rPr>
        <w:t xml:space="preserve"> 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не </w:t>
      </w:r>
      <w:r w:rsidR="005F253C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</w:t>
      </w:r>
      <w:r w:rsidR="003B3B79" w:rsidRP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бюджете  сельского поселения  не предусматривалось.</w:t>
      </w:r>
    </w:p>
    <w:p w:rsidR="003B3B79" w:rsidRDefault="003B3B79" w:rsidP="003B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наличии расходных обязательств не разработана и не утверждена муниципальная целевая программа по</w:t>
      </w:r>
      <w:r w:rsidRPr="00C81DE7">
        <w:rPr>
          <w:rFonts w:ascii="Times New Roman" w:hAnsi="Times New Roman" w:cs="Times New Roman"/>
          <w:sz w:val="28"/>
          <w:szCs w:val="28"/>
        </w:rPr>
        <w:t xml:space="preserve"> содержанию и ремонту внутри поселенчес</w:t>
      </w:r>
      <w:r>
        <w:rPr>
          <w:rFonts w:ascii="Times New Roman" w:hAnsi="Times New Roman" w:cs="Times New Roman"/>
          <w:sz w:val="28"/>
          <w:szCs w:val="28"/>
        </w:rPr>
        <w:t xml:space="preserve">ких дорог </w:t>
      </w:r>
      <w:r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81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79" w:rsidRPr="00941118" w:rsidRDefault="00C5046B" w:rsidP="003B3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3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.Дебиторская задолженность</w:t>
      </w:r>
      <w:r w:rsidR="003B3B79" w:rsidRPr="00941118">
        <w:rPr>
          <w:rFonts w:ascii="Times New Roman" w:hAnsi="Times New Roman" w:cs="Times New Roman"/>
          <w:sz w:val="28"/>
          <w:szCs w:val="28"/>
        </w:rPr>
        <w:t xml:space="preserve"> на начало</w:t>
      </w:r>
      <w:r w:rsidR="003B3B79">
        <w:rPr>
          <w:rFonts w:ascii="Times New Roman" w:hAnsi="Times New Roman" w:cs="Times New Roman"/>
          <w:sz w:val="28"/>
          <w:szCs w:val="28"/>
        </w:rPr>
        <w:t xml:space="preserve"> и конец</w:t>
      </w:r>
      <w:r w:rsidR="003B3B79" w:rsidRPr="00941118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3B3B79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3B3B7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B3B79" w:rsidRPr="00941118">
        <w:rPr>
          <w:rFonts w:ascii="Times New Roman" w:hAnsi="Times New Roman" w:cs="Times New Roman"/>
          <w:sz w:val="28"/>
          <w:szCs w:val="28"/>
        </w:rPr>
        <w:t>поселения отсутствует.</w:t>
      </w:r>
    </w:p>
    <w:p w:rsidR="00BE1B7F" w:rsidRDefault="003B3B79" w:rsidP="00C50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11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C003D1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C003D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411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03D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941118">
        <w:rPr>
          <w:rFonts w:ascii="Times New Roman" w:hAnsi="Times New Roman" w:cs="Times New Roman"/>
          <w:sz w:val="28"/>
          <w:szCs w:val="28"/>
        </w:rPr>
        <w:t xml:space="preserve">на 1 января 2015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37,11 </w:t>
      </w:r>
      <w:r w:rsidRPr="00941118">
        <w:rPr>
          <w:rFonts w:ascii="Times New Roman" w:hAnsi="Times New Roman" w:cs="Times New Roman"/>
          <w:sz w:val="28"/>
          <w:szCs w:val="28"/>
        </w:rPr>
        <w:t>тыс. рублей, что на</w:t>
      </w:r>
      <w:r>
        <w:rPr>
          <w:rFonts w:ascii="Times New Roman" w:hAnsi="Times New Roman" w:cs="Times New Roman"/>
          <w:sz w:val="28"/>
          <w:szCs w:val="28"/>
        </w:rPr>
        <w:t xml:space="preserve"> 35,56</w:t>
      </w:r>
      <w:r w:rsidRPr="00941118">
        <w:rPr>
          <w:rFonts w:ascii="Times New Roman" w:hAnsi="Times New Roman" w:cs="Times New Roman"/>
          <w:sz w:val="28"/>
          <w:szCs w:val="28"/>
        </w:rPr>
        <w:t xml:space="preserve"> тыс. рублей превышает задолженность, сложившуюся на начало 2014 года (</w:t>
      </w:r>
      <w:r>
        <w:rPr>
          <w:rFonts w:ascii="Times New Roman" w:hAnsi="Times New Roman" w:cs="Times New Roman"/>
          <w:sz w:val="28"/>
          <w:szCs w:val="28"/>
        </w:rPr>
        <w:t xml:space="preserve">1,55 </w:t>
      </w:r>
      <w:r w:rsidR="00C003D1">
        <w:rPr>
          <w:rFonts w:ascii="Times New Roman" w:hAnsi="Times New Roman" w:cs="Times New Roman"/>
          <w:sz w:val="28"/>
          <w:szCs w:val="28"/>
        </w:rPr>
        <w:t>тыс. рублей)</w:t>
      </w:r>
      <w:r w:rsidR="00BE1B7F">
        <w:rPr>
          <w:rFonts w:ascii="Times New Roman" w:hAnsi="Times New Roman" w:cs="Times New Roman"/>
          <w:sz w:val="28"/>
          <w:szCs w:val="28"/>
        </w:rPr>
        <w:t>.</w:t>
      </w:r>
    </w:p>
    <w:p w:rsidR="0019207C" w:rsidRDefault="0019207C" w:rsidP="00BE1B7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7F" w:rsidRDefault="00BE1B7F" w:rsidP="00BE1B7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1FD4">
        <w:rPr>
          <w:rFonts w:ascii="Times New Roman" w:hAnsi="Times New Roman" w:cs="Times New Roman"/>
          <w:b/>
          <w:sz w:val="27"/>
          <w:szCs w:val="28"/>
        </w:rPr>
        <w:t>Предложения</w:t>
      </w:r>
    </w:p>
    <w:p w:rsidR="00BE1B7F" w:rsidRPr="006D25A9" w:rsidRDefault="00BE1B7F" w:rsidP="00BE1B7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D25A9">
        <w:rPr>
          <w:rFonts w:ascii="Times New Roman" w:hAnsi="Times New Roman" w:cs="Times New Roman"/>
          <w:sz w:val="27"/>
          <w:szCs w:val="28"/>
        </w:rPr>
        <w:t xml:space="preserve">Администрации </w:t>
      </w:r>
      <w:r w:rsidR="00A76CBA" w:rsidRPr="00872A50">
        <w:rPr>
          <w:rFonts w:ascii="Times New Roman" w:hAnsi="Times New Roman" w:cs="Times New Roman"/>
          <w:sz w:val="28"/>
          <w:szCs w:val="28"/>
        </w:rPr>
        <w:t>Глубинненского</w:t>
      </w:r>
      <w:r w:rsidR="00A7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396" w:rsidRDefault="00BB4722" w:rsidP="00ED2396">
      <w:pPr>
        <w:pStyle w:val="ConsPlusNormal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н</w:t>
      </w:r>
      <w:r w:rsidR="00ED2396">
        <w:rPr>
          <w:rFonts w:ascii="Times New Roman" w:hAnsi="Times New Roman" w:cs="Times New Roman"/>
          <w:sz w:val="28"/>
        </w:rPr>
        <w:t>а основании оценки эффективности муниципальных программ, проведенной в соответствии с пунктом 3 статьи 179 Бюджетного кодекса Российской Федерации, принять решение</w:t>
      </w:r>
      <w:r w:rsidR="00ED2396" w:rsidRPr="008E0D3E">
        <w:rPr>
          <w:rFonts w:ascii="Times New Roman" w:hAnsi="Times New Roman" w:cs="Times New Roman"/>
          <w:sz w:val="28"/>
        </w:rPr>
        <w:t xml:space="preserve"> о необходимости прекращения или</w:t>
      </w:r>
      <w:r w:rsidR="00ED2396">
        <w:rPr>
          <w:rFonts w:ascii="Times New Roman" w:hAnsi="Times New Roman" w:cs="Times New Roman"/>
          <w:sz w:val="28"/>
        </w:rPr>
        <w:t xml:space="preserve"> об </w:t>
      </w:r>
      <w:r w:rsidR="00ED2396">
        <w:rPr>
          <w:rFonts w:ascii="Times New Roman" w:hAnsi="Times New Roman" w:cs="Times New Roman"/>
          <w:sz w:val="28"/>
        </w:rPr>
        <w:lastRenderedPageBreak/>
        <w:t>изменении ранее утвержденных</w:t>
      </w:r>
      <w:r w:rsidR="00ED2396" w:rsidRPr="008E0D3E">
        <w:rPr>
          <w:rFonts w:ascii="Times New Roman" w:hAnsi="Times New Roman" w:cs="Times New Roman"/>
          <w:sz w:val="28"/>
        </w:rPr>
        <w:t xml:space="preserve"> </w:t>
      </w:r>
      <w:r w:rsidR="00ED2396">
        <w:rPr>
          <w:rFonts w:ascii="Times New Roman" w:hAnsi="Times New Roman" w:cs="Times New Roman"/>
          <w:sz w:val="28"/>
        </w:rPr>
        <w:t>муниципальных программ</w:t>
      </w:r>
      <w:r w:rsidR="00ED2396" w:rsidRPr="008E0D3E">
        <w:rPr>
          <w:rFonts w:ascii="Times New Roman" w:hAnsi="Times New Roman" w:cs="Times New Roman"/>
          <w:sz w:val="28"/>
        </w:rPr>
        <w:t>, в том числе необходимости изменения о</w:t>
      </w:r>
      <w:r w:rsidR="00ED2396">
        <w:rPr>
          <w:rFonts w:ascii="Times New Roman" w:hAnsi="Times New Roman" w:cs="Times New Roman"/>
          <w:sz w:val="28"/>
        </w:rPr>
        <w:t xml:space="preserve">бъема бюджетных ассигнований на их </w:t>
      </w:r>
      <w:r w:rsidR="00ED2396" w:rsidRPr="008E0D3E">
        <w:rPr>
          <w:rFonts w:ascii="Times New Roman" w:hAnsi="Times New Roman" w:cs="Times New Roman"/>
          <w:sz w:val="28"/>
        </w:rPr>
        <w:t>финансовое обеспечение</w:t>
      </w:r>
      <w:r>
        <w:rPr>
          <w:rFonts w:ascii="Times New Roman" w:hAnsi="Times New Roman" w:cs="Times New Roman"/>
          <w:sz w:val="28"/>
        </w:rPr>
        <w:t>;</w:t>
      </w:r>
      <w:r w:rsidR="00ED2396" w:rsidRPr="008E0D3E">
        <w:rPr>
          <w:rFonts w:ascii="Times New Roman" w:hAnsi="Times New Roman" w:cs="Times New Roman"/>
          <w:sz w:val="28"/>
        </w:rPr>
        <w:t xml:space="preserve"> </w:t>
      </w:r>
    </w:p>
    <w:p w:rsidR="00BE1B7F" w:rsidRDefault="00BB4722" w:rsidP="00BE1B7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1B7F" w:rsidRPr="00BE1B7F">
        <w:rPr>
          <w:rFonts w:ascii="Times New Roman" w:hAnsi="Times New Roman" w:cs="Times New Roman"/>
          <w:sz w:val="28"/>
          <w:szCs w:val="28"/>
        </w:rPr>
        <w:t xml:space="preserve">роме того, разработать и утвердить </w:t>
      </w:r>
      <w:r w:rsidR="007A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целевую программу</w:t>
      </w:r>
      <w:r w:rsidR="00BE1B7F" w:rsidRPr="00B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E1B7F" w:rsidRPr="00BE1B7F">
        <w:rPr>
          <w:rFonts w:ascii="Times New Roman" w:hAnsi="Times New Roman" w:cs="Times New Roman"/>
          <w:sz w:val="28"/>
          <w:szCs w:val="28"/>
        </w:rPr>
        <w:t xml:space="preserve"> содержанию и ремонту внутри поселенческих дорог Глубинненского</w:t>
      </w:r>
      <w:r w:rsidR="00BE1B7F" w:rsidRPr="00B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E1B7F" w:rsidRPr="00BE1B7F">
        <w:rPr>
          <w:rFonts w:ascii="Times New Roman" w:hAnsi="Times New Roman" w:cs="Times New Roman"/>
          <w:sz w:val="28"/>
          <w:szCs w:val="28"/>
        </w:rPr>
        <w:t>поселения</w:t>
      </w:r>
      <w:r w:rsidR="00F0051D">
        <w:rPr>
          <w:rFonts w:ascii="Times New Roman" w:hAnsi="Times New Roman" w:cs="Times New Roman"/>
          <w:sz w:val="28"/>
          <w:szCs w:val="28"/>
        </w:rPr>
        <w:t>.</w:t>
      </w:r>
    </w:p>
    <w:p w:rsidR="0019207C" w:rsidRPr="00BE1B7F" w:rsidRDefault="0019207C" w:rsidP="00BE1B7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7F" w:rsidRPr="00922DCF" w:rsidRDefault="00BE1B7F" w:rsidP="00B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CF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рассмотрен и утвержден на коллегии Контрольно-счетной палаты Приморского края (протокол  № </w:t>
      </w:r>
      <w:r w:rsidR="007A4FD9">
        <w:rPr>
          <w:rFonts w:ascii="Times New Roman" w:hAnsi="Times New Roman" w:cs="Times New Roman"/>
          <w:sz w:val="28"/>
          <w:szCs w:val="28"/>
        </w:rPr>
        <w:t xml:space="preserve"> </w:t>
      </w:r>
      <w:r w:rsidR="00ED2396" w:rsidRPr="00BB4722">
        <w:rPr>
          <w:rFonts w:ascii="Times New Roman" w:hAnsi="Times New Roman" w:cs="Times New Roman"/>
          <w:sz w:val="28"/>
          <w:szCs w:val="28"/>
        </w:rPr>
        <w:t>27</w:t>
      </w:r>
      <w:r w:rsidR="00ED2396">
        <w:rPr>
          <w:rFonts w:ascii="Times New Roman" w:hAnsi="Times New Roman" w:cs="Times New Roman"/>
          <w:sz w:val="28"/>
          <w:szCs w:val="28"/>
        </w:rPr>
        <w:t xml:space="preserve"> от </w:t>
      </w:r>
      <w:r w:rsidR="00ED2396" w:rsidRPr="00BB4722">
        <w:rPr>
          <w:rFonts w:ascii="Times New Roman" w:hAnsi="Times New Roman" w:cs="Times New Roman"/>
          <w:sz w:val="28"/>
          <w:szCs w:val="28"/>
        </w:rPr>
        <w:t>30</w:t>
      </w:r>
      <w:r w:rsidRPr="00922DCF">
        <w:rPr>
          <w:rFonts w:ascii="Times New Roman" w:hAnsi="Times New Roman" w:cs="Times New Roman"/>
          <w:sz w:val="28"/>
          <w:szCs w:val="28"/>
        </w:rPr>
        <w:t>.12.2015).</w:t>
      </w:r>
    </w:p>
    <w:p w:rsidR="00BE1B7F" w:rsidRPr="00922DCF" w:rsidRDefault="00BE1B7F" w:rsidP="00BE1B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1B7F" w:rsidRDefault="00BE1B7F" w:rsidP="00BE1B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1B7F" w:rsidRDefault="00BE1B7F" w:rsidP="00C50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5CD4" w:rsidRPr="00445CD4" w:rsidRDefault="00445CD4" w:rsidP="0044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Аудитор</w:t>
      </w:r>
    </w:p>
    <w:p w:rsidR="00445CD4" w:rsidRPr="00445CD4" w:rsidRDefault="00445CD4" w:rsidP="0044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63CF8" w:rsidRPr="00BE1B7F" w:rsidRDefault="00445CD4" w:rsidP="00BE1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Приморского  края</w:t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="00F005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9DC">
        <w:rPr>
          <w:rFonts w:ascii="Times New Roman" w:hAnsi="Times New Roman" w:cs="Times New Roman"/>
          <w:sz w:val="28"/>
          <w:szCs w:val="28"/>
        </w:rPr>
        <w:t>Л.М.</w:t>
      </w:r>
      <w:r w:rsidR="00DD7B53">
        <w:rPr>
          <w:rFonts w:ascii="Times New Roman" w:hAnsi="Times New Roman" w:cs="Times New Roman"/>
          <w:sz w:val="28"/>
          <w:szCs w:val="28"/>
        </w:rPr>
        <w:t xml:space="preserve"> </w:t>
      </w:r>
      <w:r w:rsidR="00BE1B7F">
        <w:rPr>
          <w:rFonts w:ascii="Times New Roman" w:hAnsi="Times New Roman" w:cs="Times New Roman"/>
          <w:sz w:val="28"/>
          <w:szCs w:val="28"/>
        </w:rPr>
        <w:t>Дмитр</w:t>
      </w:r>
      <w:r w:rsidR="00F0051D">
        <w:rPr>
          <w:rFonts w:ascii="Times New Roman" w:hAnsi="Times New Roman" w:cs="Times New Roman"/>
          <w:sz w:val="28"/>
          <w:szCs w:val="28"/>
        </w:rPr>
        <w:t>енко</w:t>
      </w:r>
    </w:p>
    <w:p w:rsidR="00363CF8" w:rsidRPr="00D77E91" w:rsidRDefault="00363CF8" w:rsidP="00363C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63CF8" w:rsidRPr="00D77E91" w:rsidSect="0047335D">
      <w:headerReference w:type="default" r:id="rId10"/>
      <w:pgSz w:w="11900" w:h="16800"/>
      <w:pgMar w:top="926" w:right="843" w:bottom="851" w:left="1418" w:header="568" w:footer="51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E0" w:rsidRDefault="00D478E0" w:rsidP="00E4787A">
      <w:pPr>
        <w:spacing w:after="0" w:line="240" w:lineRule="auto"/>
      </w:pPr>
      <w:r>
        <w:separator/>
      </w:r>
    </w:p>
  </w:endnote>
  <w:endnote w:type="continuationSeparator" w:id="0">
    <w:p w:rsidR="00D478E0" w:rsidRDefault="00D478E0" w:rsidP="00E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E0" w:rsidRDefault="00D478E0" w:rsidP="00E4787A">
      <w:pPr>
        <w:spacing w:after="0" w:line="240" w:lineRule="auto"/>
      </w:pPr>
      <w:r>
        <w:separator/>
      </w:r>
    </w:p>
  </w:footnote>
  <w:footnote w:type="continuationSeparator" w:id="0">
    <w:p w:rsidR="00D478E0" w:rsidRDefault="00D478E0" w:rsidP="00E4787A">
      <w:pPr>
        <w:spacing w:after="0" w:line="240" w:lineRule="auto"/>
      </w:pPr>
      <w:r>
        <w:continuationSeparator/>
      </w:r>
    </w:p>
  </w:footnote>
  <w:footnote w:id="1">
    <w:p w:rsidR="006E7C64" w:rsidRPr="00F055C3" w:rsidRDefault="006E7C64" w:rsidP="00F055C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hyperlink r:id="rId1" w:history="1">
        <w:r>
          <w:rPr>
            <w:rFonts w:ascii="Times New Roman" w:hAnsi="Times New Roman" w:cs="Times New Roman"/>
          </w:rPr>
          <w:t>Согласно письму Минфина России от 16.10.2013 №</w:t>
        </w:r>
        <w:r w:rsidRPr="00F055C3">
          <w:rPr>
            <w:rFonts w:ascii="Times New Roman" w:hAnsi="Times New Roman" w:cs="Times New Roman"/>
          </w:rPr>
          <w:t xml:space="preserve"> 02-04-11/43</w:t>
        </w:r>
        <w:r>
          <w:rPr>
            <w:rFonts w:ascii="Times New Roman" w:hAnsi="Times New Roman" w:cs="Times New Roman"/>
          </w:rPr>
          <w:t>270 «</w:t>
        </w:r>
        <w:r w:rsidRPr="00F055C3">
          <w:rPr>
            <w:rFonts w:ascii="Times New Roman" w:hAnsi="Times New Roman" w:cs="Times New Roman"/>
          </w:rPr>
          <w:t>Об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</w:t>
        </w:r>
        <w:r>
          <w:rPr>
            <w:rFonts w:ascii="Times New Roman" w:hAnsi="Times New Roman" w:cs="Times New Roman"/>
          </w:rPr>
          <w:t>торных (инжекторных) двигателей»</w:t>
        </w:r>
      </w:hyperlink>
      <w:r>
        <w:rPr>
          <w:rFonts w:ascii="Times New Roman" w:hAnsi="Times New Roman" w:cs="Times New Roman"/>
        </w:rPr>
        <w:t xml:space="preserve"> дано разъяснение, что  </w:t>
      </w:r>
      <w:hyperlink r:id="rId2" w:history="1">
        <w:r w:rsidRPr="00F055C3">
          <w:rPr>
            <w:rFonts w:ascii="Times New Roman" w:hAnsi="Times New Roman" w:cs="Times New Roman"/>
          </w:rPr>
          <w:t>пунктом 3.1 статьи 58</w:t>
        </w:r>
      </w:hyperlink>
      <w:r w:rsidRPr="00F055C3">
        <w:rPr>
          <w:rFonts w:ascii="Times New Roman" w:hAnsi="Times New Roman" w:cs="Times New Roman"/>
        </w:rPr>
        <w:t xml:space="preserve"> Бюджетного кодекса установлена обязанность органов государственной власти субъектов Российской Федерации по установлению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двигателей).</w:t>
      </w:r>
    </w:p>
    <w:p w:rsidR="006E7C64" w:rsidRPr="00F055C3" w:rsidRDefault="006E7C64">
      <w:pPr>
        <w:pStyle w:val="af7"/>
        <w:rPr>
          <w:rFonts w:ascii="Times New Roman" w:hAnsi="Times New Roman" w:cs="Times New Roman"/>
        </w:rPr>
      </w:pPr>
    </w:p>
  </w:footnote>
  <w:footnote w:id="2">
    <w:p w:rsidR="006E7C64" w:rsidRPr="00DB1041" w:rsidRDefault="006E7C64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 муниципального комитета от 14.10.2014 №28  </w:t>
      </w:r>
      <w:r w:rsidRPr="00DB1041">
        <w:rPr>
          <w:rFonts w:ascii="Times New Roman" w:hAnsi="Times New Roman" w:cs="Times New Roman"/>
        </w:rPr>
        <w:t xml:space="preserve">«О согласовании </w:t>
      </w:r>
      <w:r>
        <w:rPr>
          <w:rFonts w:ascii="Times New Roman" w:hAnsi="Times New Roman" w:cs="Times New Roman"/>
        </w:rPr>
        <w:t xml:space="preserve"> перечня предприятий, учреждений, иного имущества, передаваемых из муниципальной собственности администрации</w:t>
      </w:r>
      <w:r w:rsidRPr="00DB1041">
        <w:rPr>
          <w:rFonts w:ascii="Times New Roman" w:hAnsi="Times New Roman" w:cs="Times New Roman"/>
        </w:rPr>
        <w:t xml:space="preserve"> Глубинненского</w:t>
      </w:r>
      <w:r w:rsidRPr="00DB104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в муниципальную собственность Красноармейского муниципального района»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97137"/>
      <w:docPartObj>
        <w:docPartGallery w:val="Page Numbers (Top of Page)"/>
        <w:docPartUnique/>
      </w:docPartObj>
    </w:sdtPr>
    <w:sdtEndPr/>
    <w:sdtContent>
      <w:p w:rsidR="006E7C64" w:rsidRDefault="006E7C6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54">
          <w:rPr>
            <w:noProof/>
          </w:rPr>
          <w:t>9</w:t>
        </w:r>
        <w:r>
          <w:fldChar w:fldCharType="end"/>
        </w:r>
      </w:p>
    </w:sdtContent>
  </w:sdt>
  <w:p w:rsidR="006E7C64" w:rsidRPr="00E4787A" w:rsidRDefault="006E7C64" w:rsidP="00E4787A">
    <w:pPr>
      <w:pStyle w:val="af1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143"/>
    <w:multiLevelType w:val="hybridMultilevel"/>
    <w:tmpl w:val="0DF61C68"/>
    <w:lvl w:ilvl="0" w:tplc="94D05A1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254EF3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5F2AA0"/>
    <w:multiLevelType w:val="hybridMultilevel"/>
    <w:tmpl w:val="DE1A41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BE01BF"/>
    <w:multiLevelType w:val="multilevel"/>
    <w:tmpl w:val="622A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BB73AFF"/>
    <w:multiLevelType w:val="hybridMultilevel"/>
    <w:tmpl w:val="DE9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90F"/>
    <w:multiLevelType w:val="hybridMultilevel"/>
    <w:tmpl w:val="ADC63648"/>
    <w:lvl w:ilvl="0" w:tplc="B28ACDC6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A3C2D"/>
    <w:multiLevelType w:val="multilevel"/>
    <w:tmpl w:val="9EA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5E5"/>
    <w:multiLevelType w:val="hybridMultilevel"/>
    <w:tmpl w:val="4E06BF6C"/>
    <w:lvl w:ilvl="0" w:tplc="546AE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3B7FE0"/>
    <w:multiLevelType w:val="multilevel"/>
    <w:tmpl w:val="54F47C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8457D45"/>
    <w:multiLevelType w:val="hybridMultilevel"/>
    <w:tmpl w:val="8BE6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D1B9D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8E31ED1"/>
    <w:multiLevelType w:val="hybridMultilevel"/>
    <w:tmpl w:val="804EC8DC"/>
    <w:lvl w:ilvl="0" w:tplc="C2968A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1C6154"/>
    <w:multiLevelType w:val="hybridMultilevel"/>
    <w:tmpl w:val="B45CC242"/>
    <w:lvl w:ilvl="0" w:tplc="2B12C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A280B"/>
    <w:multiLevelType w:val="hybridMultilevel"/>
    <w:tmpl w:val="84FE85AC"/>
    <w:lvl w:ilvl="0" w:tplc="F5822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969D8"/>
    <w:multiLevelType w:val="multilevel"/>
    <w:tmpl w:val="9444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C058D"/>
    <w:multiLevelType w:val="hybridMultilevel"/>
    <w:tmpl w:val="B45CC242"/>
    <w:lvl w:ilvl="0" w:tplc="2B12C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4588"/>
    <w:multiLevelType w:val="multilevel"/>
    <w:tmpl w:val="C50E62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657924A8"/>
    <w:multiLevelType w:val="multilevel"/>
    <w:tmpl w:val="FAE60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67962EA9"/>
    <w:multiLevelType w:val="hybridMultilevel"/>
    <w:tmpl w:val="FE1E4EFC"/>
    <w:lvl w:ilvl="0" w:tplc="C0E2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C21E9"/>
    <w:multiLevelType w:val="multilevel"/>
    <w:tmpl w:val="C7B88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C6B191F"/>
    <w:multiLevelType w:val="hybridMultilevel"/>
    <w:tmpl w:val="DB62D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EA6338"/>
    <w:multiLevelType w:val="hybridMultilevel"/>
    <w:tmpl w:val="44DAEF84"/>
    <w:lvl w:ilvl="0" w:tplc="EF66A062">
      <w:start w:val="45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C70847"/>
    <w:multiLevelType w:val="hybridMultilevel"/>
    <w:tmpl w:val="806E78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EE15F6"/>
    <w:multiLevelType w:val="hybridMultilevel"/>
    <w:tmpl w:val="FB1E3316"/>
    <w:lvl w:ilvl="0" w:tplc="E77E5876">
      <w:start w:val="4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0"/>
  </w:num>
  <w:num w:numId="5">
    <w:abstractNumId w:val="1"/>
  </w:num>
  <w:num w:numId="6">
    <w:abstractNumId w:val="21"/>
  </w:num>
  <w:num w:numId="7">
    <w:abstractNumId w:val="23"/>
  </w:num>
  <w:num w:numId="8">
    <w:abstractNumId w:val="16"/>
  </w:num>
  <w:num w:numId="9">
    <w:abstractNumId w:val="13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12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E"/>
    <w:rsid w:val="000003B5"/>
    <w:rsid w:val="00000C43"/>
    <w:rsid w:val="00000E98"/>
    <w:rsid w:val="000027F6"/>
    <w:rsid w:val="00002B81"/>
    <w:rsid w:val="00003506"/>
    <w:rsid w:val="00004271"/>
    <w:rsid w:val="00004C84"/>
    <w:rsid w:val="00006140"/>
    <w:rsid w:val="00007EEF"/>
    <w:rsid w:val="00011CA8"/>
    <w:rsid w:val="00012622"/>
    <w:rsid w:val="00013146"/>
    <w:rsid w:val="0001456F"/>
    <w:rsid w:val="00017467"/>
    <w:rsid w:val="000217CB"/>
    <w:rsid w:val="0002186B"/>
    <w:rsid w:val="000218C0"/>
    <w:rsid w:val="00023120"/>
    <w:rsid w:val="0002358E"/>
    <w:rsid w:val="00023CD2"/>
    <w:rsid w:val="000245A3"/>
    <w:rsid w:val="000257FB"/>
    <w:rsid w:val="000259D3"/>
    <w:rsid w:val="00025A16"/>
    <w:rsid w:val="00026D3C"/>
    <w:rsid w:val="00031417"/>
    <w:rsid w:val="000332CE"/>
    <w:rsid w:val="000360EE"/>
    <w:rsid w:val="00036787"/>
    <w:rsid w:val="00037B4F"/>
    <w:rsid w:val="00040B72"/>
    <w:rsid w:val="00040C62"/>
    <w:rsid w:val="00042F0E"/>
    <w:rsid w:val="00043E39"/>
    <w:rsid w:val="000451AA"/>
    <w:rsid w:val="000454C0"/>
    <w:rsid w:val="00045768"/>
    <w:rsid w:val="00045FD3"/>
    <w:rsid w:val="00047FC7"/>
    <w:rsid w:val="0005038F"/>
    <w:rsid w:val="000506A3"/>
    <w:rsid w:val="0005321D"/>
    <w:rsid w:val="00054856"/>
    <w:rsid w:val="000607AB"/>
    <w:rsid w:val="00060E5F"/>
    <w:rsid w:val="000615DB"/>
    <w:rsid w:val="00061929"/>
    <w:rsid w:val="000619EC"/>
    <w:rsid w:val="00061FEF"/>
    <w:rsid w:val="0006250D"/>
    <w:rsid w:val="0006367A"/>
    <w:rsid w:val="00063794"/>
    <w:rsid w:val="00063C03"/>
    <w:rsid w:val="00063FEA"/>
    <w:rsid w:val="00064CC4"/>
    <w:rsid w:val="0006542D"/>
    <w:rsid w:val="00067F9E"/>
    <w:rsid w:val="00070202"/>
    <w:rsid w:val="000705AE"/>
    <w:rsid w:val="00070D6A"/>
    <w:rsid w:val="00070F0A"/>
    <w:rsid w:val="00071F13"/>
    <w:rsid w:val="00072229"/>
    <w:rsid w:val="00072660"/>
    <w:rsid w:val="0007288F"/>
    <w:rsid w:val="00074047"/>
    <w:rsid w:val="00074928"/>
    <w:rsid w:val="000754A0"/>
    <w:rsid w:val="00075E11"/>
    <w:rsid w:val="000772E1"/>
    <w:rsid w:val="000802AE"/>
    <w:rsid w:val="00080A2F"/>
    <w:rsid w:val="00081EA4"/>
    <w:rsid w:val="0008329C"/>
    <w:rsid w:val="00083F22"/>
    <w:rsid w:val="000856E1"/>
    <w:rsid w:val="00085C9D"/>
    <w:rsid w:val="00086794"/>
    <w:rsid w:val="00086D16"/>
    <w:rsid w:val="000905B4"/>
    <w:rsid w:val="00090A77"/>
    <w:rsid w:val="000915C7"/>
    <w:rsid w:val="00092F58"/>
    <w:rsid w:val="00093B49"/>
    <w:rsid w:val="000949CE"/>
    <w:rsid w:val="00094F54"/>
    <w:rsid w:val="00096436"/>
    <w:rsid w:val="00097065"/>
    <w:rsid w:val="000A07D6"/>
    <w:rsid w:val="000A19A6"/>
    <w:rsid w:val="000A2F37"/>
    <w:rsid w:val="000A370D"/>
    <w:rsid w:val="000A3B83"/>
    <w:rsid w:val="000A4F4D"/>
    <w:rsid w:val="000A6AFE"/>
    <w:rsid w:val="000B0556"/>
    <w:rsid w:val="000B0567"/>
    <w:rsid w:val="000B0927"/>
    <w:rsid w:val="000B2E9B"/>
    <w:rsid w:val="000B3BC9"/>
    <w:rsid w:val="000B69CA"/>
    <w:rsid w:val="000B743A"/>
    <w:rsid w:val="000B7E8B"/>
    <w:rsid w:val="000C02F7"/>
    <w:rsid w:val="000C1106"/>
    <w:rsid w:val="000C18AA"/>
    <w:rsid w:val="000C2CA4"/>
    <w:rsid w:val="000C2CB7"/>
    <w:rsid w:val="000C4813"/>
    <w:rsid w:val="000C677E"/>
    <w:rsid w:val="000D07E3"/>
    <w:rsid w:val="000D2D24"/>
    <w:rsid w:val="000D392F"/>
    <w:rsid w:val="000D4343"/>
    <w:rsid w:val="000D5DEF"/>
    <w:rsid w:val="000D6151"/>
    <w:rsid w:val="000D6642"/>
    <w:rsid w:val="000D6A3D"/>
    <w:rsid w:val="000D6BDB"/>
    <w:rsid w:val="000D79DD"/>
    <w:rsid w:val="000E1356"/>
    <w:rsid w:val="000E3DFA"/>
    <w:rsid w:val="000E6B3C"/>
    <w:rsid w:val="000E6FA6"/>
    <w:rsid w:val="000E7587"/>
    <w:rsid w:val="000E7B6F"/>
    <w:rsid w:val="000F21B3"/>
    <w:rsid w:val="000F3787"/>
    <w:rsid w:val="000F6101"/>
    <w:rsid w:val="000F6961"/>
    <w:rsid w:val="0010006A"/>
    <w:rsid w:val="00100421"/>
    <w:rsid w:val="0010086A"/>
    <w:rsid w:val="00100F62"/>
    <w:rsid w:val="00101461"/>
    <w:rsid w:val="00101501"/>
    <w:rsid w:val="00101AE6"/>
    <w:rsid w:val="00102390"/>
    <w:rsid w:val="00102A04"/>
    <w:rsid w:val="001033F0"/>
    <w:rsid w:val="00103949"/>
    <w:rsid w:val="00104077"/>
    <w:rsid w:val="00104527"/>
    <w:rsid w:val="00104D4C"/>
    <w:rsid w:val="001050E2"/>
    <w:rsid w:val="00105771"/>
    <w:rsid w:val="001061C1"/>
    <w:rsid w:val="00106E9E"/>
    <w:rsid w:val="001070A0"/>
    <w:rsid w:val="001074AC"/>
    <w:rsid w:val="00107FCA"/>
    <w:rsid w:val="00107FE7"/>
    <w:rsid w:val="00110B7C"/>
    <w:rsid w:val="001113B8"/>
    <w:rsid w:val="001113F7"/>
    <w:rsid w:val="00114FEF"/>
    <w:rsid w:val="00115293"/>
    <w:rsid w:val="00116399"/>
    <w:rsid w:val="00117563"/>
    <w:rsid w:val="00117621"/>
    <w:rsid w:val="001201AF"/>
    <w:rsid w:val="001202B3"/>
    <w:rsid w:val="00120BBA"/>
    <w:rsid w:val="00122272"/>
    <w:rsid w:val="0012340E"/>
    <w:rsid w:val="0012561D"/>
    <w:rsid w:val="00125F5E"/>
    <w:rsid w:val="001262A3"/>
    <w:rsid w:val="0012646C"/>
    <w:rsid w:val="0012673B"/>
    <w:rsid w:val="00127935"/>
    <w:rsid w:val="0013019E"/>
    <w:rsid w:val="00130EEC"/>
    <w:rsid w:val="00131143"/>
    <w:rsid w:val="001311EA"/>
    <w:rsid w:val="001317F1"/>
    <w:rsid w:val="00131AA4"/>
    <w:rsid w:val="001338D4"/>
    <w:rsid w:val="0013509B"/>
    <w:rsid w:val="00135191"/>
    <w:rsid w:val="001366F5"/>
    <w:rsid w:val="00136EC1"/>
    <w:rsid w:val="001373AA"/>
    <w:rsid w:val="001409EA"/>
    <w:rsid w:val="00142652"/>
    <w:rsid w:val="00144624"/>
    <w:rsid w:val="00146E40"/>
    <w:rsid w:val="0014718A"/>
    <w:rsid w:val="00147AF7"/>
    <w:rsid w:val="00151106"/>
    <w:rsid w:val="001511EC"/>
    <w:rsid w:val="0015158D"/>
    <w:rsid w:val="001517C9"/>
    <w:rsid w:val="00154396"/>
    <w:rsid w:val="00155CDF"/>
    <w:rsid w:val="0015635E"/>
    <w:rsid w:val="001653C6"/>
    <w:rsid w:val="00165B4A"/>
    <w:rsid w:val="00165EFC"/>
    <w:rsid w:val="001661B3"/>
    <w:rsid w:val="00166DBF"/>
    <w:rsid w:val="0017060C"/>
    <w:rsid w:val="0017167B"/>
    <w:rsid w:val="001721CD"/>
    <w:rsid w:val="001756C4"/>
    <w:rsid w:val="00175EAA"/>
    <w:rsid w:val="00176A10"/>
    <w:rsid w:val="00180943"/>
    <w:rsid w:val="001810E5"/>
    <w:rsid w:val="0018240C"/>
    <w:rsid w:val="001824BB"/>
    <w:rsid w:val="00182597"/>
    <w:rsid w:val="0018295C"/>
    <w:rsid w:val="00183200"/>
    <w:rsid w:val="00183E34"/>
    <w:rsid w:val="00184EFA"/>
    <w:rsid w:val="00185025"/>
    <w:rsid w:val="00186BFA"/>
    <w:rsid w:val="0018705C"/>
    <w:rsid w:val="0019037A"/>
    <w:rsid w:val="0019207C"/>
    <w:rsid w:val="00194641"/>
    <w:rsid w:val="00194EB7"/>
    <w:rsid w:val="00195296"/>
    <w:rsid w:val="00195C5E"/>
    <w:rsid w:val="00197339"/>
    <w:rsid w:val="001A0660"/>
    <w:rsid w:val="001A08F6"/>
    <w:rsid w:val="001A2A76"/>
    <w:rsid w:val="001A3667"/>
    <w:rsid w:val="001A4182"/>
    <w:rsid w:val="001A43D8"/>
    <w:rsid w:val="001A6094"/>
    <w:rsid w:val="001A67CD"/>
    <w:rsid w:val="001B0ACA"/>
    <w:rsid w:val="001B11BA"/>
    <w:rsid w:val="001B2187"/>
    <w:rsid w:val="001B2DEA"/>
    <w:rsid w:val="001B2FCC"/>
    <w:rsid w:val="001B619B"/>
    <w:rsid w:val="001B6260"/>
    <w:rsid w:val="001C0122"/>
    <w:rsid w:val="001C265B"/>
    <w:rsid w:val="001C37B1"/>
    <w:rsid w:val="001C38F6"/>
    <w:rsid w:val="001C45D0"/>
    <w:rsid w:val="001C4CD5"/>
    <w:rsid w:val="001C7B88"/>
    <w:rsid w:val="001C7DF1"/>
    <w:rsid w:val="001D02DC"/>
    <w:rsid w:val="001D4281"/>
    <w:rsid w:val="001D4847"/>
    <w:rsid w:val="001D5E9F"/>
    <w:rsid w:val="001E1F2B"/>
    <w:rsid w:val="001E31B9"/>
    <w:rsid w:val="001E357E"/>
    <w:rsid w:val="001E5081"/>
    <w:rsid w:val="001E57FA"/>
    <w:rsid w:val="001E595A"/>
    <w:rsid w:val="001E6024"/>
    <w:rsid w:val="001E6706"/>
    <w:rsid w:val="001E6DA8"/>
    <w:rsid w:val="001E7517"/>
    <w:rsid w:val="001E7892"/>
    <w:rsid w:val="001F0F58"/>
    <w:rsid w:val="001F1A85"/>
    <w:rsid w:val="001F25BE"/>
    <w:rsid w:val="001F2A30"/>
    <w:rsid w:val="001F3C17"/>
    <w:rsid w:val="001F3D42"/>
    <w:rsid w:val="001F5F90"/>
    <w:rsid w:val="001F7374"/>
    <w:rsid w:val="001F78DE"/>
    <w:rsid w:val="001F7CBE"/>
    <w:rsid w:val="001F7FC9"/>
    <w:rsid w:val="0020019E"/>
    <w:rsid w:val="00204B56"/>
    <w:rsid w:val="00204D6D"/>
    <w:rsid w:val="00207C17"/>
    <w:rsid w:val="00207F1B"/>
    <w:rsid w:val="002109C4"/>
    <w:rsid w:val="002135FC"/>
    <w:rsid w:val="00215A8D"/>
    <w:rsid w:val="00216F28"/>
    <w:rsid w:val="002176F0"/>
    <w:rsid w:val="00217F5A"/>
    <w:rsid w:val="002203C1"/>
    <w:rsid w:val="00220B72"/>
    <w:rsid w:val="0022228E"/>
    <w:rsid w:val="002233E0"/>
    <w:rsid w:val="002266C7"/>
    <w:rsid w:val="0022682A"/>
    <w:rsid w:val="00226916"/>
    <w:rsid w:val="002272BE"/>
    <w:rsid w:val="00227800"/>
    <w:rsid w:val="00227B04"/>
    <w:rsid w:val="00230138"/>
    <w:rsid w:val="0023034D"/>
    <w:rsid w:val="0023045E"/>
    <w:rsid w:val="00230B55"/>
    <w:rsid w:val="0023197E"/>
    <w:rsid w:val="00231DE6"/>
    <w:rsid w:val="00231F98"/>
    <w:rsid w:val="0023256B"/>
    <w:rsid w:val="002329F5"/>
    <w:rsid w:val="002347B9"/>
    <w:rsid w:val="0023644C"/>
    <w:rsid w:val="002379A4"/>
    <w:rsid w:val="00240904"/>
    <w:rsid w:val="00240BC8"/>
    <w:rsid w:val="0024102D"/>
    <w:rsid w:val="002417BA"/>
    <w:rsid w:val="0024180B"/>
    <w:rsid w:val="00241BE7"/>
    <w:rsid w:val="002425AA"/>
    <w:rsid w:val="00243BD7"/>
    <w:rsid w:val="00243C76"/>
    <w:rsid w:val="00243FD6"/>
    <w:rsid w:val="002468BF"/>
    <w:rsid w:val="002512C8"/>
    <w:rsid w:val="002515A1"/>
    <w:rsid w:val="00255798"/>
    <w:rsid w:val="00260F7A"/>
    <w:rsid w:val="00260F88"/>
    <w:rsid w:val="00262F91"/>
    <w:rsid w:val="0026330F"/>
    <w:rsid w:val="00263A75"/>
    <w:rsid w:val="00265118"/>
    <w:rsid w:val="002670C6"/>
    <w:rsid w:val="00267902"/>
    <w:rsid w:val="00270F2C"/>
    <w:rsid w:val="00271249"/>
    <w:rsid w:val="00271405"/>
    <w:rsid w:val="00272E69"/>
    <w:rsid w:val="00273106"/>
    <w:rsid w:val="002736CA"/>
    <w:rsid w:val="00274A87"/>
    <w:rsid w:val="00275483"/>
    <w:rsid w:val="00276607"/>
    <w:rsid w:val="00276D2C"/>
    <w:rsid w:val="00276D8A"/>
    <w:rsid w:val="00277AF7"/>
    <w:rsid w:val="002810D7"/>
    <w:rsid w:val="0028146A"/>
    <w:rsid w:val="002818CF"/>
    <w:rsid w:val="00282594"/>
    <w:rsid w:val="002826A1"/>
    <w:rsid w:val="0028274D"/>
    <w:rsid w:val="0028277F"/>
    <w:rsid w:val="0028407D"/>
    <w:rsid w:val="002841A0"/>
    <w:rsid w:val="00285A8E"/>
    <w:rsid w:val="00285F6C"/>
    <w:rsid w:val="00287707"/>
    <w:rsid w:val="00287AE3"/>
    <w:rsid w:val="00287CD3"/>
    <w:rsid w:val="0029057D"/>
    <w:rsid w:val="00291C2E"/>
    <w:rsid w:val="00291FB9"/>
    <w:rsid w:val="00293313"/>
    <w:rsid w:val="00293C8D"/>
    <w:rsid w:val="00295109"/>
    <w:rsid w:val="00296368"/>
    <w:rsid w:val="002977C0"/>
    <w:rsid w:val="002A0A2D"/>
    <w:rsid w:val="002A0BDD"/>
    <w:rsid w:val="002A4D6B"/>
    <w:rsid w:val="002A7458"/>
    <w:rsid w:val="002A779F"/>
    <w:rsid w:val="002A7D4B"/>
    <w:rsid w:val="002B08F3"/>
    <w:rsid w:val="002B2219"/>
    <w:rsid w:val="002B3797"/>
    <w:rsid w:val="002B4F7A"/>
    <w:rsid w:val="002B78E2"/>
    <w:rsid w:val="002C1F3D"/>
    <w:rsid w:val="002C262E"/>
    <w:rsid w:val="002C4136"/>
    <w:rsid w:val="002C626C"/>
    <w:rsid w:val="002C656A"/>
    <w:rsid w:val="002C7083"/>
    <w:rsid w:val="002C778F"/>
    <w:rsid w:val="002D0CF5"/>
    <w:rsid w:val="002D0DB7"/>
    <w:rsid w:val="002D168B"/>
    <w:rsid w:val="002D2CB7"/>
    <w:rsid w:val="002D2FFF"/>
    <w:rsid w:val="002D5E18"/>
    <w:rsid w:val="002D645E"/>
    <w:rsid w:val="002D7866"/>
    <w:rsid w:val="002E0AD2"/>
    <w:rsid w:val="002E0DDC"/>
    <w:rsid w:val="002E1146"/>
    <w:rsid w:val="002E1560"/>
    <w:rsid w:val="002E186C"/>
    <w:rsid w:val="002E1BA2"/>
    <w:rsid w:val="002E1F34"/>
    <w:rsid w:val="002E44E9"/>
    <w:rsid w:val="002E4684"/>
    <w:rsid w:val="002E51F3"/>
    <w:rsid w:val="002E5FA0"/>
    <w:rsid w:val="002E64BE"/>
    <w:rsid w:val="002E7609"/>
    <w:rsid w:val="002E774F"/>
    <w:rsid w:val="002E7A86"/>
    <w:rsid w:val="002E7BDC"/>
    <w:rsid w:val="002F354C"/>
    <w:rsid w:val="002F41F5"/>
    <w:rsid w:val="002F7D6A"/>
    <w:rsid w:val="0030021D"/>
    <w:rsid w:val="00301764"/>
    <w:rsid w:val="00302015"/>
    <w:rsid w:val="0030215A"/>
    <w:rsid w:val="00304B6F"/>
    <w:rsid w:val="003050C3"/>
    <w:rsid w:val="003063D8"/>
    <w:rsid w:val="003065A9"/>
    <w:rsid w:val="003075B0"/>
    <w:rsid w:val="00307D53"/>
    <w:rsid w:val="00310335"/>
    <w:rsid w:val="00310CEA"/>
    <w:rsid w:val="00311098"/>
    <w:rsid w:val="00311320"/>
    <w:rsid w:val="003118CA"/>
    <w:rsid w:val="00311EC5"/>
    <w:rsid w:val="00312034"/>
    <w:rsid w:val="003136B4"/>
    <w:rsid w:val="003138C3"/>
    <w:rsid w:val="003145C8"/>
    <w:rsid w:val="00314924"/>
    <w:rsid w:val="00316329"/>
    <w:rsid w:val="00316E14"/>
    <w:rsid w:val="0031796C"/>
    <w:rsid w:val="0032014C"/>
    <w:rsid w:val="0032068D"/>
    <w:rsid w:val="003206DB"/>
    <w:rsid w:val="003221AB"/>
    <w:rsid w:val="00322ADC"/>
    <w:rsid w:val="0032485E"/>
    <w:rsid w:val="00325FC9"/>
    <w:rsid w:val="0032600F"/>
    <w:rsid w:val="003265B0"/>
    <w:rsid w:val="00326619"/>
    <w:rsid w:val="00326853"/>
    <w:rsid w:val="00334075"/>
    <w:rsid w:val="003343A8"/>
    <w:rsid w:val="003344C9"/>
    <w:rsid w:val="0033473D"/>
    <w:rsid w:val="00337509"/>
    <w:rsid w:val="00337AE4"/>
    <w:rsid w:val="00341574"/>
    <w:rsid w:val="00341A03"/>
    <w:rsid w:val="00341B75"/>
    <w:rsid w:val="0034227E"/>
    <w:rsid w:val="003428C1"/>
    <w:rsid w:val="00343ABF"/>
    <w:rsid w:val="00343B1E"/>
    <w:rsid w:val="0034457D"/>
    <w:rsid w:val="003447B8"/>
    <w:rsid w:val="00351725"/>
    <w:rsid w:val="00352A5A"/>
    <w:rsid w:val="00354641"/>
    <w:rsid w:val="00354A86"/>
    <w:rsid w:val="00354AEE"/>
    <w:rsid w:val="00354E00"/>
    <w:rsid w:val="00356253"/>
    <w:rsid w:val="00357F7D"/>
    <w:rsid w:val="00360240"/>
    <w:rsid w:val="003605FB"/>
    <w:rsid w:val="00363CF8"/>
    <w:rsid w:val="00363E01"/>
    <w:rsid w:val="003649F8"/>
    <w:rsid w:val="0036589B"/>
    <w:rsid w:val="00367446"/>
    <w:rsid w:val="0037041D"/>
    <w:rsid w:val="0037108D"/>
    <w:rsid w:val="00371DB2"/>
    <w:rsid w:val="00372B3E"/>
    <w:rsid w:val="00373720"/>
    <w:rsid w:val="003739B0"/>
    <w:rsid w:val="003744F5"/>
    <w:rsid w:val="00374EB5"/>
    <w:rsid w:val="003760B8"/>
    <w:rsid w:val="00376B54"/>
    <w:rsid w:val="00377365"/>
    <w:rsid w:val="00381011"/>
    <w:rsid w:val="00381465"/>
    <w:rsid w:val="00381862"/>
    <w:rsid w:val="0038340B"/>
    <w:rsid w:val="003848E6"/>
    <w:rsid w:val="00384EB8"/>
    <w:rsid w:val="003857D7"/>
    <w:rsid w:val="00386375"/>
    <w:rsid w:val="003908D9"/>
    <w:rsid w:val="00391A25"/>
    <w:rsid w:val="00392E2F"/>
    <w:rsid w:val="00394040"/>
    <w:rsid w:val="003946B9"/>
    <w:rsid w:val="00394D78"/>
    <w:rsid w:val="00395382"/>
    <w:rsid w:val="003961DE"/>
    <w:rsid w:val="003A27FA"/>
    <w:rsid w:val="003A4B43"/>
    <w:rsid w:val="003A5714"/>
    <w:rsid w:val="003A6185"/>
    <w:rsid w:val="003A63C3"/>
    <w:rsid w:val="003A65C6"/>
    <w:rsid w:val="003A6AFD"/>
    <w:rsid w:val="003A6C43"/>
    <w:rsid w:val="003A7502"/>
    <w:rsid w:val="003B0A3B"/>
    <w:rsid w:val="003B0CA9"/>
    <w:rsid w:val="003B1840"/>
    <w:rsid w:val="003B3358"/>
    <w:rsid w:val="003B3B79"/>
    <w:rsid w:val="003B460D"/>
    <w:rsid w:val="003B548C"/>
    <w:rsid w:val="003B5D2C"/>
    <w:rsid w:val="003B63F6"/>
    <w:rsid w:val="003C1269"/>
    <w:rsid w:val="003C3C57"/>
    <w:rsid w:val="003C5491"/>
    <w:rsid w:val="003C5731"/>
    <w:rsid w:val="003D18E9"/>
    <w:rsid w:val="003D19A5"/>
    <w:rsid w:val="003D2E30"/>
    <w:rsid w:val="003D3325"/>
    <w:rsid w:val="003D3609"/>
    <w:rsid w:val="003D445F"/>
    <w:rsid w:val="003D4B73"/>
    <w:rsid w:val="003D5F84"/>
    <w:rsid w:val="003D700C"/>
    <w:rsid w:val="003D7348"/>
    <w:rsid w:val="003D7D85"/>
    <w:rsid w:val="003E2A58"/>
    <w:rsid w:val="003E3347"/>
    <w:rsid w:val="003E3928"/>
    <w:rsid w:val="003E3E86"/>
    <w:rsid w:val="003E587B"/>
    <w:rsid w:val="003E5DEE"/>
    <w:rsid w:val="003E65B2"/>
    <w:rsid w:val="003E716D"/>
    <w:rsid w:val="003E7529"/>
    <w:rsid w:val="003E7ECE"/>
    <w:rsid w:val="003F0B25"/>
    <w:rsid w:val="003F1F11"/>
    <w:rsid w:val="003F374D"/>
    <w:rsid w:val="003F3B3E"/>
    <w:rsid w:val="003F3B5D"/>
    <w:rsid w:val="003F3F62"/>
    <w:rsid w:val="003F4D0C"/>
    <w:rsid w:val="003F634B"/>
    <w:rsid w:val="0040015C"/>
    <w:rsid w:val="004006ED"/>
    <w:rsid w:val="004014CC"/>
    <w:rsid w:val="00401B1E"/>
    <w:rsid w:val="004029B3"/>
    <w:rsid w:val="004037F3"/>
    <w:rsid w:val="00403AC5"/>
    <w:rsid w:val="00403D66"/>
    <w:rsid w:val="00404BF5"/>
    <w:rsid w:val="00404F59"/>
    <w:rsid w:val="00405617"/>
    <w:rsid w:val="00405AD6"/>
    <w:rsid w:val="004074B2"/>
    <w:rsid w:val="00410691"/>
    <w:rsid w:val="00410B92"/>
    <w:rsid w:val="00411ABF"/>
    <w:rsid w:val="0041377E"/>
    <w:rsid w:val="004142B1"/>
    <w:rsid w:val="00414A21"/>
    <w:rsid w:val="00415624"/>
    <w:rsid w:val="00416759"/>
    <w:rsid w:val="00416AB4"/>
    <w:rsid w:val="00417FAD"/>
    <w:rsid w:val="00423161"/>
    <w:rsid w:val="004234C6"/>
    <w:rsid w:val="00425342"/>
    <w:rsid w:val="004253D1"/>
    <w:rsid w:val="004260A6"/>
    <w:rsid w:val="00426909"/>
    <w:rsid w:val="004269FD"/>
    <w:rsid w:val="00426DE0"/>
    <w:rsid w:val="004271C4"/>
    <w:rsid w:val="004278A0"/>
    <w:rsid w:val="00430388"/>
    <w:rsid w:val="0043074A"/>
    <w:rsid w:val="004319ED"/>
    <w:rsid w:val="004324C4"/>
    <w:rsid w:val="004336E4"/>
    <w:rsid w:val="00434D29"/>
    <w:rsid w:val="00437812"/>
    <w:rsid w:val="00440E32"/>
    <w:rsid w:val="00440E45"/>
    <w:rsid w:val="00441C7B"/>
    <w:rsid w:val="0044287F"/>
    <w:rsid w:val="00442D03"/>
    <w:rsid w:val="0044385C"/>
    <w:rsid w:val="00443A1A"/>
    <w:rsid w:val="00443D38"/>
    <w:rsid w:val="00443F87"/>
    <w:rsid w:val="0044418D"/>
    <w:rsid w:val="0044460B"/>
    <w:rsid w:val="00445CD4"/>
    <w:rsid w:val="00450E0E"/>
    <w:rsid w:val="004513BF"/>
    <w:rsid w:val="00451B83"/>
    <w:rsid w:val="004522F8"/>
    <w:rsid w:val="00452803"/>
    <w:rsid w:val="00452DA5"/>
    <w:rsid w:val="00452EE6"/>
    <w:rsid w:val="00452F48"/>
    <w:rsid w:val="00454867"/>
    <w:rsid w:val="00457BD1"/>
    <w:rsid w:val="00457FB9"/>
    <w:rsid w:val="00460A36"/>
    <w:rsid w:val="00460F8E"/>
    <w:rsid w:val="00461A07"/>
    <w:rsid w:val="00462F82"/>
    <w:rsid w:val="00463377"/>
    <w:rsid w:val="004639F3"/>
    <w:rsid w:val="004641F0"/>
    <w:rsid w:val="00464E83"/>
    <w:rsid w:val="00465C79"/>
    <w:rsid w:val="004670A7"/>
    <w:rsid w:val="004675D1"/>
    <w:rsid w:val="00467D93"/>
    <w:rsid w:val="00473283"/>
    <w:rsid w:val="0047335D"/>
    <w:rsid w:val="00475263"/>
    <w:rsid w:val="00475523"/>
    <w:rsid w:val="00475E2B"/>
    <w:rsid w:val="004762E6"/>
    <w:rsid w:val="00476D0F"/>
    <w:rsid w:val="004772F9"/>
    <w:rsid w:val="00477A25"/>
    <w:rsid w:val="00480EAD"/>
    <w:rsid w:val="00480EF0"/>
    <w:rsid w:val="00481E63"/>
    <w:rsid w:val="00482391"/>
    <w:rsid w:val="004826CD"/>
    <w:rsid w:val="004834D0"/>
    <w:rsid w:val="0048377D"/>
    <w:rsid w:val="00483C8F"/>
    <w:rsid w:val="0048487E"/>
    <w:rsid w:val="00485503"/>
    <w:rsid w:val="004868FB"/>
    <w:rsid w:val="00486988"/>
    <w:rsid w:val="00486EC5"/>
    <w:rsid w:val="00486F3B"/>
    <w:rsid w:val="00487BF9"/>
    <w:rsid w:val="00490AE5"/>
    <w:rsid w:val="00491D33"/>
    <w:rsid w:val="00494F39"/>
    <w:rsid w:val="0049666F"/>
    <w:rsid w:val="00496E3E"/>
    <w:rsid w:val="004A1E41"/>
    <w:rsid w:val="004A280D"/>
    <w:rsid w:val="004A4B87"/>
    <w:rsid w:val="004A5071"/>
    <w:rsid w:val="004A6817"/>
    <w:rsid w:val="004A6915"/>
    <w:rsid w:val="004A6CF9"/>
    <w:rsid w:val="004A7689"/>
    <w:rsid w:val="004A7758"/>
    <w:rsid w:val="004B05A0"/>
    <w:rsid w:val="004B114C"/>
    <w:rsid w:val="004B1345"/>
    <w:rsid w:val="004B162A"/>
    <w:rsid w:val="004B1783"/>
    <w:rsid w:val="004B2BB2"/>
    <w:rsid w:val="004B2F81"/>
    <w:rsid w:val="004B355E"/>
    <w:rsid w:val="004B3AFF"/>
    <w:rsid w:val="004B3F39"/>
    <w:rsid w:val="004B4805"/>
    <w:rsid w:val="004B4A0B"/>
    <w:rsid w:val="004B5EA6"/>
    <w:rsid w:val="004B68BB"/>
    <w:rsid w:val="004B6DF3"/>
    <w:rsid w:val="004B7703"/>
    <w:rsid w:val="004B7827"/>
    <w:rsid w:val="004C017E"/>
    <w:rsid w:val="004C031C"/>
    <w:rsid w:val="004C046F"/>
    <w:rsid w:val="004C06EF"/>
    <w:rsid w:val="004C122E"/>
    <w:rsid w:val="004C22A4"/>
    <w:rsid w:val="004C26E1"/>
    <w:rsid w:val="004C3AAB"/>
    <w:rsid w:val="004C49DC"/>
    <w:rsid w:val="004C5FDD"/>
    <w:rsid w:val="004C6859"/>
    <w:rsid w:val="004C7EB6"/>
    <w:rsid w:val="004C7F2C"/>
    <w:rsid w:val="004D16EF"/>
    <w:rsid w:val="004D58F7"/>
    <w:rsid w:val="004D73F3"/>
    <w:rsid w:val="004E2C4B"/>
    <w:rsid w:val="004E2D3B"/>
    <w:rsid w:val="004E2FC3"/>
    <w:rsid w:val="004E3D39"/>
    <w:rsid w:val="004E4145"/>
    <w:rsid w:val="004E4219"/>
    <w:rsid w:val="004E4DD3"/>
    <w:rsid w:val="004E58BB"/>
    <w:rsid w:val="004E5AC1"/>
    <w:rsid w:val="004E658C"/>
    <w:rsid w:val="004E6CA9"/>
    <w:rsid w:val="004E6D6E"/>
    <w:rsid w:val="004F0B2F"/>
    <w:rsid w:val="004F1616"/>
    <w:rsid w:val="004F1625"/>
    <w:rsid w:val="004F30C4"/>
    <w:rsid w:val="004F3273"/>
    <w:rsid w:val="004F74A0"/>
    <w:rsid w:val="005002B1"/>
    <w:rsid w:val="005006C4"/>
    <w:rsid w:val="00500D92"/>
    <w:rsid w:val="0050162F"/>
    <w:rsid w:val="00502BF9"/>
    <w:rsid w:val="00503BA0"/>
    <w:rsid w:val="00503FEB"/>
    <w:rsid w:val="00505188"/>
    <w:rsid w:val="005059D1"/>
    <w:rsid w:val="00505C51"/>
    <w:rsid w:val="00506801"/>
    <w:rsid w:val="0050759D"/>
    <w:rsid w:val="00512F38"/>
    <w:rsid w:val="00513ECD"/>
    <w:rsid w:val="00514D6F"/>
    <w:rsid w:val="005158A3"/>
    <w:rsid w:val="00515B5F"/>
    <w:rsid w:val="00516E33"/>
    <w:rsid w:val="0051736D"/>
    <w:rsid w:val="0051759F"/>
    <w:rsid w:val="00517E3F"/>
    <w:rsid w:val="00522CA1"/>
    <w:rsid w:val="0052316C"/>
    <w:rsid w:val="00524359"/>
    <w:rsid w:val="00524AE5"/>
    <w:rsid w:val="00524AF9"/>
    <w:rsid w:val="005259A9"/>
    <w:rsid w:val="00525F24"/>
    <w:rsid w:val="00525F27"/>
    <w:rsid w:val="005269FD"/>
    <w:rsid w:val="00527D08"/>
    <w:rsid w:val="00532536"/>
    <w:rsid w:val="005330D9"/>
    <w:rsid w:val="00533660"/>
    <w:rsid w:val="00533CD1"/>
    <w:rsid w:val="00536130"/>
    <w:rsid w:val="0053682E"/>
    <w:rsid w:val="005409A7"/>
    <w:rsid w:val="00540FFE"/>
    <w:rsid w:val="005411E9"/>
    <w:rsid w:val="005413AF"/>
    <w:rsid w:val="00541938"/>
    <w:rsid w:val="00541942"/>
    <w:rsid w:val="005422AC"/>
    <w:rsid w:val="0054267B"/>
    <w:rsid w:val="005437F5"/>
    <w:rsid w:val="00544F47"/>
    <w:rsid w:val="0054562A"/>
    <w:rsid w:val="0054595C"/>
    <w:rsid w:val="005464AC"/>
    <w:rsid w:val="005505CF"/>
    <w:rsid w:val="00550946"/>
    <w:rsid w:val="00550CF0"/>
    <w:rsid w:val="00551469"/>
    <w:rsid w:val="005524BF"/>
    <w:rsid w:val="00552E84"/>
    <w:rsid w:val="00552F31"/>
    <w:rsid w:val="00553FA4"/>
    <w:rsid w:val="00554F1F"/>
    <w:rsid w:val="005557BA"/>
    <w:rsid w:val="00556270"/>
    <w:rsid w:val="00560052"/>
    <w:rsid w:val="005604BD"/>
    <w:rsid w:val="005607DF"/>
    <w:rsid w:val="00560D6B"/>
    <w:rsid w:val="00561575"/>
    <w:rsid w:val="00561D32"/>
    <w:rsid w:val="00562039"/>
    <w:rsid w:val="0056203E"/>
    <w:rsid w:val="005622B0"/>
    <w:rsid w:val="005622C8"/>
    <w:rsid w:val="00562784"/>
    <w:rsid w:val="005655C3"/>
    <w:rsid w:val="00566E8B"/>
    <w:rsid w:val="00566EE3"/>
    <w:rsid w:val="0056768C"/>
    <w:rsid w:val="005679D7"/>
    <w:rsid w:val="00570AFA"/>
    <w:rsid w:val="0057346A"/>
    <w:rsid w:val="00573F5D"/>
    <w:rsid w:val="00574482"/>
    <w:rsid w:val="005744A9"/>
    <w:rsid w:val="00576843"/>
    <w:rsid w:val="00581417"/>
    <w:rsid w:val="00582FF8"/>
    <w:rsid w:val="0058305E"/>
    <w:rsid w:val="005833B1"/>
    <w:rsid w:val="0058416C"/>
    <w:rsid w:val="00584C5B"/>
    <w:rsid w:val="005869E9"/>
    <w:rsid w:val="00590FFF"/>
    <w:rsid w:val="00593EBE"/>
    <w:rsid w:val="00593EDE"/>
    <w:rsid w:val="0059513A"/>
    <w:rsid w:val="00595C6A"/>
    <w:rsid w:val="0059621C"/>
    <w:rsid w:val="005964A6"/>
    <w:rsid w:val="00596B89"/>
    <w:rsid w:val="00597A2D"/>
    <w:rsid w:val="00597D62"/>
    <w:rsid w:val="005A008F"/>
    <w:rsid w:val="005A072E"/>
    <w:rsid w:val="005A153D"/>
    <w:rsid w:val="005A398F"/>
    <w:rsid w:val="005A3A7F"/>
    <w:rsid w:val="005A446A"/>
    <w:rsid w:val="005B0759"/>
    <w:rsid w:val="005B2270"/>
    <w:rsid w:val="005B293F"/>
    <w:rsid w:val="005B2C8B"/>
    <w:rsid w:val="005B2C92"/>
    <w:rsid w:val="005B44E4"/>
    <w:rsid w:val="005B4AC5"/>
    <w:rsid w:val="005B5EE0"/>
    <w:rsid w:val="005B6A44"/>
    <w:rsid w:val="005C1F8E"/>
    <w:rsid w:val="005C267F"/>
    <w:rsid w:val="005C4326"/>
    <w:rsid w:val="005C4A5B"/>
    <w:rsid w:val="005C5AD0"/>
    <w:rsid w:val="005C6F8D"/>
    <w:rsid w:val="005C7495"/>
    <w:rsid w:val="005D10A9"/>
    <w:rsid w:val="005D124E"/>
    <w:rsid w:val="005D1EA1"/>
    <w:rsid w:val="005D2F34"/>
    <w:rsid w:val="005D3789"/>
    <w:rsid w:val="005D4E8A"/>
    <w:rsid w:val="005D52A8"/>
    <w:rsid w:val="005D5B52"/>
    <w:rsid w:val="005D5BBA"/>
    <w:rsid w:val="005D7AEC"/>
    <w:rsid w:val="005E0E8E"/>
    <w:rsid w:val="005E106E"/>
    <w:rsid w:val="005E1F8C"/>
    <w:rsid w:val="005E235F"/>
    <w:rsid w:val="005E561E"/>
    <w:rsid w:val="005E6C30"/>
    <w:rsid w:val="005E709C"/>
    <w:rsid w:val="005E7AA6"/>
    <w:rsid w:val="005E7F80"/>
    <w:rsid w:val="005F0057"/>
    <w:rsid w:val="005F1387"/>
    <w:rsid w:val="005F253C"/>
    <w:rsid w:val="005F270B"/>
    <w:rsid w:val="005F48DD"/>
    <w:rsid w:val="005F4F60"/>
    <w:rsid w:val="005F6584"/>
    <w:rsid w:val="005F7F02"/>
    <w:rsid w:val="006005DF"/>
    <w:rsid w:val="00600ADD"/>
    <w:rsid w:val="00602A2C"/>
    <w:rsid w:val="00602E5E"/>
    <w:rsid w:val="00603339"/>
    <w:rsid w:val="006038C9"/>
    <w:rsid w:val="00603C50"/>
    <w:rsid w:val="006042D4"/>
    <w:rsid w:val="00605F02"/>
    <w:rsid w:val="0060621E"/>
    <w:rsid w:val="00606531"/>
    <w:rsid w:val="00606E9E"/>
    <w:rsid w:val="00611C7F"/>
    <w:rsid w:val="00611D1E"/>
    <w:rsid w:val="006123A8"/>
    <w:rsid w:val="006149F6"/>
    <w:rsid w:val="006156F0"/>
    <w:rsid w:val="00616CF1"/>
    <w:rsid w:val="006170AE"/>
    <w:rsid w:val="0061734E"/>
    <w:rsid w:val="00620DE4"/>
    <w:rsid w:val="00620F14"/>
    <w:rsid w:val="00621AA0"/>
    <w:rsid w:val="006228D1"/>
    <w:rsid w:val="00622FF8"/>
    <w:rsid w:val="00623A23"/>
    <w:rsid w:val="00623A77"/>
    <w:rsid w:val="00624C9E"/>
    <w:rsid w:val="00626366"/>
    <w:rsid w:val="0062652A"/>
    <w:rsid w:val="00626E37"/>
    <w:rsid w:val="006309EA"/>
    <w:rsid w:val="00631EFD"/>
    <w:rsid w:val="0063223C"/>
    <w:rsid w:val="006328C5"/>
    <w:rsid w:val="00634602"/>
    <w:rsid w:val="00635B38"/>
    <w:rsid w:val="00640374"/>
    <w:rsid w:val="00640AC6"/>
    <w:rsid w:val="00640DBD"/>
    <w:rsid w:val="00640FF0"/>
    <w:rsid w:val="006419E7"/>
    <w:rsid w:val="00641CD9"/>
    <w:rsid w:val="00642BBE"/>
    <w:rsid w:val="00643E3C"/>
    <w:rsid w:val="006449D0"/>
    <w:rsid w:val="00644D51"/>
    <w:rsid w:val="006453DB"/>
    <w:rsid w:val="006459CF"/>
    <w:rsid w:val="0064680C"/>
    <w:rsid w:val="0064710A"/>
    <w:rsid w:val="00652B6B"/>
    <w:rsid w:val="0065314D"/>
    <w:rsid w:val="006531EE"/>
    <w:rsid w:val="006547D4"/>
    <w:rsid w:val="0065491B"/>
    <w:rsid w:val="00656D41"/>
    <w:rsid w:val="006603D6"/>
    <w:rsid w:val="00662869"/>
    <w:rsid w:val="00664C0B"/>
    <w:rsid w:val="006662A0"/>
    <w:rsid w:val="0067164F"/>
    <w:rsid w:val="00675097"/>
    <w:rsid w:val="006754EA"/>
    <w:rsid w:val="00675D4F"/>
    <w:rsid w:val="006772A7"/>
    <w:rsid w:val="00677864"/>
    <w:rsid w:val="00677F0C"/>
    <w:rsid w:val="00677FB4"/>
    <w:rsid w:val="00677FD2"/>
    <w:rsid w:val="006824A9"/>
    <w:rsid w:val="006825D9"/>
    <w:rsid w:val="0068328D"/>
    <w:rsid w:val="0068393C"/>
    <w:rsid w:val="00684F49"/>
    <w:rsid w:val="0068510C"/>
    <w:rsid w:val="00686271"/>
    <w:rsid w:val="00686514"/>
    <w:rsid w:val="0069073A"/>
    <w:rsid w:val="00690D49"/>
    <w:rsid w:val="006932EC"/>
    <w:rsid w:val="00693A7C"/>
    <w:rsid w:val="00694EFA"/>
    <w:rsid w:val="00694F81"/>
    <w:rsid w:val="00695F02"/>
    <w:rsid w:val="00697193"/>
    <w:rsid w:val="00697C18"/>
    <w:rsid w:val="006A1B7A"/>
    <w:rsid w:val="006A1C73"/>
    <w:rsid w:val="006A221A"/>
    <w:rsid w:val="006A283D"/>
    <w:rsid w:val="006A33E4"/>
    <w:rsid w:val="006A55D4"/>
    <w:rsid w:val="006A754D"/>
    <w:rsid w:val="006A7D58"/>
    <w:rsid w:val="006B0515"/>
    <w:rsid w:val="006B0852"/>
    <w:rsid w:val="006B2E56"/>
    <w:rsid w:val="006B3A72"/>
    <w:rsid w:val="006B4D61"/>
    <w:rsid w:val="006B5F57"/>
    <w:rsid w:val="006C064F"/>
    <w:rsid w:val="006C0ED5"/>
    <w:rsid w:val="006C108A"/>
    <w:rsid w:val="006C11F4"/>
    <w:rsid w:val="006C1814"/>
    <w:rsid w:val="006C1C3C"/>
    <w:rsid w:val="006C1FA0"/>
    <w:rsid w:val="006C2480"/>
    <w:rsid w:val="006C2A38"/>
    <w:rsid w:val="006C32A0"/>
    <w:rsid w:val="006C402B"/>
    <w:rsid w:val="006C46E0"/>
    <w:rsid w:val="006C5959"/>
    <w:rsid w:val="006C5B2B"/>
    <w:rsid w:val="006C77A5"/>
    <w:rsid w:val="006D004F"/>
    <w:rsid w:val="006D08B6"/>
    <w:rsid w:val="006D28D4"/>
    <w:rsid w:val="006D36D5"/>
    <w:rsid w:val="006D3C96"/>
    <w:rsid w:val="006D50F9"/>
    <w:rsid w:val="006D52B4"/>
    <w:rsid w:val="006D5E3F"/>
    <w:rsid w:val="006D60E8"/>
    <w:rsid w:val="006D6AD1"/>
    <w:rsid w:val="006D6F2B"/>
    <w:rsid w:val="006D6F4D"/>
    <w:rsid w:val="006D7213"/>
    <w:rsid w:val="006D790F"/>
    <w:rsid w:val="006E0922"/>
    <w:rsid w:val="006E0C78"/>
    <w:rsid w:val="006E1019"/>
    <w:rsid w:val="006E30AB"/>
    <w:rsid w:val="006E3943"/>
    <w:rsid w:val="006E39B2"/>
    <w:rsid w:val="006E5EC4"/>
    <w:rsid w:val="006E7B02"/>
    <w:rsid w:val="006E7C64"/>
    <w:rsid w:val="006F042A"/>
    <w:rsid w:val="006F07FE"/>
    <w:rsid w:val="006F1001"/>
    <w:rsid w:val="006F14E6"/>
    <w:rsid w:val="006F1F2A"/>
    <w:rsid w:val="006F3110"/>
    <w:rsid w:val="006F37CD"/>
    <w:rsid w:val="006F4EE0"/>
    <w:rsid w:val="006F4F06"/>
    <w:rsid w:val="006F6351"/>
    <w:rsid w:val="006F75C8"/>
    <w:rsid w:val="007006A7"/>
    <w:rsid w:val="007017BF"/>
    <w:rsid w:val="00702503"/>
    <w:rsid w:val="0070279A"/>
    <w:rsid w:val="0070348F"/>
    <w:rsid w:val="0070357D"/>
    <w:rsid w:val="00703712"/>
    <w:rsid w:val="007042AE"/>
    <w:rsid w:val="00705083"/>
    <w:rsid w:val="00706C77"/>
    <w:rsid w:val="0070795A"/>
    <w:rsid w:val="007103A9"/>
    <w:rsid w:val="00710497"/>
    <w:rsid w:val="00710E1E"/>
    <w:rsid w:val="00710E83"/>
    <w:rsid w:val="007125CD"/>
    <w:rsid w:val="007134E7"/>
    <w:rsid w:val="00713640"/>
    <w:rsid w:val="007138B7"/>
    <w:rsid w:val="00713D66"/>
    <w:rsid w:val="007163D0"/>
    <w:rsid w:val="00717CA9"/>
    <w:rsid w:val="007205D9"/>
    <w:rsid w:val="00720A7D"/>
    <w:rsid w:val="00720BDB"/>
    <w:rsid w:val="00720E26"/>
    <w:rsid w:val="007223FA"/>
    <w:rsid w:val="00723EF1"/>
    <w:rsid w:val="0072574C"/>
    <w:rsid w:val="00726102"/>
    <w:rsid w:val="00727254"/>
    <w:rsid w:val="00727BD3"/>
    <w:rsid w:val="00727D31"/>
    <w:rsid w:val="00731508"/>
    <w:rsid w:val="00733FEE"/>
    <w:rsid w:val="00734FDE"/>
    <w:rsid w:val="007356B6"/>
    <w:rsid w:val="007359BD"/>
    <w:rsid w:val="00736E08"/>
    <w:rsid w:val="00740F2E"/>
    <w:rsid w:val="0074165F"/>
    <w:rsid w:val="007420A3"/>
    <w:rsid w:val="00742725"/>
    <w:rsid w:val="00743390"/>
    <w:rsid w:val="00744390"/>
    <w:rsid w:val="007444FD"/>
    <w:rsid w:val="00746EF1"/>
    <w:rsid w:val="00747D17"/>
    <w:rsid w:val="007504AF"/>
    <w:rsid w:val="00750648"/>
    <w:rsid w:val="007509D4"/>
    <w:rsid w:val="007517C3"/>
    <w:rsid w:val="00751AE7"/>
    <w:rsid w:val="00752FEA"/>
    <w:rsid w:val="00753819"/>
    <w:rsid w:val="00753F57"/>
    <w:rsid w:val="00754745"/>
    <w:rsid w:val="00756B6B"/>
    <w:rsid w:val="00757179"/>
    <w:rsid w:val="00757532"/>
    <w:rsid w:val="00757F66"/>
    <w:rsid w:val="007605BE"/>
    <w:rsid w:val="00760D65"/>
    <w:rsid w:val="00762581"/>
    <w:rsid w:val="0076436D"/>
    <w:rsid w:val="00764645"/>
    <w:rsid w:val="00765C9F"/>
    <w:rsid w:val="00767BF4"/>
    <w:rsid w:val="00767E0D"/>
    <w:rsid w:val="007701BF"/>
    <w:rsid w:val="00771C42"/>
    <w:rsid w:val="00771EFA"/>
    <w:rsid w:val="00773D23"/>
    <w:rsid w:val="0077479C"/>
    <w:rsid w:val="007772B5"/>
    <w:rsid w:val="007775E2"/>
    <w:rsid w:val="00777C1C"/>
    <w:rsid w:val="0078067A"/>
    <w:rsid w:val="00782356"/>
    <w:rsid w:val="00783D0B"/>
    <w:rsid w:val="00783E9E"/>
    <w:rsid w:val="007850D4"/>
    <w:rsid w:val="00785728"/>
    <w:rsid w:val="00785976"/>
    <w:rsid w:val="007868D0"/>
    <w:rsid w:val="007870DF"/>
    <w:rsid w:val="00787791"/>
    <w:rsid w:val="00792141"/>
    <w:rsid w:val="00792668"/>
    <w:rsid w:val="007932C6"/>
    <w:rsid w:val="0079611D"/>
    <w:rsid w:val="00797E9F"/>
    <w:rsid w:val="007A0D57"/>
    <w:rsid w:val="007A15B9"/>
    <w:rsid w:val="007A1A0E"/>
    <w:rsid w:val="007A2D28"/>
    <w:rsid w:val="007A38F1"/>
    <w:rsid w:val="007A4FD9"/>
    <w:rsid w:val="007A505A"/>
    <w:rsid w:val="007A5459"/>
    <w:rsid w:val="007A6688"/>
    <w:rsid w:val="007B215E"/>
    <w:rsid w:val="007B31B0"/>
    <w:rsid w:val="007B3404"/>
    <w:rsid w:val="007B35A9"/>
    <w:rsid w:val="007B3756"/>
    <w:rsid w:val="007B3F55"/>
    <w:rsid w:val="007B68BE"/>
    <w:rsid w:val="007B73B2"/>
    <w:rsid w:val="007B7A62"/>
    <w:rsid w:val="007B7CF3"/>
    <w:rsid w:val="007C11FB"/>
    <w:rsid w:val="007C1F3D"/>
    <w:rsid w:val="007C2165"/>
    <w:rsid w:val="007C3F0D"/>
    <w:rsid w:val="007C430B"/>
    <w:rsid w:val="007C4665"/>
    <w:rsid w:val="007C5068"/>
    <w:rsid w:val="007C5C32"/>
    <w:rsid w:val="007C5C40"/>
    <w:rsid w:val="007D02EF"/>
    <w:rsid w:val="007D0D2C"/>
    <w:rsid w:val="007D1E00"/>
    <w:rsid w:val="007D219A"/>
    <w:rsid w:val="007D3D13"/>
    <w:rsid w:val="007D3EC4"/>
    <w:rsid w:val="007D542E"/>
    <w:rsid w:val="007D5F85"/>
    <w:rsid w:val="007D60A8"/>
    <w:rsid w:val="007D68D2"/>
    <w:rsid w:val="007D6FD1"/>
    <w:rsid w:val="007D706F"/>
    <w:rsid w:val="007D7652"/>
    <w:rsid w:val="007D78FE"/>
    <w:rsid w:val="007E226D"/>
    <w:rsid w:val="007E2436"/>
    <w:rsid w:val="007E4B09"/>
    <w:rsid w:val="007E5171"/>
    <w:rsid w:val="007E6D35"/>
    <w:rsid w:val="007F05A9"/>
    <w:rsid w:val="007F11C1"/>
    <w:rsid w:val="007F17AF"/>
    <w:rsid w:val="007F2D7D"/>
    <w:rsid w:val="007F5F76"/>
    <w:rsid w:val="007F62AD"/>
    <w:rsid w:val="007F64B6"/>
    <w:rsid w:val="007F65F4"/>
    <w:rsid w:val="007F72C9"/>
    <w:rsid w:val="007F7CBE"/>
    <w:rsid w:val="007F7FC0"/>
    <w:rsid w:val="008006F1"/>
    <w:rsid w:val="008018E0"/>
    <w:rsid w:val="0080386C"/>
    <w:rsid w:val="00805A66"/>
    <w:rsid w:val="00805D42"/>
    <w:rsid w:val="00806F13"/>
    <w:rsid w:val="008101B3"/>
    <w:rsid w:val="008103D6"/>
    <w:rsid w:val="00810552"/>
    <w:rsid w:val="00810DD3"/>
    <w:rsid w:val="008122DD"/>
    <w:rsid w:val="00812355"/>
    <w:rsid w:val="008123C8"/>
    <w:rsid w:val="008127AB"/>
    <w:rsid w:val="00813F00"/>
    <w:rsid w:val="0081499C"/>
    <w:rsid w:val="008153E8"/>
    <w:rsid w:val="0081542A"/>
    <w:rsid w:val="0081549E"/>
    <w:rsid w:val="008200C0"/>
    <w:rsid w:val="00821375"/>
    <w:rsid w:val="00822EB1"/>
    <w:rsid w:val="00823C35"/>
    <w:rsid w:val="00824BCF"/>
    <w:rsid w:val="008255C2"/>
    <w:rsid w:val="00826763"/>
    <w:rsid w:val="00826EB9"/>
    <w:rsid w:val="00827571"/>
    <w:rsid w:val="00830D2D"/>
    <w:rsid w:val="00830E3E"/>
    <w:rsid w:val="0083248E"/>
    <w:rsid w:val="008331C1"/>
    <w:rsid w:val="008335B1"/>
    <w:rsid w:val="00833906"/>
    <w:rsid w:val="00833F63"/>
    <w:rsid w:val="00834BEB"/>
    <w:rsid w:val="008354D2"/>
    <w:rsid w:val="00836AF8"/>
    <w:rsid w:val="008404EA"/>
    <w:rsid w:val="00840930"/>
    <w:rsid w:val="00840CE9"/>
    <w:rsid w:val="00840EA3"/>
    <w:rsid w:val="00842552"/>
    <w:rsid w:val="00843364"/>
    <w:rsid w:val="00843984"/>
    <w:rsid w:val="00843BC7"/>
    <w:rsid w:val="0084480B"/>
    <w:rsid w:val="00844C8B"/>
    <w:rsid w:val="00844D72"/>
    <w:rsid w:val="0084532D"/>
    <w:rsid w:val="00845D22"/>
    <w:rsid w:val="0084658D"/>
    <w:rsid w:val="008466EC"/>
    <w:rsid w:val="008477D2"/>
    <w:rsid w:val="00850671"/>
    <w:rsid w:val="00850C9B"/>
    <w:rsid w:val="00851D6D"/>
    <w:rsid w:val="0085339F"/>
    <w:rsid w:val="008538BF"/>
    <w:rsid w:val="00853E68"/>
    <w:rsid w:val="00854DC3"/>
    <w:rsid w:val="008555B0"/>
    <w:rsid w:val="00856DCB"/>
    <w:rsid w:val="00857A56"/>
    <w:rsid w:val="00857E4E"/>
    <w:rsid w:val="00861AE1"/>
    <w:rsid w:val="00861B47"/>
    <w:rsid w:val="00861F9E"/>
    <w:rsid w:val="00864C24"/>
    <w:rsid w:val="0086506B"/>
    <w:rsid w:val="00865123"/>
    <w:rsid w:val="00865371"/>
    <w:rsid w:val="00865A48"/>
    <w:rsid w:val="00865C3E"/>
    <w:rsid w:val="0086622C"/>
    <w:rsid w:val="00867902"/>
    <w:rsid w:val="00870069"/>
    <w:rsid w:val="00870763"/>
    <w:rsid w:val="00871352"/>
    <w:rsid w:val="00871F6D"/>
    <w:rsid w:val="008722D8"/>
    <w:rsid w:val="0087291D"/>
    <w:rsid w:val="00872A50"/>
    <w:rsid w:val="00872E6D"/>
    <w:rsid w:val="00873133"/>
    <w:rsid w:val="00873255"/>
    <w:rsid w:val="00873D55"/>
    <w:rsid w:val="00876C9A"/>
    <w:rsid w:val="00877024"/>
    <w:rsid w:val="0087751B"/>
    <w:rsid w:val="00880463"/>
    <w:rsid w:val="00882B57"/>
    <w:rsid w:val="008832E5"/>
    <w:rsid w:val="00884610"/>
    <w:rsid w:val="008849F7"/>
    <w:rsid w:val="00884D1C"/>
    <w:rsid w:val="00885D50"/>
    <w:rsid w:val="00887762"/>
    <w:rsid w:val="00890DB5"/>
    <w:rsid w:val="00891384"/>
    <w:rsid w:val="0089495A"/>
    <w:rsid w:val="00894B3F"/>
    <w:rsid w:val="00896EA8"/>
    <w:rsid w:val="008978CD"/>
    <w:rsid w:val="00897BD8"/>
    <w:rsid w:val="00897C90"/>
    <w:rsid w:val="00897DB3"/>
    <w:rsid w:val="008A1F1B"/>
    <w:rsid w:val="008A1FD2"/>
    <w:rsid w:val="008A38E8"/>
    <w:rsid w:val="008A437C"/>
    <w:rsid w:val="008A4D4D"/>
    <w:rsid w:val="008A4E71"/>
    <w:rsid w:val="008A5A55"/>
    <w:rsid w:val="008A5B40"/>
    <w:rsid w:val="008A7047"/>
    <w:rsid w:val="008A73C8"/>
    <w:rsid w:val="008A748D"/>
    <w:rsid w:val="008A76F2"/>
    <w:rsid w:val="008B1636"/>
    <w:rsid w:val="008B1FC6"/>
    <w:rsid w:val="008B31D0"/>
    <w:rsid w:val="008B355C"/>
    <w:rsid w:val="008B3816"/>
    <w:rsid w:val="008B493C"/>
    <w:rsid w:val="008B4D97"/>
    <w:rsid w:val="008B52B2"/>
    <w:rsid w:val="008B74C1"/>
    <w:rsid w:val="008B7AA2"/>
    <w:rsid w:val="008C27FB"/>
    <w:rsid w:val="008C6AC3"/>
    <w:rsid w:val="008D2A0F"/>
    <w:rsid w:val="008D35D5"/>
    <w:rsid w:val="008D5A1D"/>
    <w:rsid w:val="008D654B"/>
    <w:rsid w:val="008D7123"/>
    <w:rsid w:val="008D7124"/>
    <w:rsid w:val="008D7CB3"/>
    <w:rsid w:val="008E10D4"/>
    <w:rsid w:val="008E4278"/>
    <w:rsid w:val="008E7179"/>
    <w:rsid w:val="008E7B6F"/>
    <w:rsid w:val="008F0107"/>
    <w:rsid w:val="008F0700"/>
    <w:rsid w:val="008F09DB"/>
    <w:rsid w:val="008F0B49"/>
    <w:rsid w:val="008F2039"/>
    <w:rsid w:val="008F3268"/>
    <w:rsid w:val="008F57EF"/>
    <w:rsid w:val="008F60C4"/>
    <w:rsid w:val="008F6167"/>
    <w:rsid w:val="009005FB"/>
    <w:rsid w:val="00901152"/>
    <w:rsid w:val="00901F37"/>
    <w:rsid w:val="00903683"/>
    <w:rsid w:val="00905BF6"/>
    <w:rsid w:val="00906001"/>
    <w:rsid w:val="009067E5"/>
    <w:rsid w:val="00906DBB"/>
    <w:rsid w:val="00906FF0"/>
    <w:rsid w:val="0091009A"/>
    <w:rsid w:val="0091082F"/>
    <w:rsid w:val="00910A9D"/>
    <w:rsid w:val="00910F15"/>
    <w:rsid w:val="00911C82"/>
    <w:rsid w:val="00912803"/>
    <w:rsid w:val="00912FEE"/>
    <w:rsid w:val="009130D6"/>
    <w:rsid w:val="009130E6"/>
    <w:rsid w:val="0091371A"/>
    <w:rsid w:val="0091468C"/>
    <w:rsid w:val="009166BB"/>
    <w:rsid w:val="00916EB2"/>
    <w:rsid w:val="00920113"/>
    <w:rsid w:val="00920741"/>
    <w:rsid w:val="00920DAF"/>
    <w:rsid w:val="00921603"/>
    <w:rsid w:val="00922100"/>
    <w:rsid w:val="0092220B"/>
    <w:rsid w:val="00922DCF"/>
    <w:rsid w:val="00927179"/>
    <w:rsid w:val="009273C1"/>
    <w:rsid w:val="00927E45"/>
    <w:rsid w:val="0093051D"/>
    <w:rsid w:val="0093071D"/>
    <w:rsid w:val="00930B0A"/>
    <w:rsid w:val="00931182"/>
    <w:rsid w:val="009321ED"/>
    <w:rsid w:val="00934208"/>
    <w:rsid w:val="009344C7"/>
    <w:rsid w:val="00934E80"/>
    <w:rsid w:val="00935A37"/>
    <w:rsid w:val="0093681E"/>
    <w:rsid w:val="009377E0"/>
    <w:rsid w:val="00941118"/>
    <w:rsid w:val="0094134C"/>
    <w:rsid w:val="009415D3"/>
    <w:rsid w:val="0094218B"/>
    <w:rsid w:val="009425AE"/>
    <w:rsid w:val="009426A4"/>
    <w:rsid w:val="0094272E"/>
    <w:rsid w:val="00942E48"/>
    <w:rsid w:val="009443F4"/>
    <w:rsid w:val="009446D1"/>
    <w:rsid w:val="00945A08"/>
    <w:rsid w:val="00946750"/>
    <w:rsid w:val="00946906"/>
    <w:rsid w:val="00947E8B"/>
    <w:rsid w:val="009516F9"/>
    <w:rsid w:val="00951D04"/>
    <w:rsid w:val="009532FB"/>
    <w:rsid w:val="009535D5"/>
    <w:rsid w:val="00953AF7"/>
    <w:rsid w:val="00955B4D"/>
    <w:rsid w:val="00955C07"/>
    <w:rsid w:val="00956C24"/>
    <w:rsid w:val="00960CCD"/>
    <w:rsid w:val="00961F4B"/>
    <w:rsid w:val="00962BB1"/>
    <w:rsid w:val="009636FA"/>
    <w:rsid w:val="00964006"/>
    <w:rsid w:val="0096504D"/>
    <w:rsid w:val="00965732"/>
    <w:rsid w:val="00965CA5"/>
    <w:rsid w:val="00966E9F"/>
    <w:rsid w:val="00966F9A"/>
    <w:rsid w:val="009670BE"/>
    <w:rsid w:val="00967DF1"/>
    <w:rsid w:val="009702FD"/>
    <w:rsid w:val="00971CBB"/>
    <w:rsid w:val="009724B9"/>
    <w:rsid w:val="009727C4"/>
    <w:rsid w:val="00973937"/>
    <w:rsid w:val="00974D2A"/>
    <w:rsid w:val="009752B9"/>
    <w:rsid w:val="00977654"/>
    <w:rsid w:val="00977E93"/>
    <w:rsid w:val="009808BE"/>
    <w:rsid w:val="00981739"/>
    <w:rsid w:val="00981CA3"/>
    <w:rsid w:val="009831D9"/>
    <w:rsid w:val="009847BE"/>
    <w:rsid w:val="009854D3"/>
    <w:rsid w:val="00986136"/>
    <w:rsid w:val="009864B7"/>
    <w:rsid w:val="00986754"/>
    <w:rsid w:val="009871F6"/>
    <w:rsid w:val="00987B13"/>
    <w:rsid w:val="00990A8B"/>
    <w:rsid w:val="00990D19"/>
    <w:rsid w:val="009921B7"/>
    <w:rsid w:val="009933EC"/>
    <w:rsid w:val="00995FC4"/>
    <w:rsid w:val="009973E9"/>
    <w:rsid w:val="00997FFB"/>
    <w:rsid w:val="009A0723"/>
    <w:rsid w:val="009A08AF"/>
    <w:rsid w:val="009A0B35"/>
    <w:rsid w:val="009A13FB"/>
    <w:rsid w:val="009A1876"/>
    <w:rsid w:val="009A1ECF"/>
    <w:rsid w:val="009A28EF"/>
    <w:rsid w:val="009A2A34"/>
    <w:rsid w:val="009A2A4E"/>
    <w:rsid w:val="009A344E"/>
    <w:rsid w:val="009A39A2"/>
    <w:rsid w:val="009A5BDC"/>
    <w:rsid w:val="009A5EBE"/>
    <w:rsid w:val="009A63D3"/>
    <w:rsid w:val="009A6B78"/>
    <w:rsid w:val="009A6CB4"/>
    <w:rsid w:val="009A76C5"/>
    <w:rsid w:val="009B0749"/>
    <w:rsid w:val="009B0FEE"/>
    <w:rsid w:val="009B1D7A"/>
    <w:rsid w:val="009B20B4"/>
    <w:rsid w:val="009B297B"/>
    <w:rsid w:val="009B2BD7"/>
    <w:rsid w:val="009B35AB"/>
    <w:rsid w:val="009B3D50"/>
    <w:rsid w:val="009B6E66"/>
    <w:rsid w:val="009C0BE9"/>
    <w:rsid w:val="009C1B96"/>
    <w:rsid w:val="009C1FE4"/>
    <w:rsid w:val="009C38B0"/>
    <w:rsid w:val="009C3965"/>
    <w:rsid w:val="009C443F"/>
    <w:rsid w:val="009C4780"/>
    <w:rsid w:val="009C5AEA"/>
    <w:rsid w:val="009C71D4"/>
    <w:rsid w:val="009C7E96"/>
    <w:rsid w:val="009D0C7A"/>
    <w:rsid w:val="009D18E5"/>
    <w:rsid w:val="009D3ECB"/>
    <w:rsid w:val="009D599F"/>
    <w:rsid w:val="009D63D1"/>
    <w:rsid w:val="009D69FE"/>
    <w:rsid w:val="009D75EE"/>
    <w:rsid w:val="009E0009"/>
    <w:rsid w:val="009E1248"/>
    <w:rsid w:val="009E163D"/>
    <w:rsid w:val="009E29D5"/>
    <w:rsid w:val="009E3AE6"/>
    <w:rsid w:val="009E458E"/>
    <w:rsid w:val="009E5132"/>
    <w:rsid w:val="009E529B"/>
    <w:rsid w:val="009E5869"/>
    <w:rsid w:val="009E6038"/>
    <w:rsid w:val="009F06F8"/>
    <w:rsid w:val="009F0E38"/>
    <w:rsid w:val="009F198C"/>
    <w:rsid w:val="009F212E"/>
    <w:rsid w:val="009F26AB"/>
    <w:rsid w:val="009F2BB0"/>
    <w:rsid w:val="009F315D"/>
    <w:rsid w:val="009F4F68"/>
    <w:rsid w:val="009F5D7E"/>
    <w:rsid w:val="009F6726"/>
    <w:rsid w:val="009F67C2"/>
    <w:rsid w:val="009F6C07"/>
    <w:rsid w:val="00A00969"/>
    <w:rsid w:val="00A00BD5"/>
    <w:rsid w:val="00A01FF5"/>
    <w:rsid w:val="00A0283F"/>
    <w:rsid w:val="00A02ABA"/>
    <w:rsid w:val="00A02CAF"/>
    <w:rsid w:val="00A02FEC"/>
    <w:rsid w:val="00A03774"/>
    <w:rsid w:val="00A0419D"/>
    <w:rsid w:val="00A048FA"/>
    <w:rsid w:val="00A06980"/>
    <w:rsid w:val="00A10B6A"/>
    <w:rsid w:val="00A10F54"/>
    <w:rsid w:val="00A11908"/>
    <w:rsid w:val="00A12CFC"/>
    <w:rsid w:val="00A13B0B"/>
    <w:rsid w:val="00A151A8"/>
    <w:rsid w:val="00A15AC6"/>
    <w:rsid w:val="00A15B8A"/>
    <w:rsid w:val="00A16481"/>
    <w:rsid w:val="00A20331"/>
    <w:rsid w:val="00A2081C"/>
    <w:rsid w:val="00A220C5"/>
    <w:rsid w:val="00A22D15"/>
    <w:rsid w:val="00A2601E"/>
    <w:rsid w:val="00A26060"/>
    <w:rsid w:val="00A26631"/>
    <w:rsid w:val="00A26B59"/>
    <w:rsid w:val="00A31D30"/>
    <w:rsid w:val="00A342B4"/>
    <w:rsid w:val="00A3469C"/>
    <w:rsid w:val="00A3470F"/>
    <w:rsid w:val="00A350E5"/>
    <w:rsid w:val="00A35519"/>
    <w:rsid w:val="00A36870"/>
    <w:rsid w:val="00A369CE"/>
    <w:rsid w:val="00A36C38"/>
    <w:rsid w:val="00A371D2"/>
    <w:rsid w:val="00A37243"/>
    <w:rsid w:val="00A37979"/>
    <w:rsid w:val="00A406A2"/>
    <w:rsid w:val="00A40F80"/>
    <w:rsid w:val="00A41A07"/>
    <w:rsid w:val="00A420B3"/>
    <w:rsid w:val="00A4393A"/>
    <w:rsid w:val="00A43BDC"/>
    <w:rsid w:val="00A4499A"/>
    <w:rsid w:val="00A45123"/>
    <w:rsid w:val="00A46047"/>
    <w:rsid w:val="00A460AD"/>
    <w:rsid w:val="00A475C6"/>
    <w:rsid w:val="00A4791D"/>
    <w:rsid w:val="00A5140D"/>
    <w:rsid w:val="00A52E8E"/>
    <w:rsid w:val="00A54092"/>
    <w:rsid w:val="00A5470B"/>
    <w:rsid w:val="00A56374"/>
    <w:rsid w:val="00A57B5B"/>
    <w:rsid w:val="00A6196D"/>
    <w:rsid w:val="00A624C3"/>
    <w:rsid w:val="00A62948"/>
    <w:rsid w:val="00A6329D"/>
    <w:rsid w:val="00A639B9"/>
    <w:rsid w:val="00A63D6D"/>
    <w:rsid w:val="00A64874"/>
    <w:rsid w:val="00A64DAF"/>
    <w:rsid w:val="00A66DF3"/>
    <w:rsid w:val="00A70BFF"/>
    <w:rsid w:val="00A71795"/>
    <w:rsid w:val="00A7208A"/>
    <w:rsid w:val="00A7299C"/>
    <w:rsid w:val="00A72CB5"/>
    <w:rsid w:val="00A73A9B"/>
    <w:rsid w:val="00A7456C"/>
    <w:rsid w:val="00A76CBA"/>
    <w:rsid w:val="00A77509"/>
    <w:rsid w:val="00A778EC"/>
    <w:rsid w:val="00A80EFD"/>
    <w:rsid w:val="00A81274"/>
    <w:rsid w:val="00A81469"/>
    <w:rsid w:val="00A82014"/>
    <w:rsid w:val="00A90CE7"/>
    <w:rsid w:val="00A91A43"/>
    <w:rsid w:val="00A9202E"/>
    <w:rsid w:val="00A92A72"/>
    <w:rsid w:val="00A92AAF"/>
    <w:rsid w:val="00A92B1F"/>
    <w:rsid w:val="00A93D73"/>
    <w:rsid w:val="00A943C5"/>
    <w:rsid w:val="00A945AD"/>
    <w:rsid w:val="00A947EC"/>
    <w:rsid w:val="00A96768"/>
    <w:rsid w:val="00A97101"/>
    <w:rsid w:val="00A97BA2"/>
    <w:rsid w:val="00AA286E"/>
    <w:rsid w:val="00AA2E62"/>
    <w:rsid w:val="00AA327F"/>
    <w:rsid w:val="00AA3C83"/>
    <w:rsid w:val="00AA5ECA"/>
    <w:rsid w:val="00AA70CD"/>
    <w:rsid w:val="00AA7D48"/>
    <w:rsid w:val="00AB2338"/>
    <w:rsid w:val="00AB30C4"/>
    <w:rsid w:val="00AB3210"/>
    <w:rsid w:val="00AB34FA"/>
    <w:rsid w:val="00AB4D3C"/>
    <w:rsid w:val="00AB57C7"/>
    <w:rsid w:val="00AB5D1A"/>
    <w:rsid w:val="00AB6A1C"/>
    <w:rsid w:val="00AB73E6"/>
    <w:rsid w:val="00AB7976"/>
    <w:rsid w:val="00AB7A13"/>
    <w:rsid w:val="00AC0D10"/>
    <w:rsid w:val="00AC1087"/>
    <w:rsid w:val="00AC30D4"/>
    <w:rsid w:val="00AC3E68"/>
    <w:rsid w:val="00AC73CB"/>
    <w:rsid w:val="00AD0F38"/>
    <w:rsid w:val="00AD1736"/>
    <w:rsid w:val="00AD31CA"/>
    <w:rsid w:val="00AD3D0C"/>
    <w:rsid w:val="00AD45FC"/>
    <w:rsid w:val="00AD585A"/>
    <w:rsid w:val="00AD6908"/>
    <w:rsid w:val="00AD71A9"/>
    <w:rsid w:val="00AD7CDB"/>
    <w:rsid w:val="00AE12F5"/>
    <w:rsid w:val="00AE17B6"/>
    <w:rsid w:val="00AE1C31"/>
    <w:rsid w:val="00AE22B1"/>
    <w:rsid w:val="00AE2578"/>
    <w:rsid w:val="00AE539A"/>
    <w:rsid w:val="00AF0323"/>
    <w:rsid w:val="00AF2BEE"/>
    <w:rsid w:val="00AF2C9D"/>
    <w:rsid w:val="00AF3867"/>
    <w:rsid w:val="00AF502F"/>
    <w:rsid w:val="00AF516B"/>
    <w:rsid w:val="00AF56CD"/>
    <w:rsid w:val="00AF68DA"/>
    <w:rsid w:val="00B002A3"/>
    <w:rsid w:val="00B006D1"/>
    <w:rsid w:val="00B02321"/>
    <w:rsid w:val="00B037EB"/>
    <w:rsid w:val="00B04752"/>
    <w:rsid w:val="00B0572F"/>
    <w:rsid w:val="00B104A7"/>
    <w:rsid w:val="00B106CE"/>
    <w:rsid w:val="00B1088A"/>
    <w:rsid w:val="00B12763"/>
    <w:rsid w:val="00B12E9B"/>
    <w:rsid w:val="00B13A99"/>
    <w:rsid w:val="00B13B30"/>
    <w:rsid w:val="00B14ED6"/>
    <w:rsid w:val="00B16B71"/>
    <w:rsid w:val="00B17A6A"/>
    <w:rsid w:val="00B21406"/>
    <w:rsid w:val="00B21B5E"/>
    <w:rsid w:val="00B2349B"/>
    <w:rsid w:val="00B24070"/>
    <w:rsid w:val="00B24084"/>
    <w:rsid w:val="00B25EB8"/>
    <w:rsid w:val="00B26277"/>
    <w:rsid w:val="00B26D92"/>
    <w:rsid w:val="00B27283"/>
    <w:rsid w:val="00B310E0"/>
    <w:rsid w:val="00B3115A"/>
    <w:rsid w:val="00B31A3D"/>
    <w:rsid w:val="00B3294E"/>
    <w:rsid w:val="00B34776"/>
    <w:rsid w:val="00B35022"/>
    <w:rsid w:val="00B35229"/>
    <w:rsid w:val="00B35B0E"/>
    <w:rsid w:val="00B35C33"/>
    <w:rsid w:val="00B37DA6"/>
    <w:rsid w:val="00B40343"/>
    <w:rsid w:val="00B408B3"/>
    <w:rsid w:val="00B41554"/>
    <w:rsid w:val="00B41FE4"/>
    <w:rsid w:val="00B42858"/>
    <w:rsid w:val="00B451DB"/>
    <w:rsid w:val="00B45C39"/>
    <w:rsid w:val="00B471CB"/>
    <w:rsid w:val="00B50404"/>
    <w:rsid w:val="00B507D0"/>
    <w:rsid w:val="00B50A95"/>
    <w:rsid w:val="00B50E18"/>
    <w:rsid w:val="00B51AFE"/>
    <w:rsid w:val="00B51FC3"/>
    <w:rsid w:val="00B520CD"/>
    <w:rsid w:val="00B53EB8"/>
    <w:rsid w:val="00B54826"/>
    <w:rsid w:val="00B54995"/>
    <w:rsid w:val="00B54C8B"/>
    <w:rsid w:val="00B557D2"/>
    <w:rsid w:val="00B5666E"/>
    <w:rsid w:val="00B572D3"/>
    <w:rsid w:val="00B575B5"/>
    <w:rsid w:val="00B57EFE"/>
    <w:rsid w:val="00B62BAA"/>
    <w:rsid w:val="00B62E33"/>
    <w:rsid w:val="00B62F34"/>
    <w:rsid w:val="00B63AD9"/>
    <w:rsid w:val="00B63D94"/>
    <w:rsid w:val="00B641E7"/>
    <w:rsid w:val="00B647FC"/>
    <w:rsid w:val="00B663DA"/>
    <w:rsid w:val="00B667CC"/>
    <w:rsid w:val="00B674C3"/>
    <w:rsid w:val="00B6795E"/>
    <w:rsid w:val="00B72D80"/>
    <w:rsid w:val="00B74A82"/>
    <w:rsid w:val="00B755F5"/>
    <w:rsid w:val="00B75AE8"/>
    <w:rsid w:val="00B76BD8"/>
    <w:rsid w:val="00B76F19"/>
    <w:rsid w:val="00B80E22"/>
    <w:rsid w:val="00B8150E"/>
    <w:rsid w:val="00B8324A"/>
    <w:rsid w:val="00B8410D"/>
    <w:rsid w:val="00B84769"/>
    <w:rsid w:val="00B86CBA"/>
    <w:rsid w:val="00B8723B"/>
    <w:rsid w:val="00B90093"/>
    <w:rsid w:val="00B90124"/>
    <w:rsid w:val="00B903F4"/>
    <w:rsid w:val="00B90C57"/>
    <w:rsid w:val="00B90F0A"/>
    <w:rsid w:val="00B93628"/>
    <w:rsid w:val="00B948A9"/>
    <w:rsid w:val="00BA014E"/>
    <w:rsid w:val="00BA0228"/>
    <w:rsid w:val="00BA028A"/>
    <w:rsid w:val="00BA05AD"/>
    <w:rsid w:val="00BA149C"/>
    <w:rsid w:val="00BA17DF"/>
    <w:rsid w:val="00BA1DED"/>
    <w:rsid w:val="00BA1DFF"/>
    <w:rsid w:val="00BA3341"/>
    <w:rsid w:val="00BA36D4"/>
    <w:rsid w:val="00BA7F0C"/>
    <w:rsid w:val="00BB01E2"/>
    <w:rsid w:val="00BB1492"/>
    <w:rsid w:val="00BB32E3"/>
    <w:rsid w:val="00BB4722"/>
    <w:rsid w:val="00BB4AC0"/>
    <w:rsid w:val="00BB4E2D"/>
    <w:rsid w:val="00BB5047"/>
    <w:rsid w:val="00BB530F"/>
    <w:rsid w:val="00BB566A"/>
    <w:rsid w:val="00BB59E8"/>
    <w:rsid w:val="00BC1B12"/>
    <w:rsid w:val="00BC3CFC"/>
    <w:rsid w:val="00BC4CB6"/>
    <w:rsid w:val="00BC4F68"/>
    <w:rsid w:val="00BC5511"/>
    <w:rsid w:val="00BC6649"/>
    <w:rsid w:val="00BC68F3"/>
    <w:rsid w:val="00BC6929"/>
    <w:rsid w:val="00BC6AD6"/>
    <w:rsid w:val="00BC7361"/>
    <w:rsid w:val="00BD04C8"/>
    <w:rsid w:val="00BD20D4"/>
    <w:rsid w:val="00BD2661"/>
    <w:rsid w:val="00BD29CD"/>
    <w:rsid w:val="00BD2C9C"/>
    <w:rsid w:val="00BD36B8"/>
    <w:rsid w:val="00BD3888"/>
    <w:rsid w:val="00BD3DF0"/>
    <w:rsid w:val="00BD4F69"/>
    <w:rsid w:val="00BD50AB"/>
    <w:rsid w:val="00BD545A"/>
    <w:rsid w:val="00BD5700"/>
    <w:rsid w:val="00BD5FE7"/>
    <w:rsid w:val="00BD6A03"/>
    <w:rsid w:val="00BD6EF8"/>
    <w:rsid w:val="00BE0A01"/>
    <w:rsid w:val="00BE1243"/>
    <w:rsid w:val="00BE186A"/>
    <w:rsid w:val="00BE1B7F"/>
    <w:rsid w:val="00BE1E44"/>
    <w:rsid w:val="00BE2AD3"/>
    <w:rsid w:val="00BE3686"/>
    <w:rsid w:val="00BE3E34"/>
    <w:rsid w:val="00BE49E2"/>
    <w:rsid w:val="00BE4C47"/>
    <w:rsid w:val="00BE58E2"/>
    <w:rsid w:val="00BE6B4B"/>
    <w:rsid w:val="00BE6B7F"/>
    <w:rsid w:val="00BE7A6E"/>
    <w:rsid w:val="00BF02D0"/>
    <w:rsid w:val="00BF0393"/>
    <w:rsid w:val="00BF0972"/>
    <w:rsid w:val="00BF1A5F"/>
    <w:rsid w:val="00BF1A7C"/>
    <w:rsid w:val="00BF208F"/>
    <w:rsid w:val="00BF3EF0"/>
    <w:rsid w:val="00BF49C8"/>
    <w:rsid w:val="00BF50B7"/>
    <w:rsid w:val="00BF57AF"/>
    <w:rsid w:val="00BF636E"/>
    <w:rsid w:val="00BF66D6"/>
    <w:rsid w:val="00BF6E62"/>
    <w:rsid w:val="00BF73B4"/>
    <w:rsid w:val="00BF7A57"/>
    <w:rsid w:val="00C003D1"/>
    <w:rsid w:val="00C01658"/>
    <w:rsid w:val="00C01C08"/>
    <w:rsid w:val="00C025F2"/>
    <w:rsid w:val="00C02C3B"/>
    <w:rsid w:val="00C02E4A"/>
    <w:rsid w:val="00C03442"/>
    <w:rsid w:val="00C037D9"/>
    <w:rsid w:val="00C039CD"/>
    <w:rsid w:val="00C04A85"/>
    <w:rsid w:val="00C05BDF"/>
    <w:rsid w:val="00C06D89"/>
    <w:rsid w:val="00C06F86"/>
    <w:rsid w:val="00C07D5A"/>
    <w:rsid w:val="00C1180C"/>
    <w:rsid w:val="00C1244B"/>
    <w:rsid w:val="00C12E03"/>
    <w:rsid w:val="00C13506"/>
    <w:rsid w:val="00C1432B"/>
    <w:rsid w:val="00C14667"/>
    <w:rsid w:val="00C161E1"/>
    <w:rsid w:val="00C16925"/>
    <w:rsid w:val="00C172FB"/>
    <w:rsid w:val="00C20079"/>
    <w:rsid w:val="00C213D5"/>
    <w:rsid w:val="00C2292D"/>
    <w:rsid w:val="00C232EA"/>
    <w:rsid w:val="00C24EAE"/>
    <w:rsid w:val="00C26733"/>
    <w:rsid w:val="00C26BB0"/>
    <w:rsid w:val="00C26E6E"/>
    <w:rsid w:val="00C26F90"/>
    <w:rsid w:val="00C279B5"/>
    <w:rsid w:val="00C3112F"/>
    <w:rsid w:val="00C3206F"/>
    <w:rsid w:val="00C352E3"/>
    <w:rsid w:val="00C35A64"/>
    <w:rsid w:val="00C35AF2"/>
    <w:rsid w:val="00C35B43"/>
    <w:rsid w:val="00C36D09"/>
    <w:rsid w:val="00C378A8"/>
    <w:rsid w:val="00C37F87"/>
    <w:rsid w:val="00C40053"/>
    <w:rsid w:val="00C400B3"/>
    <w:rsid w:val="00C40398"/>
    <w:rsid w:val="00C4443B"/>
    <w:rsid w:val="00C44FF9"/>
    <w:rsid w:val="00C45CC0"/>
    <w:rsid w:val="00C46630"/>
    <w:rsid w:val="00C46A13"/>
    <w:rsid w:val="00C473F0"/>
    <w:rsid w:val="00C5046B"/>
    <w:rsid w:val="00C50489"/>
    <w:rsid w:val="00C514EE"/>
    <w:rsid w:val="00C54C66"/>
    <w:rsid w:val="00C55C1E"/>
    <w:rsid w:val="00C56739"/>
    <w:rsid w:val="00C578C1"/>
    <w:rsid w:val="00C57D3B"/>
    <w:rsid w:val="00C60951"/>
    <w:rsid w:val="00C61A75"/>
    <w:rsid w:val="00C62B58"/>
    <w:rsid w:val="00C63754"/>
    <w:rsid w:val="00C6439B"/>
    <w:rsid w:val="00C649C1"/>
    <w:rsid w:val="00C64E2A"/>
    <w:rsid w:val="00C65F7B"/>
    <w:rsid w:val="00C677C6"/>
    <w:rsid w:val="00C67DAD"/>
    <w:rsid w:val="00C702F3"/>
    <w:rsid w:val="00C70C55"/>
    <w:rsid w:val="00C70FD3"/>
    <w:rsid w:val="00C710CD"/>
    <w:rsid w:val="00C73EA3"/>
    <w:rsid w:val="00C74921"/>
    <w:rsid w:val="00C74A5D"/>
    <w:rsid w:val="00C752FB"/>
    <w:rsid w:val="00C754DA"/>
    <w:rsid w:val="00C76606"/>
    <w:rsid w:val="00C76F50"/>
    <w:rsid w:val="00C77DCC"/>
    <w:rsid w:val="00C80937"/>
    <w:rsid w:val="00C80C48"/>
    <w:rsid w:val="00C81DE7"/>
    <w:rsid w:val="00C829EC"/>
    <w:rsid w:val="00C82F41"/>
    <w:rsid w:val="00C83203"/>
    <w:rsid w:val="00C844F5"/>
    <w:rsid w:val="00C84F77"/>
    <w:rsid w:val="00C850FB"/>
    <w:rsid w:val="00C85699"/>
    <w:rsid w:val="00C86418"/>
    <w:rsid w:val="00C86EC3"/>
    <w:rsid w:val="00C90589"/>
    <w:rsid w:val="00C906F4"/>
    <w:rsid w:val="00C91D7D"/>
    <w:rsid w:val="00C9452B"/>
    <w:rsid w:val="00C957B2"/>
    <w:rsid w:val="00C95A67"/>
    <w:rsid w:val="00C95FD0"/>
    <w:rsid w:val="00C9720F"/>
    <w:rsid w:val="00CA0355"/>
    <w:rsid w:val="00CA0879"/>
    <w:rsid w:val="00CA0B02"/>
    <w:rsid w:val="00CA197E"/>
    <w:rsid w:val="00CA254D"/>
    <w:rsid w:val="00CA3F15"/>
    <w:rsid w:val="00CA40A7"/>
    <w:rsid w:val="00CA46C5"/>
    <w:rsid w:val="00CA61BE"/>
    <w:rsid w:val="00CA627F"/>
    <w:rsid w:val="00CA6335"/>
    <w:rsid w:val="00CA6A08"/>
    <w:rsid w:val="00CA6D9C"/>
    <w:rsid w:val="00CA6E12"/>
    <w:rsid w:val="00CA7123"/>
    <w:rsid w:val="00CB0112"/>
    <w:rsid w:val="00CB01BB"/>
    <w:rsid w:val="00CB078B"/>
    <w:rsid w:val="00CB1BAA"/>
    <w:rsid w:val="00CB2077"/>
    <w:rsid w:val="00CB3493"/>
    <w:rsid w:val="00CB3BC0"/>
    <w:rsid w:val="00CB439E"/>
    <w:rsid w:val="00CB6157"/>
    <w:rsid w:val="00CB62F8"/>
    <w:rsid w:val="00CB7058"/>
    <w:rsid w:val="00CB7251"/>
    <w:rsid w:val="00CB758B"/>
    <w:rsid w:val="00CB79D4"/>
    <w:rsid w:val="00CB7C58"/>
    <w:rsid w:val="00CC09A5"/>
    <w:rsid w:val="00CC0AFF"/>
    <w:rsid w:val="00CC1737"/>
    <w:rsid w:val="00CC18D8"/>
    <w:rsid w:val="00CC24CF"/>
    <w:rsid w:val="00CC2799"/>
    <w:rsid w:val="00CC331B"/>
    <w:rsid w:val="00CC3853"/>
    <w:rsid w:val="00CC4128"/>
    <w:rsid w:val="00CC450E"/>
    <w:rsid w:val="00CC4702"/>
    <w:rsid w:val="00CC4836"/>
    <w:rsid w:val="00CC4897"/>
    <w:rsid w:val="00CC541C"/>
    <w:rsid w:val="00CC757B"/>
    <w:rsid w:val="00CC7DEA"/>
    <w:rsid w:val="00CD09DC"/>
    <w:rsid w:val="00CD0C4B"/>
    <w:rsid w:val="00CD13E0"/>
    <w:rsid w:val="00CD15AA"/>
    <w:rsid w:val="00CD2AE1"/>
    <w:rsid w:val="00CD5391"/>
    <w:rsid w:val="00CD78F1"/>
    <w:rsid w:val="00CD7A41"/>
    <w:rsid w:val="00CE0037"/>
    <w:rsid w:val="00CE0677"/>
    <w:rsid w:val="00CE275D"/>
    <w:rsid w:val="00CE6587"/>
    <w:rsid w:val="00CE67A2"/>
    <w:rsid w:val="00CE6AF3"/>
    <w:rsid w:val="00CE6F5E"/>
    <w:rsid w:val="00CF04BF"/>
    <w:rsid w:val="00CF08F8"/>
    <w:rsid w:val="00CF1F27"/>
    <w:rsid w:val="00CF2D8A"/>
    <w:rsid w:val="00CF39DC"/>
    <w:rsid w:val="00CF4634"/>
    <w:rsid w:val="00CF5379"/>
    <w:rsid w:val="00CF5BAF"/>
    <w:rsid w:val="00CF5E7D"/>
    <w:rsid w:val="00D00F1E"/>
    <w:rsid w:val="00D01F94"/>
    <w:rsid w:val="00D02D36"/>
    <w:rsid w:val="00D03EB8"/>
    <w:rsid w:val="00D04173"/>
    <w:rsid w:val="00D05221"/>
    <w:rsid w:val="00D1169F"/>
    <w:rsid w:val="00D15949"/>
    <w:rsid w:val="00D15D40"/>
    <w:rsid w:val="00D15E43"/>
    <w:rsid w:val="00D16593"/>
    <w:rsid w:val="00D16834"/>
    <w:rsid w:val="00D17680"/>
    <w:rsid w:val="00D2019A"/>
    <w:rsid w:val="00D206EB"/>
    <w:rsid w:val="00D21F8E"/>
    <w:rsid w:val="00D22C63"/>
    <w:rsid w:val="00D23D5A"/>
    <w:rsid w:val="00D24521"/>
    <w:rsid w:val="00D248C7"/>
    <w:rsid w:val="00D25CDE"/>
    <w:rsid w:val="00D27F12"/>
    <w:rsid w:val="00D30858"/>
    <w:rsid w:val="00D32937"/>
    <w:rsid w:val="00D329BA"/>
    <w:rsid w:val="00D342B9"/>
    <w:rsid w:val="00D355D8"/>
    <w:rsid w:val="00D35A35"/>
    <w:rsid w:val="00D3671B"/>
    <w:rsid w:val="00D40105"/>
    <w:rsid w:val="00D405E2"/>
    <w:rsid w:val="00D422E3"/>
    <w:rsid w:val="00D4471F"/>
    <w:rsid w:val="00D44C33"/>
    <w:rsid w:val="00D45557"/>
    <w:rsid w:val="00D457A6"/>
    <w:rsid w:val="00D45FBC"/>
    <w:rsid w:val="00D474C4"/>
    <w:rsid w:val="00D478E0"/>
    <w:rsid w:val="00D5071E"/>
    <w:rsid w:val="00D50B09"/>
    <w:rsid w:val="00D50CD8"/>
    <w:rsid w:val="00D521CB"/>
    <w:rsid w:val="00D52CE6"/>
    <w:rsid w:val="00D54A5E"/>
    <w:rsid w:val="00D54D7F"/>
    <w:rsid w:val="00D55069"/>
    <w:rsid w:val="00D55B35"/>
    <w:rsid w:val="00D5608F"/>
    <w:rsid w:val="00D57682"/>
    <w:rsid w:val="00D60230"/>
    <w:rsid w:val="00D606CD"/>
    <w:rsid w:val="00D617B3"/>
    <w:rsid w:val="00D623E8"/>
    <w:rsid w:val="00D63641"/>
    <w:rsid w:val="00D63F8D"/>
    <w:rsid w:val="00D65BF8"/>
    <w:rsid w:val="00D65CE7"/>
    <w:rsid w:val="00D67062"/>
    <w:rsid w:val="00D70CEA"/>
    <w:rsid w:val="00D70FAE"/>
    <w:rsid w:val="00D714D1"/>
    <w:rsid w:val="00D71D77"/>
    <w:rsid w:val="00D72050"/>
    <w:rsid w:val="00D72059"/>
    <w:rsid w:val="00D7299B"/>
    <w:rsid w:val="00D7421C"/>
    <w:rsid w:val="00D74813"/>
    <w:rsid w:val="00D74989"/>
    <w:rsid w:val="00D757C0"/>
    <w:rsid w:val="00D75A14"/>
    <w:rsid w:val="00D75DE1"/>
    <w:rsid w:val="00D77C82"/>
    <w:rsid w:val="00D77E91"/>
    <w:rsid w:val="00D809D9"/>
    <w:rsid w:val="00D8310A"/>
    <w:rsid w:val="00D833FD"/>
    <w:rsid w:val="00D8464A"/>
    <w:rsid w:val="00D86744"/>
    <w:rsid w:val="00D8781C"/>
    <w:rsid w:val="00D9022F"/>
    <w:rsid w:val="00D91292"/>
    <w:rsid w:val="00D91389"/>
    <w:rsid w:val="00D914E4"/>
    <w:rsid w:val="00D91973"/>
    <w:rsid w:val="00D925FE"/>
    <w:rsid w:val="00D93D63"/>
    <w:rsid w:val="00D959DD"/>
    <w:rsid w:val="00D96ADA"/>
    <w:rsid w:val="00D96E62"/>
    <w:rsid w:val="00D9796A"/>
    <w:rsid w:val="00D97B36"/>
    <w:rsid w:val="00DA0301"/>
    <w:rsid w:val="00DA0D3C"/>
    <w:rsid w:val="00DA2295"/>
    <w:rsid w:val="00DA271F"/>
    <w:rsid w:val="00DA301B"/>
    <w:rsid w:val="00DA3395"/>
    <w:rsid w:val="00DA48C2"/>
    <w:rsid w:val="00DA5731"/>
    <w:rsid w:val="00DA585B"/>
    <w:rsid w:val="00DA6055"/>
    <w:rsid w:val="00DA60D4"/>
    <w:rsid w:val="00DA6F2F"/>
    <w:rsid w:val="00DA6F77"/>
    <w:rsid w:val="00DA799C"/>
    <w:rsid w:val="00DB0521"/>
    <w:rsid w:val="00DB1041"/>
    <w:rsid w:val="00DB174E"/>
    <w:rsid w:val="00DB19D5"/>
    <w:rsid w:val="00DB1D06"/>
    <w:rsid w:val="00DB2083"/>
    <w:rsid w:val="00DB2179"/>
    <w:rsid w:val="00DB34AF"/>
    <w:rsid w:val="00DB52E7"/>
    <w:rsid w:val="00DB5485"/>
    <w:rsid w:val="00DB5AE7"/>
    <w:rsid w:val="00DB5FD9"/>
    <w:rsid w:val="00DB7438"/>
    <w:rsid w:val="00DC04B9"/>
    <w:rsid w:val="00DC1BB8"/>
    <w:rsid w:val="00DC276D"/>
    <w:rsid w:val="00DC2F51"/>
    <w:rsid w:val="00DC326C"/>
    <w:rsid w:val="00DC35E7"/>
    <w:rsid w:val="00DC4DA4"/>
    <w:rsid w:val="00DC67E7"/>
    <w:rsid w:val="00DC7083"/>
    <w:rsid w:val="00DD008A"/>
    <w:rsid w:val="00DD0A93"/>
    <w:rsid w:val="00DD0BA4"/>
    <w:rsid w:val="00DD18A8"/>
    <w:rsid w:val="00DD18F5"/>
    <w:rsid w:val="00DD2A63"/>
    <w:rsid w:val="00DD5732"/>
    <w:rsid w:val="00DD5905"/>
    <w:rsid w:val="00DD62EE"/>
    <w:rsid w:val="00DD7B53"/>
    <w:rsid w:val="00DD7D6F"/>
    <w:rsid w:val="00DE0AAB"/>
    <w:rsid w:val="00DE0C6F"/>
    <w:rsid w:val="00DE1775"/>
    <w:rsid w:val="00DE2123"/>
    <w:rsid w:val="00DE2FFB"/>
    <w:rsid w:val="00DE33E4"/>
    <w:rsid w:val="00DE3A36"/>
    <w:rsid w:val="00DE47DF"/>
    <w:rsid w:val="00DE4F6A"/>
    <w:rsid w:val="00DE50AC"/>
    <w:rsid w:val="00DE57EC"/>
    <w:rsid w:val="00DE64B5"/>
    <w:rsid w:val="00DE64BB"/>
    <w:rsid w:val="00DE66AB"/>
    <w:rsid w:val="00DE6BB5"/>
    <w:rsid w:val="00DE7238"/>
    <w:rsid w:val="00DE77A9"/>
    <w:rsid w:val="00DE7ABB"/>
    <w:rsid w:val="00DF0D91"/>
    <w:rsid w:val="00DF1172"/>
    <w:rsid w:val="00DF34FE"/>
    <w:rsid w:val="00DF392C"/>
    <w:rsid w:val="00DF52D7"/>
    <w:rsid w:val="00DF6FC4"/>
    <w:rsid w:val="00DF759D"/>
    <w:rsid w:val="00DF7B50"/>
    <w:rsid w:val="00E00046"/>
    <w:rsid w:val="00E005F6"/>
    <w:rsid w:val="00E00627"/>
    <w:rsid w:val="00E008A0"/>
    <w:rsid w:val="00E01586"/>
    <w:rsid w:val="00E0206E"/>
    <w:rsid w:val="00E021E1"/>
    <w:rsid w:val="00E02B87"/>
    <w:rsid w:val="00E042E5"/>
    <w:rsid w:val="00E04339"/>
    <w:rsid w:val="00E049A6"/>
    <w:rsid w:val="00E05370"/>
    <w:rsid w:val="00E05CC0"/>
    <w:rsid w:val="00E072BC"/>
    <w:rsid w:val="00E073C8"/>
    <w:rsid w:val="00E07672"/>
    <w:rsid w:val="00E076C7"/>
    <w:rsid w:val="00E1078D"/>
    <w:rsid w:val="00E1090D"/>
    <w:rsid w:val="00E119C0"/>
    <w:rsid w:val="00E12667"/>
    <w:rsid w:val="00E12B11"/>
    <w:rsid w:val="00E12D1A"/>
    <w:rsid w:val="00E133BD"/>
    <w:rsid w:val="00E1478A"/>
    <w:rsid w:val="00E14D26"/>
    <w:rsid w:val="00E159E6"/>
    <w:rsid w:val="00E168D6"/>
    <w:rsid w:val="00E17A5B"/>
    <w:rsid w:val="00E2217C"/>
    <w:rsid w:val="00E26141"/>
    <w:rsid w:val="00E26AED"/>
    <w:rsid w:val="00E26FDE"/>
    <w:rsid w:val="00E271DB"/>
    <w:rsid w:val="00E311D3"/>
    <w:rsid w:val="00E31DA7"/>
    <w:rsid w:val="00E325E9"/>
    <w:rsid w:val="00E32833"/>
    <w:rsid w:val="00E32C05"/>
    <w:rsid w:val="00E3339B"/>
    <w:rsid w:val="00E337A1"/>
    <w:rsid w:val="00E33BDC"/>
    <w:rsid w:val="00E351AC"/>
    <w:rsid w:val="00E35ED8"/>
    <w:rsid w:val="00E36018"/>
    <w:rsid w:val="00E36E27"/>
    <w:rsid w:val="00E37846"/>
    <w:rsid w:val="00E37CA6"/>
    <w:rsid w:val="00E42373"/>
    <w:rsid w:val="00E43450"/>
    <w:rsid w:val="00E44CBB"/>
    <w:rsid w:val="00E45038"/>
    <w:rsid w:val="00E454C4"/>
    <w:rsid w:val="00E46E13"/>
    <w:rsid w:val="00E4787A"/>
    <w:rsid w:val="00E50253"/>
    <w:rsid w:val="00E514EF"/>
    <w:rsid w:val="00E51C03"/>
    <w:rsid w:val="00E52EB3"/>
    <w:rsid w:val="00E553BC"/>
    <w:rsid w:val="00E55739"/>
    <w:rsid w:val="00E560C6"/>
    <w:rsid w:val="00E56E3D"/>
    <w:rsid w:val="00E57743"/>
    <w:rsid w:val="00E5796F"/>
    <w:rsid w:val="00E60A4A"/>
    <w:rsid w:val="00E60A85"/>
    <w:rsid w:val="00E61322"/>
    <w:rsid w:val="00E61497"/>
    <w:rsid w:val="00E62020"/>
    <w:rsid w:val="00E62031"/>
    <w:rsid w:val="00E62251"/>
    <w:rsid w:val="00E626A5"/>
    <w:rsid w:val="00E65DA4"/>
    <w:rsid w:val="00E671C3"/>
    <w:rsid w:val="00E6755B"/>
    <w:rsid w:val="00E74D2B"/>
    <w:rsid w:val="00E757A4"/>
    <w:rsid w:val="00E76D5E"/>
    <w:rsid w:val="00E77882"/>
    <w:rsid w:val="00E8015C"/>
    <w:rsid w:val="00E8055E"/>
    <w:rsid w:val="00E805BB"/>
    <w:rsid w:val="00E80838"/>
    <w:rsid w:val="00E80877"/>
    <w:rsid w:val="00E815BE"/>
    <w:rsid w:val="00E81BA6"/>
    <w:rsid w:val="00E843F6"/>
    <w:rsid w:val="00E855A6"/>
    <w:rsid w:val="00E861B0"/>
    <w:rsid w:val="00E8778C"/>
    <w:rsid w:val="00E9016F"/>
    <w:rsid w:val="00E90E18"/>
    <w:rsid w:val="00E916E6"/>
    <w:rsid w:val="00E91C9F"/>
    <w:rsid w:val="00E9227A"/>
    <w:rsid w:val="00E92455"/>
    <w:rsid w:val="00E9367B"/>
    <w:rsid w:val="00E93DAC"/>
    <w:rsid w:val="00E94C71"/>
    <w:rsid w:val="00E94EA7"/>
    <w:rsid w:val="00E95A07"/>
    <w:rsid w:val="00E962E0"/>
    <w:rsid w:val="00E968E3"/>
    <w:rsid w:val="00E96CD6"/>
    <w:rsid w:val="00E96E13"/>
    <w:rsid w:val="00E97170"/>
    <w:rsid w:val="00E97BAE"/>
    <w:rsid w:val="00EA171F"/>
    <w:rsid w:val="00EA1B2F"/>
    <w:rsid w:val="00EA486C"/>
    <w:rsid w:val="00EA49EA"/>
    <w:rsid w:val="00EA4E0A"/>
    <w:rsid w:val="00EA5F1E"/>
    <w:rsid w:val="00EA74F3"/>
    <w:rsid w:val="00EB1346"/>
    <w:rsid w:val="00EB1431"/>
    <w:rsid w:val="00EB3A07"/>
    <w:rsid w:val="00EB468E"/>
    <w:rsid w:val="00EB57FB"/>
    <w:rsid w:val="00EB5C95"/>
    <w:rsid w:val="00EB5EDA"/>
    <w:rsid w:val="00EB7E41"/>
    <w:rsid w:val="00EC0120"/>
    <w:rsid w:val="00EC051F"/>
    <w:rsid w:val="00EC0C27"/>
    <w:rsid w:val="00EC10E1"/>
    <w:rsid w:val="00EC1102"/>
    <w:rsid w:val="00EC2460"/>
    <w:rsid w:val="00EC28E2"/>
    <w:rsid w:val="00EC2FB7"/>
    <w:rsid w:val="00EC402C"/>
    <w:rsid w:val="00EC410E"/>
    <w:rsid w:val="00EC4748"/>
    <w:rsid w:val="00EC4EA4"/>
    <w:rsid w:val="00EC507A"/>
    <w:rsid w:val="00EC551A"/>
    <w:rsid w:val="00EC631F"/>
    <w:rsid w:val="00EC6D6F"/>
    <w:rsid w:val="00ED0095"/>
    <w:rsid w:val="00ED05F8"/>
    <w:rsid w:val="00ED0C42"/>
    <w:rsid w:val="00ED1963"/>
    <w:rsid w:val="00ED2396"/>
    <w:rsid w:val="00ED2626"/>
    <w:rsid w:val="00ED2977"/>
    <w:rsid w:val="00ED2FDA"/>
    <w:rsid w:val="00ED5C50"/>
    <w:rsid w:val="00ED7925"/>
    <w:rsid w:val="00EE1FF7"/>
    <w:rsid w:val="00EE239C"/>
    <w:rsid w:val="00EE2F1A"/>
    <w:rsid w:val="00EE3316"/>
    <w:rsid w:val="00EE4838"/>
    <w:rsid w:val="00EE4C93"/>
    <w:rsid w:val="00EE7E28"/>
    <w:rsid w:val="00EF0E39"/>
    <w:rsid w:val="00EF2E7E"/>
    <w:rsid w:val="00EF4D00"/>
    <w:rsid w:val="00EF4D2E"/>
    <w:rsid w:val="00EF4DC1"/>
    <w:rsid w:val="00EF4EAD"/>
    <w:rsid w:val="00EF5393"/>
    <w:rsid w:val="00EF7577"/>
    <w:rsid w:val="00F00057"/>
    <w:rsid w:val="00F0051D"/>
    <w:rsid w:val="00F00A64"/>
    <w:rsid w:val="00F0194F"/>
    <w:rsid w:val="00F01B22"/>
    <w:rsid w:val="00F024D9"/>
    <w:rsid w:val="00F025C0"/>
    <w:rsid w:val="00F02C6F"/>
    <w:rsid w:val="00F0432F"/>
    <w:rsid w:val="00F04AEF"/>
    <w:rsid w:val="00F05295"/>
    <w:rsid w:val="00F055C3"/>
    <w:rsid w:val="00F0634C"/>
    <w:rsid w:val="00F06872"/>
    <w:rsid w:val="00F0702A"/>
    <w:rsid w:val="00F077D8"/>
    <w:rsid w:val="00F07915"/>
    <w:rsid w:val="00F10D9C"/>
    <w:rsid w:val="00F12996"/>
    <w:rsid w:val="00F12C10"/>
    <w:rsid w:val="00F1351F"/>
    <w:rsid w:val="00F14463"/>
    <w:rsid w:val="00F14A86"/>
    <w:rsid w:val="00F15422"/>
    <w:rsid w:val="00F15987"/>
    <w:rsid w:val="00F17E5F"/>
    <w:rsid w:val="00F20581"/>
    <w:rsid w:val="00F21689"/>
    <w:rsid w:val="00F23EFA"/>
    <w:rsid w:val="00F26C48"/>
    <w:rsid w:val="00F30007"/>
    <w:rsid w:val="00F35263"/>
    <w:rsid w:val="00F356E7"/>
    <w:rsid w:val="00F35BDD"/>
    <w:rsid w:val="00F35DB5"/>
    <w:rsid w:val="00F3637C"/>
    <w:rsid w:val="00F36466"/>
    <w:rsid w:val="00F37671"/>
    <w:rsid w:val="00F376B1"/>
    <w:rsid w:val="00F40879"/>
    <w:rsid w:val="00F41131"/>
    <w:rsid w:val="00F41EF0"/>
    <w:rsid w:val="00F426F1"/>
    <w:rsid w:val="00F44FFA"/>
    <w:rsid w:val="00F45742"/>
    <w:rsid w:val="00F47BC3"/>
    <w:rsid w:val="00F51150"/>
    <w:rsid w:val="00F51CBA"/>
    <w:rsid w:val="00F527B5"/>
    <w:rsid w:val="00F53D21"/>
    <w:rsid w:val="00F5699F"/>
    <w:rsid w:val="00F569B0"/>
    <w:rsid w:val="00F60244"/>
    <w:rsid w:val="00F60656"/>
    <w:rsid w:val="00F607DA"/>
    <w:rsid w:val="00F609A4"/>
    <w:rsid w:val="00F61623"/>
    <w:rsid w:val="00F64CAF"/>
    <w:rsid w:val="00F65EE4"/>
    <w:rsid w:val="00F65F04"/>
    <w:rsid w:val="00F674F4"/>
    <w:rsid w:val="00F679AC"/>
    <w:rsid w:val="00F7018C"/>
    <w:rsid w:val="00F70635"/>
    <w:rsid w:val="00F71D28"/>
    <w:rsid w:val="00F726D4"/>
    <w:rsid w:val="00F73A6A"/>
    <w:rsid w:val="00F742BF"/>
    <w:rsid w:val="00F75851"/>
    <w:rsid w:val="00F76500"/>
    <w:rsid w:val="00F815E8"/>
    <w:rsid w:val="00F851B7"/>
    <w:rsid w:val="00F869D6"/>
    <w:rsid w:val="00F9003A"/>
    <w:rsid w:val="00F90C15"/>
    <w:rsid w:val="00F90D32"/>
    <w:rsid w:val="00F90D75"/>
    <w:rsid w:val="00F912EB"/>
    <w:rsid w:val="00F919EF"/>
    <w:rsid w:val="00F92532"/>
    <w:rsid w:val="00F9281E"/>
    <w:rsid w:val="00F938B4"/>
    <w:rsid w:val="00F94EE5"/>
    <w:rsid w:val="00F954B8"/>
    <w:rsid w:val="00F9633F"/>
    <w:rsid w:val="00F96E17"/>
    <w:rsid w:val="00F96F07"/>
    <w:rsid w:val="00FA04D6"/>
    <w:rsid w:val="00FA2FC4"/>
    <w:rsid w:val="00FA3C0A"/>
    <w:rsid w:val="00FA4A7F"/>
    <w:rsid w:val="00FA4C85"/>
    <w:rsid w:val="00FA4D22"/>
    <w:rsid w:val="00FA51CE"/>
    <w:rsid w:val="00FB385B"/>
    <w:rsid w:val="00FB3A80"/>
    <w:rsid w:val="00FB41FE"/>
    <w:rsid w:val="00FB4ED5"/>
    <w:rsid w:val="00FB6F04"/>
    <w:rsid w:val="00FB74E9"/>
    <w:rsid w:val="00FC011C"/>
    <w:rsid w:val="00FC0DAF"/>
    <w:rsid w:val="00FC2A36"/>
    <w:rsid w:val="00FC387D"/>
    <w:rsid w:val="00FC4E06"/>
    <w:rsid w:val="00FC5B71"/>
    <w:rsid w:val="00FC665B"/>
    <w:rsid w:val="00FC6926"/>
    <w:rsid w:val="00FC6AD2"/>
    <w:rsid w:val="00FC78BA"/>
    <w:rsid w:val="00FD396A"/>
    <w:rsid w:val="00FD45E5"/>
    <w:rsid w:val="00FD6F83"/>
    <w:rsid w:val="00FD794B"/>
    <w:rsid w:val="00FE0617"/>
    <w:rsid w:val="00FE07C3"/>
    <w:rsid w:val="00FE0A69"/>
    <w:rsid w:val="00FE1679"/>
    <w:rsid w:val="00FE1A55"/>
    <w:rsid w:val="00FE1F64"/>
    <w:rsid w:val="00FE2B49"/>
    <w:rsid w:val="00FE3469"/>
    <w:rsid w:val="00FE36E0"/>
    <w:rsid w:val="00FE395A"/>
    <w:rsid w:val="00FE504D"/>
    <w:rsid w:val="00FE7106"/>
    <w:rsid w:val="00FF0EE0"/>
    <w:rsid w:val="00FF1AF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  <w:style w:type="paragraph" w:styleId="afa">
    <w:name w:val="Normal (Web)"/>
    <w:basedOn w:val="a"/>
    <w:uiPriority w:val="99"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nhideWhenUsed/>
    <w:rsid w:val="00D8674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8674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8674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8674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86744"/>
    <w:rPr>
      <w:b/>
      <w:bCs/>
      <w:sz w:val="20"/>
      <w:szCs w:val="20"/>
    </w:rPr>
  </w:style>
  <w:style w:type="paragraph" w:customStyle="1" w:styleId="Standard">
    <w:name w:val="Standard"/>
    <w:rsid w:val="0087076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4180B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404BF5"/>
    <w:rPr>
      <w:b/>
      <w:bCs/>
    </w:rPr>
  </w:style>
  <w:style w:type="paragraph" w:customStyle="1" w:styleId="Default">
    <w:name w:val="Default"/>
    <w:rsid w:val="007B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No Spacing"/>
    <w:link w:val="aff2"/>
    <w:uiPriority w:val="1"/>
    <w:qFormat/>
    <w:rsid w:val="00B35C33"/>
    <w:pPr>
      <w:spacing w:after="0" w:line="240" w:lineRule="auto"/>
    </w:pPr>
  </w:style>
  <w:style w:type="character" w:styleId="aff3">
    <w:name w:val="Intense Emphasis"/>
    <w:basedOn w:val="a0"/>
    <w:uiPriority w:val="21"/>
    <w:qFormat/>
    <w:rsid w:val="00946750"/>
    <w:rPr>
      <w:b/>
      <w:bCs/>
      <w:i/>
      <w:iCs/>
      <w:color w:val="4F81BD" w:themeColor="accent1"/>
    </w:rPr>
  </w:style>
  <w:style w:type="character" w:customStyle="1" w:styleId="aff2">
    <w:name w:val="Без интервала Знак"/>
    <w:basedOn w:val="a0"/>
    <w:link w:val="aff1"/>
    <w:uiPriority w:val="1"/>
    <w:rsid w:val="00946750"/>
  </w:style>
  <w:style w:type="paragraph" w:customStyle="1" w:styleId="ConsPlusTitle">
    <w:name w:val="ConsPlusTitle"/>
    <w:rsid w:val="000D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4E4219"/>
    <w:pPr>
      <w:spacing w:after="5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 Знак"/>
    <w:link w:val="ConsNormal0"/>
    <w:rsid w:val="00F00A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 Знак"/>
    <w:link w:val="ConsNormal"/>
    <w:rsid w:val="00F00A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B2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44C8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44C8B"/>
  </w:style>
  <w:style w:type="paragraph" w:customStyle="1" w:styleId="ConsNormal1">
    <w:name w:val="ConsNormal"/>
    <w:rsid w:val="00844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  <w:style w:type="paragraph" w:styleId="afa">
    <w:name w:val="Normal (Web)"/>
    <w:basedOn w:val="a"/>
    <w:uiPriority w:val="99"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nhideWhenUsed/>
    <w:rsid w:val="00D8674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8674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8674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8674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86744"/>
    <w:rPr>
      <w:b/>
      <w:bCs/>
      <w:sz w:val="20"/>
      <w:szCs w:val="20"/>
    </w:rPr>
  </w:style>
  <w:style w:type="paragraph" w:customStyle="1" w:styleId="Standard">
    <w:name w:val="Standard"/>
    <w:rsid w:val="0087076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4180B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404BF5"/>
    <w:rPr>
      <w:b/>
      <w:bCs/>
    </w:rPr>
  </w:style>
  <w:style w:type="paragraph" w:customStyle="1" w:styleId="Default">
    <w:name w:val="Default"/>
    <w:rsid w:val="007B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No Spacing"/>
    <w:link w:val="aff2"/>
    <w:uiPriority w:val="1"/>
    <w:qFormat/>
    <w:rsid w:val="00B35C33"/>
    <w:pPr>
      <w:spacing w:after="0" w:line="240" w:lineRule="auto"/>
    </w:pPr>
  </w:style>
  <w:style w:type="character" w:styleId="aff3">
    <w:name w:val="Intense Emphasis"/>
    <w:basedOn w:val="a0"/>
    <w:uiPriority w:val="21"/>
    <w:qFormat/>
    <w:rsid w:val="00946750"/>
    <w:rPr>
      <w:b/>
      <w:bCs/>
      <w:i/>
      <w:iCs/>
      <w:color w:val="4F81BD" w:themeColor="accent1"/>
    </w:rPr>
  </w:style>
  <w:style w:type="character" w:customStyle="1" w:styleId="aff2">
    <w:name w:val="Без интервала Знак"/>
    <w:basedOn w:val="a0"/>
    <w:link w:val="aff1"/>
    <w:uiPriority w:val="1"/>
    <w:rsid w:val="00946750"/>
  </w:style>
  <w:style w:type="paragraph" w:customStyle="1" w:styleId="ConsPlusTitle">
    <w:name w:val="ConsPlusTitle"/>
    <w:rsid w:val="000D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4E4219"/>
    <w:pPr>
      <w:spacing w:after="5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 Знак"/>
    <w:link w:val="ConsNormal0"/>
    <w:rsid w:val="00F00A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 Знак"/>
    <w:link w:val="ConsNormal"/>
    <w:rsid w:val="00F00A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B2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44C8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44C8B"/>
  </w:style>
  <w:style w:type="paragraph" w:customStyle="1" w:styleId="ConsNormal1">
    <w:name w:val="ConsNormal"/>
    <w:rsid w:val="00844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F68C91E3C48147DC370EFFD4628409C498984C6CC1F7A9A9B1CC3E8D4B4AFEB6EF389248E95A4B890F9lBf7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C01BA351DC1D05378CB70083521DDE33B0896232DF1CA61EC8FD2C3C3D2AB16D14E5A1D0FD0s048D" TargetMode="External"/><Relationship Id="rId1" Type="http://schemas.openxmlformats.org/officeDocument/2006/relationships/hyperlink" Target="consultantplus://offline/ref=5C01BA351DC1D05378CB70083521DDE33B0B90242AFDCA61EC8FD2C3C3D2AB16D14E5A1F0BD90C9FsE4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F990-F17E-4D44-B576-67CB0BF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Любовь М. Дмитренко</cp:lastModifiedBy>
  <cp:revision>2</cp:revision>
  <cp:lastPrinted>2015-12-29T23:26:00Z</cp:lastPrinted>
  <dcterms:created xsi:type="dcterms:W3CDTF">2015-12-29T23:27:00Z</dcterms:created>
  <dcterms:modified xsi:type="dcterms:W3CDTF">2015-12-29T23:27:00Z</dcterms:modified>
</cp:coreProperties>
</file>