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F6B" w:rsidRPr="00334374" w:rsidRDefault="00BE4F6B" w:rsidP="00334252">
      <w:pPr>
        <w:spacing w:after="0" w:line="240" w:lineRule="auto"/>
        <w:jc w:val="center"/>
        <w:rPr>
          <w:rFonts w:ascii="Times New Roman" w:hAnsi="Times New Roman" w:cs="Times New Roman"/>
          <w:b/>
          <w:sz w:val="28"/>
          <w:szCs w:val="28"/>
        </w:rPr>
      </w:pPr>
      <w:r w:rsidRPr="00334374">
        <w:rPr>
          <w:rFonts w:ascii="Times New Roman" w:hAnsi="Times New Roman" w:cs="Times New Roman"/>
          <w:b/>
          <w:sz w:val="28"/>
          <w:szCs w:val="28"/>
        </w:rPr>
        <w:t>О реализации результатов контрольного мероприятия</w:t>
      </w:r>
    </w:p>
    <w:p w:rsidR="007A6A4E" w:rsidRPr="00F079AE" w:rsidRDefault="00334374" w:rsidP="0033425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w:t>
      </w:r>
      <w:r w:rsidR="00F079AE" w:rsidRPr="00F079AE">
        <w:rPr>
          <w:rFonts w:ascii="Times New Roman" w:hAnsi="Times New Roman" w:cs="Times New Roman"/>
          <w:b/>
          <w:sz w:val="28"/>
          <w:szCs w:val="28"/>
        </w:rPr>
        <w:t xml:space="preserve">Проверка финансово-хозяйственной деятельности государственного автономного учреждения дополнительного профессионального образования </w:t>
      </w:r>
      <w:r w:rsidR="0071781D">
        <w:rPr>
          <w:rFonts w:ascii="Times New Roman" w:hAnsi="Times New Roman" w:cs="Times New Roman"/>
          <w:b/>
          <w:sz w:val="28"/>
          <w:szCs w:val="28"/>
        </w:rPr>
        <w:t>"</w:t>
      </w:r>
      <w:r w:rsidR="00F079AE" w:rsidRPr="00F079AE">
        <w:rPr>
          <w:rFonts w:ascii="Times New Roman" w:hAnsi="Times New Roman" w:cs="Times New Roman"/>
          <w:b/>
          <w:sz w:val="28"/>
          <w:szCs w:val="28"/>
        </w:rPr>
        <w:t>Учебный центр подготовки кадров</w:t>
      </w:r>
      <w:r w:rsidR="00F079AE">
        <w:rPr>
          <w:rFonts w:ascii="Times New Roman" w:hAnsi="Times New Roman" w:cs="Times New Roman"/>
          <w:b/>
          <w:sz w:val="28"/>
          <w:szCs w:val="28"/>
        </w:rPr>
        <w:t xml:space="preserve"> для края</w:t>
      </w:r>
      <w:r w:rsidR="0071781D">
        <w:rPr>
          <w:rFonts w:ascii="Times New Roman" w:hAnsi="Times New Roman" w:cs="Times New Roman"/>
          <w:b/>
          <w:sz w:val="28"/>
          <w:szCs w:val="28"/>
        </w:rPr>
        <w:t xml:space="preserve">" </w:t>
      </w:r>
      <w:bookmarkStart w:id="0" w:name="_GoBack"/>
      <w:bookmarkEnd w:id="0"/>
      <w:r w:rsidR="00F079AE">
        <w:rPr>
          <w:rFonts w:ascii="Times New Roman" w:hAnsi="Times New Roman" w:cs="Times New Roman"/>
          <w:b/>
          <w:sz w:val="28"/>
          <w:szCs w:val="28"/>
        </w:rPr>
        <w:t>за 2022 – 2023 годы</w:t>
      </w:r>
    </w:p>
    <w:p w:rsidR="00F079AE" w:rsidRPr="00F079AE" w:rsidRDefault="00F079AE" w:rsidP="00334252">
      <w:pPr>
        <w:spacing w:after="0" w:line="240" w:lineRule="auto"/>
        <w:ind w:firstLine="709"/>
        <w:jc w:val="center"/>
        <w:rPr>
          <w:rFonts w:ascii="Times New Roman" w:hAnsi="Times New Roman" w:cs="Times New Roman"/>
          <w:b/>
          <w:sz w:val="28"/>
          <w:szCs w:val="28"/>
        </w:rPr>
      </w:pPr>
    </w:p>
    <w:p w:rsidR="0071781D" w:rsidRPr="0071781D" w:rsidRDefault="0071781D" w:rsidP="00A95A75">
      <w:pPr>
        <w:spacing w:after="0" w:line="240" w:lineRule="auto"/>
        <w:ind w:firstLine="709"/>
        <w:jc w:val="both"/>
        <w:rPr>
          <w:rFonts w:ascii="Times New Roman" w:hAnsi="Times New Roman" w:cs="Times New Roman"/>
          <w:b/>
          <w:sz w:val="28"/>
          <w:szCs w:val="28"/>
        </w:rPr>
      </w:pPr>
      <w:r w:rsidRPr="0071781D">
        <w:rPr>
          <w:rFonts w:ascii="Times New Roman" w:hAnsi="Times New Roman" w:cs="Times New Roman"/>
          <w:sz w:val="28"/>
          <w:szCs w:val="28"/>
        </w:rPr>
        <w:t>Контрольное мероприятие проведено в соответствии с пунктом 2.4.1</w:t>
      </w:r>
      <w:r>
        <w:rPr>
          <w:rFonts w:ascii="Times New Roman" w:hAnsi="Times New Roman" w:cs="Times New Roman"/>
          <w:b/>
          <w:sz w:val="28"/>
          <w:szCs w:val="28"/>
        </w:rPr>
        <w:t xml:space="preserve"> </w:t>
      </w:r>
      <w:r w:rsidRPr="0071781D">
        <w:rPr>
          <w:rFonts w:ascii="Times New Roman" w:hAnsi="Times New Roman" w:cs="Times New Roman"/>
          <w:sz w:val="28"/>
          <w:szCs w:val="28"/>
        </w:rPr>
        <w:t>Плана работы Контрольно-счетной палаты Приморского края на 2024 год.</w:t>
      </w:r>
      <w:r w:rsidRPr="0071781D">
        <w:rPr>
          <w:rFonts w:ascii="Times New Roman" w:hAnsi="Times New Roman" w:cs="Times New Roman"/>
          <w:b/>
          <w:sz w:val="28"/>
          <w:szCs w:val="28"/>
        </w:rPr>
        <w:t xml:space="preserve"> </w:t>
      </w:r>
    </w:p>
    <w:p w:rsidR="00212F0B" w:rsidRDefault="00C24F73" w:rsidP="000C4C6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 исполнение </w:t>
      </w:r>
      <w:r w:rsidRPr="001613CF">
        <w:rPr>
          <w:rFonts w:ascii="Times New Roman" w:eastAsia="Times New Roman" w:hAnsi="Times New Roman" w:cs="Times New Roman"/>
          <w:sz w:val="28"/>
          <w:szCs w:val="28"/>
        </w:rPr>
        <w:t>п</w:t>
      </w:r>
      <w:r>
        <w:rPr>
          <w:rFonts w:ascii="Times New Roman" w:eastAsia="Times New Roman" w:hAnsi="Times New Roman" w:cs="Times New Roman"/>
          <w:sz w:val="28"/>
          <w:szCs w:val="28"/>
        </w:rPr>
        <w:t>редставления</w:t>
      </w:r>
      <w:r w:rsidRPr="001613CF">
        <w:rPr>
          <w:rFonts w:ascii="Times New Roman" w:eastAsia="Times New Roman" w:hAnsi="Times New Roman" w:cs="Times New Roman"/>
          <w:sz w:val="28"/>
          <w:szCs w:val="28"/>
        </w:rPr>
        <w:t xml:space="preserve"> </w:t>
      </w:r>
      <w:r w:rsidR="000C4C60">
        <w:rPr>
          <w:rFonts w:ascii="Times New Roman" w:eastAsia="Times New Roman" w:hAnsi="Times New Roman" w:cs="Times New Roman"/>
          <w:sz w:val="28"/>
          <w:szCs w:val="28"/>
        </w:rPr>
        <w:t xml:space="preserve">директором </w:t>
      </w:r>
      <w:r w:rsidR="000C4C60">
        <w:rPr>
          <w:rFonts w:ascii="Times New Roman" w:hAnsi="Times New Roman" w:cs="Times New Roman"/>
          <w:sz w:val="28"/>
          <w:szCs w:val="28"/>
        </w:rPr>
        <w:t xml:space="preserve">ГАУ ДПО </w:t>
      </w:r>
      <w:r w:rsidR="0071781D">
        <w:rPr>
          <w:rFonts w:ascii="Times New Roman" w:hAnsi="Times New Roman" w:cs="Times New Roman"/>
          <w:sz w:val="28"/>
          <w:szCs w:val="28"/>
        </w:rPr>
        <w:t>"</w:t>
      </w:r>
      <w:r w:rsidR="000C4C60">
        <w:rPr>
          <w:rFonts w:ascii="Times New Roman" w:hAnsi="Times New Roman" w:cs="Times New Roman"/>
          <w:sz w:val="28"/>
          <w:szCs w:val="28"/>
        </w:rPr>
        <w:t>Дальневосточная академия профессионального развития</w:t>
      </w:r>
      <w:r w:rsidR="0071781D">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00EF3D81">
        <w:rPr>
          <w:rFonts w:ascii="Times New Roman" w:eastAsia="Times New Roman" w:hAnsi="Times New Roman" w:cs="Times New Roman"/>
          <w:sz w:val="28"/>
          <w:szCs w:val="28"/>
        </w:rPr>
        <w:t xml:space="preserve">представлена информация </w:t>
      </w:r>
      <w:r w:rsidR="000C4C60">
        <w:rPr>
          <w:rFonts w:ascii="Times New Roman" w:eastAsia="Times New Roman" w:hAnsi="Times New Roman" w:cs="Times New Roman"/>
          <w:sz w:val="28"/>
          <w:szCs w:val="28"/>
        </w:rPr>
        <w:t>о принятии следующих мер</w:t>
      </w:r>
      <w:r w:rsidR="0071781D">
        <w:rPr>
          <w:rFonts w:ascii="Times New Roman" w:eastAsia="Times New Roman" w:hAnsi="Times New Roman" w:cs="Times New Roman"/>
          <w:sz w:val="28"/>
          <w:szCs w:val="28"/>
        </w:rPr>
        <w:t>.</w:t>
      </w:r>
    </w:p>
    <w:p w:rsidR="00212F0B" w:rsidRDefault="0071781D" w:rsidP="005E17E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О</w:t>
      </w:r>
      <w:r w:rsidR="000C4C60">
        <w:rPr>
          <w:rFonts w:ascii="Times New Roman" w:eastAsia="Times New Roman" w:hAnsi="Times New Roman" w:cs="Times New Roman"/>
          <w:sz w:val="28"/>
          <w:szCs w:val="28"/>
        </w:rPr>
        <w:t>рганизована работа по выдаче невостребованных документов слушателям</w:t>
      </w:r>
      <w:r>
        <w:rPr>
          <w:rFonts w:ascii="Times New Roman" w:eastAsia="Times New Roman" w:hAnsi="Times New Roman" w:cs="Times New Roman"/>
          <w:sz w:val="28"/>
          <w:szCs w:val="28"/>
        </w:rPr>
        <w:t>:</w:t>
      </w:r>
      <w:r w:rsidR="000C4C60">
        <w:rPr>
          <w:rFonts w:ascii="Times New Roman" w:eastAsia="Times New Roman" w:hAnsi="Times New Roman" w:cs="Times New Roman"/>
          <w:sz w:val="28"/>
          <w:szCs w:val="28"/>
        </w:rPr>
        <w:t xml:space="preserve"> выданы 720 документов</w:t>
      </w:r>
      <w:r w:rsidR="00A46B62">
        <w:rPr>
          <w:rFonts w:ascii="Times New Roman" w:eastAsia="Times New Roman" w:hAnsi="Times New Roman" w:cs="Times New Roman"/>
          <w:sz w:val="28"/>
          <w:szCs w:val="28"/>
        </w:rPr>
        <w:t xml:space="preserve"> из 990. Работа по данному направлению продолжается. </w:t>
      </w:r>
      <w:r w:rsidR="003F6B95">
        <w:rPr>
          <w:rFonts w:ascii="Times New Roman" w:eastAsia="Times New Roman" w:hAnsi="Times New Roman" w:cs="Times New Roman"/>
          <w:sz w:val="28"/>
          <w:szCs w:val="28"/>
        </w:rPr>
        <w:t xml:space="preserve">Произведено списание испорченных бланков строй отчетности </w:t>
      </w:r>
      <w:r w:rsidR="00A46B62">
        <w:rPr>
          <w:rFonts w:ascii="Times New Roman" w:eastAsia="Times New Roman" w:hAnsi="Times New Roman" w:cs="Times New Roman"/>
          <w:sz w:val="28"/>
          <w:szCs w:val="28"/>
        </w:rPr>
        <w:t xml:space="preserve">и введено в действие Положение о разработке, порядке выдачи и учета документов о квалификации в </w:t>
      </w:r>
      <w:r w:rsidR="00A46B62">
        <w:rPr>
          <w:rFonts w:ascii="Times New Roman" w:hAnsi="Times New Roman" w:cs="Times New Roman"/>
          <w:sz w:val="28"/>
          <w:szCs w:val="28"/>
        </w:rPr>
        <w:t xml:space="preserve">ГАУ ДПО </w:t>
      </w:r>
      <w:r w:rsidR="00153E37">
        <w:rPr>
          <w:rFonts w:ascii="Times New Roman" w:hAnsi="Times New Roman" w:cs="Times New Roman"/>
          <w:sz w:val="28"/>
          <w:szCs w:val="28"/>
        </w:rPr>
        <w:t>"</w:t>
      </w:r>
      <w:r w:rsidR="00A46B62">
        <w:rPr>
          <w:rFonts w:ascii="Times New Roman" w:hAnsi="Times New Roman" w:cs="Times New Roman"/>
          <w:sz w:val="28"/>
          <w:szCs w:val="28"/>
        </w:rPr>
        <w:t>Дальневосточная академия профессионального развития</w:t>
      </w:r>
      <w:r w:rsidR="00153E37">
        <w:rPr>
          <w:rFonts w:ascii="Times New Roman" w:hAnsi="Times New Roman" w:cs="Times New Roman"/>
          <w:sz w:val="28"/>
          <w:szCs w:val="28"/>
        </w:rPr>
        <w:t>"</w:t>
      </w:r>
      <w:r w:rsidR="00A46B62">
        <w:rPr>
          <w:rFonts w:ascii="Times New Roman" w:hAnsi="Times New Roman" w:cs="Times New Roman"/>
          <w:sz w:val="28"/>
          <w:szCs w:val="28"/>
        </w:rPr>
        <w:t>, предусматривающее сроки выдачи и списания бланков строгой отчетности, правила хранения невостребованных документов о квалификации, установлен документооборот м</w:t>
      </w:r>
      <w:r w:rsidR="00004F51">
        <w:rPr>
          <w:rFonts w:ascii="Times New Roman" w:hAnsi="Times New Roman" w:cs="Times New Roman"/>
          <w:sz w:val="28"/>
          <w:szCs w:val="28"/>
        </w:rPr>
        <w:t>е</w:t>
      </w:r>
      <w:r w:rsidR="00A46B62">
        <w:rPr>
          <w:rFonts w:ascii="Times New Roman" w:hAnsi="Times New Roman" w:cs="Times New Roman"/>
          <w:sz w:val="28"/>
          <w:szCs w:val="28"/>
        </w:rPr>
        <w:t xml:space="preserve">жду </w:t>
      </w:r>
      <w:r w:rsidR="00004F51">
        <w:rPr>
          <w:rFonts w:ascii="Times New Roman" w:hAnsi="Times New Roman" w:cs="Times New Roman"/>
          <w:sz w:val="28"/>
          <w:szCs w:val="28"/>
        </w:rPr>
        <w:t>структурными подр</w:t>
      </w:r>
      <w:r>
        <w:rPr>
          <w:rFonts w:ascii="Times New Roman" w:hAnsi="Times New Roman" w:cs="Times New Roman"/>
          <w:sz w:val="28"/>
          <w:szCs w:val="28"/>
        </w:rPr>
        <w:t>азделениями данного учреждения.</w:t>
      </w:r>
    </w:p>
    <w:p w:rsidR="00004F51" w:rsidRDefault="0071781D" w:rsidP="005E17E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Кроме того, </w:t>
      </w:r>
      <w:r w:rsidR="00004F51">
        <w:rPr>
          <w:rFonts w:ascii="Times New Roman" w:eastAsia="Times New Roman" w:hAnsi="Times New Roman" w:cs="Times New Roman"/>
          <w:sz w:val="28"/>
          <w:szCs w:val="28"/>
        </w:rPr>
        <w:t xml:space="preserve">ведено в действие Положение об оплате труда, в соответствии с которым для установления размера стимулирующих выплат работникам </w:t>
      </w:r>
      <w:r w:rsidR="00952EF9">
        <w:rPr>
          <w:rFonts w:ascii="Times New Roman" w:eastAsia="Times New Roman" w:hAnsi="Times New Roman" w:cs="Times New Roman"/>
          <w:sz w:val="28"/>
          <w:szCs w:val="28"/>
        </w:rPr>
        <w:t>установлены показатели эффекти</w:t>
      </w:r>
      <w:r w:rsidR="00A02FFA">
        <w:rPr>
          <w:rFonts w:ascii="Times New Roman" w:eastAsia="Times New Roman" w:hAnsi="Times New Roman" w:cs="Times New Roman"/>
          <w:sz w:val="28"/>
          <w:szCs w:val="28"/>
        </w:rPr>
        <w:t>вности</w:t>
      </w:r>
      <w:r w:rsidR="00004F51">
        <w:rPr>
          <w:rFonts w:ascii="Times New Roman" w:eastAsia="Times New Roman" w:hAnsi="Times New Roman" w:cs="Times New Roman"/>
          <w:sz w:val="28"/>
          <w:szCs w:val="28"/>
        </w:rPr>
        <w:t xml:space="preserve"> труда, определены критерии оценки, утверждены формы оценочных листов выполнения целевых показателей эффективности труда работников.</w:t>
      </w:r>
    </w:p>
    <w:p w:rsidR="00004F51" w:rsidRDefault="00004F51" w:rsidP="005E17E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Дополнительные соглашения к трудовым договорам</w:t>
      </w:r>
      <w:r w:rsidR="001D4820">
        <w:rPr>
          <w:rFonts w:ascii="Times New Roman" w:eastAsia="Times New Roman" w:hAnsi="Times New Roman" w:cs="Times New Roman"/>
          <w:sz w:val="28"/>
          <w:szCs w:val="28"/>
        </w:rPr>
        <w:t xml:space="preserve"> заключены с работниками с учетом требований Трудового кодекса Российской Федерации.</w:t>
      </w:r>
    </w:p>
    <w:p w:rsidR="001D4820" w:rsidRDefault="0071781D" w:rsidP="005E17E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1D4820">
        <w:rPr>
          <w:rFonts w:ascii="Times New Roman" w:eastAsia="Times New Roman" w:hAnsi="Times New Roman" w:cs="Times New Roman"/>
          <w:sz w:val="28"/>
          <w:szCs w:val="28"/>
        </w:rPr>
        <w:t xml:space="preserve"> целях полноты и достоверности отражения совершенных операций в бухгалтерском учете и отчетности, пресечения финансовых нарушений в процессе финансово-хозяйственной деятельности, повышения результативности использования денежных средств разработано и введено в действие Положение о</w:t>
      </w:r>
      <w:r w:rsidR="0048226C">
        <w:rPr>
          <w:rFonts w:ascii="Times New Roman" w:eastAsia="Times New Roman" w:hAnsi="Times New Roman" w:cs="Times New Roman"/>
          <w:sz w:val="28"/>
          <w:szCs w:val="28"/>
        </w:rPr>
        <w:t xml:space="preserve"> внутреннем финансовом контроле</w:t>
      </w:r>
      <w:r>
        <w:rPr>
          <w:rFonts w:ascii="Times New Roman" w:eastAsia="Times New Roman" w:hAnsi="Times New Roman" w:cs="Times New Roman"/>
          <w:sz w:val="28"/>
          <w:szCs w:val="28"/>
        </w:rPr>
        <w:t>.</w:t>
      </w:r>
    </w:p>
    <w:p w:rsidR="00D253CE" w:rsidRDefault="0071781D" w:rsidP="0046470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Решением коллегии Контрольно-счетной палаты Приморского края исполненные пункты представления сняты с контроля. Исполнение одного пункта представления продлено до </w:t>
      </w:r>
      <w:r w:rsidR="00DE427B">
        <w:rPr>
          <w:rFonts w:ascii="Times New Roman" w:hAnsi="Times New Roman" w:cs="Times New Roman"/>
          <w:sz w:val="28"/>
          <w:szCs w:val="28"/>
        </w:rPr>
        <w:t>27.12.2024</w:t>
      </w:r>
      <w:r w:rsidR="00236FA9">
        <w:rPr>
          <w:rFonts w:ascii="Times New Roman" w:eastAsia="Times New Roman" w:hAnsi="Times New Roman" w:cs="Times New Roman"/>
          <w:sz w:val="28"/>
          <w:szCs w:val="28"/>
        </w:rPr>
        <w:t>.</w:t>
      </w:r>
    </w:p>
    <w:p w:rsidR="0046470E" w:rsidRPr="00236F26" w:rsidRDefault="0046470E" w:rsidP="0046470E">
      <w:pPr>
        <w:spacing w:after="0" w:line="240" w:lineRule="auto"/>
        <w:ind w:firstLine="709"/>
        <w:jc w:val="both"/>
        <w:rPr>
          <w:rFonts w:ascii="Times New Roman" w:eastAsia="Times New Roman" w:hAnsi="Times New Roman" w:cs="Times New Roman"/>
        </w:rPr>
      </w:pPr>
    </w:p>
    <w:p w:rsidR="00236F26" w:rsidRPr="00236F26" w:rsidRDefault="00236F26" w:rsidP="0046470E">
      <w:pPr>
        <w:spacing w:after="0" w:line="240" w:lineRule="auto"/>
        <w:ind w:firstLine="709"/>
        <w:jc w:val="both"/>
        <w:rPr>
          <w:rFonts w:ascii="Times New Roman" w:eastAsia="Times New Roman" w:hAnsi="Times New Roman" w:cs="Times New Roman"/>
        </w:rPr>
      </w:pPr>
    </w:p>
    <w:sectPr w:rsidR="00236F26" w:rsidRPr="00236F26" w:rsidSect="00C26C9C">
      <w:headerReference w:type="default" r:id="rId8"/>
      <w:pgSz w:w="11906" w:h="16838"/>
      <w:pgMar w:top="851" w:right="851"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7B6" w:rsidRDefault="00B077B6" w:rsidP="00F961B4">
      <w:pPr>
        <w:spacing w:after="0" w:line="240" w:lineRule="auto"/>
      </w:pPr>
      <w:r>
        <w:separator/>
      </w:r>
    </w:p>
  </w:endnote>
  <w:endnote w:type="continuationSeparator" w:id="0">
    <w:p w:rsidR="00B077B6" w:rsidRDefault="00B077B6" w:rsidP="00F96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7B6" w:rsidRDefault="00B077B6" w:rsidP="00F961B4">
      <w:pPr>
        <w:spacing w:after="0" w:line="240" w:lineRule="auto"/>
      </w:pPr>
      <w:r>
        <w:separator/>
      </w:r>
    </w:p>
  </w:footnote>
  <w:footnote w:type="continuationSeparator" w:id="0">
    <w:p w:rsidR="00B077B6" w:rsidRDefault="00B077B6" w:rsidP="00F96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3140257"/>
      <w:docPartObj>
        <w:docPartGallery w:val="Page Numbers (Top of Page)"/>
        <w:docPartUnique/>
      </w:docPartObj>
    </w:sdtPr>
    <w:sdtEndPr/>
    <w:sdtContent>
      <w:p w:rsidR="001D4820" w:rsidRDefault="00334374">
        <w:pPr>
          <w:pStyle w:val="a4"/>
          <w:jc w:val="center"/>
        </w:pPr>
        <w:r>
          <w:rPr>
            <w:noProof/>
          </w:rPr>
          <w:fldChar w:fldCharType="begin"/>
        </w:r>
        <w:r>
          <w:rPr>
            <w:noProof/>
          </w:rPr>
          <w:instrText>PAGE   \* MERGEFORMAT</w:instrText>
        </w:r>
        <w:r>
          <w:rPr>
            <w:noProof/>
          </w:rPr>
          <w:fldChar w:fldCharType="separate"/>
        </w:r>
        <w:r w:rsidR="0071781D">
          <w:rPr>
            <w:noProof/>
          </w:rPr>
          <w:t>2</w:t>
        </w:r>
        <w:r>
          <w:rPr>
            <w:noProof/>
          </w:rPr>
          <w:fldChar w:fldCharType="end"/>
        </w:r>
      </w:p>
    </w:sdtContent>
  </w:sdt>
  <w:p w:rsidR="001D4820" w:rsidRDefault="001D482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E6045"/>
    <w:multiLevelType w:val="hybridMultilevel"/>
    <w:tmpl w:val="19DC509C"/>
    <w:lvl w:ilvl="0" w:tplc="1EA4FE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1BA2"/>
    <w:rsid w:val="00002F0B"/>
    <w:rsid w:val="00004F51"/>
    <w:rsid w:val="00005419"/>
    <w:rsid w:val="0001434A"/>
    <w:rsid w:val="00026793"/>
    <w:rsid w:val="000269C1"/>
    <w:rsid w:val="00036877"/>
    <w:rsid w:val="0004055F"/>
    <w:rsid w:val="00057F0C"/>
    <w:rsid w:val="00061878"/>
    <w:rsid w:val="00070E04"/>
    <w:rsid w:val="00081F55"/>
    <w:rsid w:val="00081F62"/>
    <w:rsid w:val="000853CB"/>
    <w:rsid w:val="00086D16"/>
    <w:rsid w:val="000947E9"/>
    <w:rsid w:val="000947F1"/>
    <w:rsid w:val="00096394"/>
    <w:rsid w:val="000A03E2"/>
    <w:rsid w:val="000B5285"/>
    <w:rsid w:val="000B7B24"/>
    <w:rsid w:val="000C0DBE"/>
    <w:rsid w:val="000C3E7B"/>
    <w:rsid w:val="000C4C60"/>
    <w:rsid w:val="000E59A2"/>
    <w:rsid w:val="000F0090"/>
    <w:rsid w:val="000F064B"/>
    <w:rsid w:val="000F27BC"/>
    <w:rsid w:val="000F2F27"/>
    <w:rsid w:val="000F4588"/>
    <w:rsid w:val="000F6B12"/>
    <w:rsid w:val="000F7EB3"/>
    <w:rsid w:val="0010329E"/>
    <w:rsid w:val="00117238"/>
    <w:rsid w:val="0012207D"/>
    <w:rsid w:val="00127E4C"/>
    <w:rsid w:val="00137486"/>
    <w:rsid w:val="00142D93"/>
    <w:rsid w:val="00147261"/>
    <w:rsid w:val="00153E37"/>
    <w:rsid w:val="00155687"/>
    <w:rsid w:val="001568F3"/>
    <w:rsid w:val="001613CF"/>
    <w:rsid w:val="00170BD8"/>
    <w:rsid w:val="00172900"/>
    <w:rsid w:val="00174023"/>
    <w:rsid w:val="00175882"/>
    <w:rsid w:val="00181EBF"/>
    <w:rsid w:val="001834EB"/>
    <w:rsid w:val="00193124"/>
    <w:rsid w:val="00194A2F"/>
    <w:rsid w:val="001A162D"/>
    <w:rsid w:val="001A45BA"/>
    <w:rsid w:val="001A7B12"/>
    <w:rsid w:val="001B118A"/>
    <w:rsid w:val="001C50EE"/>
    <w:rsid w:val="001C5AA4"/>
    <w:rsid w:val="001C5ADB"/>
    <w:rsid w:val="001D4820"/>
    <w:rsid w:val="001D61A6"/>
    <w:rsid w:val="001E49E4"/>
    <w:rsid w:val="001F128F"/>
    <w:rsid w:val="001F6280"/>
    <w:rsid w:val="001F771B"/>
    <w:rsid w:val="00202F6B"/>
    <w:rsid w:val="002037C7"/>
    <w:rsid w:val="002071C5"/>
    <w:rsid w:val="00212F0B"/>
    <w:rsid w:val="0021568C"/>
    <w:rsid w:val="00220946"/>
    <w:rsid w:val="002228AE"/>
    <w:rsid w:val="00223672"/>
    <w:rsid w:val="00236F26"/>
    <w:rsid w:val="00236FA9"/>
    <w:rsid w:val="002411E6"/>
    <w:rsid w:val="00254A66"/>
    <w:rsid w:val="002555B9"/>
    <w:rsid w:val="0025724C"/>
    <w:rsid w:val="002676E5"/>
    <w:rsid w:val="00270538"/>
    <w:rsid w:val="00276504"/>
    <w:rsid w:val="00284CF6"/>
    <w:rsid w:val="002923EE"/>
    <w:rsid w:val="00292404"/>
    <w:rsid w:val="002929C8"/>
    <w:rsid w:val="00293963"/>
    <w:rsid w:val="00293F39"/>
    <w:rsid w:val="00295CF6"/>
    <w:rsid w:val="00297054"/>
    <w:rsid w:val="002A157A"/>
    <w:rsid w:val="002A5108"/>
    <w:rsid w:val="002B1BA2"/>
    <w:rsid w:val="002B2D0F"/>
    <w:rsid w:val="002B3FAC"/>
    <w:rsid w:val="002B7E7C"/>
    <w:rsid w:val="002C754B"/>
    <w:rsid w:val="002D0C49"/>
    <w:rsid w:val="002D3B07"/>
    <w:rsid w:val="002D798D"/>
    <w:rsid w:val="002E244C"/>
    <w:rsid w:val="002F72EB"/>
    <w:rsid w:val="00305766"/>
    <w:rsid w:val="0030594B"/>
    <w:rsid w:val="00320F46"/>
    <w:rsid w:val="0033086F"/>
    <w:rsid w:val="0033330A"/>
    <w:rsid w:val="00334252"/>
    <w:rsid w:val="00334374"/>
    <w:rsid w:val="00334AA3"/>
    <w:rsid w:val="003476F6"/>
    <w:rsid w:val="00350BD1"/>
    <w:rsid w:val="003546A0"/>
    <w:rsid w:val="0035511E"/>
    <w:rsid w:val="00355DAA"/>
    <w:rsid w:val="00357557"/>
    <w:rsid w:val="003664F7"/>
    <w:rsid w:val="00371736"/>
    <w:rsid w:val="00373448"/>
    <w:rsid w:val="00373AB8"/>
    <w:rsid w:val="00385614"/>
    <w:rsid w:val="00393CA1"/>
    <w:rsid w:val="003973A8"/>
    <w:rsid w:val="003A6EBC"/>
    <w:rsid w:val="003B5FBB"/>
    <w:rsid w:val="003C37FB"/>
    <w:rsid w:val="003D14BB"/>
    <w:rsid w:val="003D199C"/>
    <w:rsid w:val="003D7305"/>
    <w:rsid w:val="003E208A"/>
    <w:rsid w:val="003F0D9C"/>
    <w:rsid w:val="003F548B"/>
    <w:rsid w:val="003F6B95"/>
    <w:rsid w:val="004059E2"/>
    <w:rsid w:val="00405C43"/>
    <w:rsid w:val="0040628D"/>
    <w:rsid w:val="00410A4C"/>
    <w:rsid w:val="00415FE5"/>
    <w:rsid w:val="00423EE6"/>
    <w:rsid w:val="00427012"/>
    <w:rsid w:val="004306DF"/>
    <w:rsid w:val="0043540A"/>
    <w:rsid w:val="00437DD1"/>
    <w:rsid w:val="004453B0"/>
    <w:rsid w:val="004553C0"/>
    <w:rsid w:val="0046348E"/>
    <w:rsid w:val="0046470E"/>
    <w:rsid w:val="004655E8"/>
    <w:rsid w:val="00466EAB"/>
    <w:rsid w:val="00470EF2"/>
    <w:rsid w:val="004725C5"/>
    <w:rsid w:val="00481FD6"/>
    <w:rsid w:val="0048226C"/>
    <w:rsid w:val="004828C2"/>
    <w:rsid w:val="004910A1"/>
    <w:rsid w:val="00491B61"/>
    <w:rsid w:val="004A3C1E"/>
    <w:rsid w:val="004A41AA"/>
    <w:rsid w:val="004A47B8"/>
    <w:rsid w:val="004A5DE8"/>
    <w:rsid w:val="004B3A42"/>
    <w:rsid w:val="004B5B7A"/>
    <w:rsid w:val="004C24FE"/>
    <w:rsid w:val="004E532C"/>
    <w:rsid w:val="004F2BFA"/>
    <w:rsid w:val="005012B4"/>
    <w:rsid w:val="00505450"/>
    <w:rsid w:val="00506FAA"/>
    <w:rsid w:val="00512D87"/>
    <w:rsid w:val="005141E7"/>
    <w:rsid w:val="0051488C"/>
    <w:rsid w:val="00516FF2"/>
    <w:rsid w:val="00520EA1"/>
    <w:rsid w:val="00526714"/>
    <w:rsid w:val="00533905"/>
    <w:rsid w:val="005375B5"/>
    <w:rsid w:val="00540712"/>
    <w:rsid w:val="00541FCC"/>
    <w:rsid w:val="0055195C"/>
    <w:rsid w:val="00551A84"/>
    <w:rsid w:val="00552BB2"/>
    <w:rsid w:val="00567FB2"/>
    <w:rsid w:val="005707A0"/>
    <w:rsid w:val="0058169A"/>
    <w:rsid w:val="005820F3"/>
    <w:rsid w:val="00585A83"/>
    <w:rsid w:val="005905D2"/>
    <w:rsid w:val="00596593"/>
    <w:rsid w:val="005A31D1"/>
    <w:rsid w:val="005B10C3"/>
    <w:rsid w:val="005B2BEA"/>
    <w:rsid w:val="005B485C"/>
    <w:rsid w:val="005B7B16"/>
    <w:rsid w:val="005C6C21"/>
    <w:rsid w:val="005C731F"/>
    <w:rsid w:val="005D4DDF"/>
    <w:rsid w:val="005E17EC"/>
    <w:rsid w:val="00606114"/>
    <w:rsid w:val="00610E4D"/>
    <w:rsid w:val="00616C94"/>
    <w:rsid w:val="006211EA"/>
    <w:rsid w:val="00622D2E"/>
    <w:rsid w:val="00623432"/>
    <w:rsid w:val="00630E59"/>
    <w:rsid w:val="006314DB"/>
    <w:rsid w:val="006367A2"/>
    <w:rsid w:val="00643DCD"/>
    <w:rsid w:val="006459A6"/>
    <w:rsid w:val="006514EC"/>
    <w:rsid w:val="00660A2D"/>
    <w:rsid w:val="006612E5"/>
    <w:rsid w:val="00663E00"/>
    <w:rsid w:val="006664C3"/>
    <w:rsid w:val="00672B11"/>
    <w:rsid w:val="00685960"/>
    <w:rsid w:val="00686570"/>
    <w:rsid w:val="006B34B7"/>
    <w:rsid w:val="006B47B2"/>
    <w:rsid w:val="006C229B"/>
    <w:rsid w:val="006C3FCD"/>
    <w:rsid w:val="006C53EC"/>
    <w:rsid w:val="006D0932"/>
    <w:rsid w:val="006D6D6F"/>
    <w:rsid w:val="006D7404"/>
    <w:rsid w:val="006D7708"/>
    <w:rsid w:val="006E523B"/>
    <w:rsid w:val="006F1194"/>
    <w:rsid w:val="006F45A5"/>
    <w:rsid w:val="006F4F4C"/>
    <w:rsid w:val="006F68A7"/>
    <w:rsid w:val="00703C02"/>
    <w:rsid w:val="00703FDD"/>
    <w:rsid w:val="0070470F"/>
    <w:rsid w:val="00706A11"/>
    <w:rsid w:val="007102B7"/>
    <w:rsid w:val="007103E3"/>
    <w:rsid w:val="00711A51"/>
    <w:rsid w:val="00712E0B"/>
    <w:rsid w:val="0071348C"/>
    <w:rsid w:val="007170BB"/>
    <w:rsid w:val="0071781D"/>
    <w:rsid w:val="00720B61"/>
    <w:rsid w:val="00741381"/>
    <w:rsid w:val="0074731C"/>
    <w:rsid w:val="00751BB5"/>
    <w:rsid w:val="00760BDD"/>
    <w:rsid w:val="00761647"/>
    <w:rsid w:val="00761C47"/>
    <w:rsid w:val="00765E08"/>
    <w:rsid w:val="00766E64"/>
    <w:rsid w:val="00783166"/>
    <w:rsid w:val="00783467"/>
    <w:rsid w:val="00786E2C"/>
    <w:rsid w:val="00793089"/>
    <w:rsid w:val="00794E74"/>
    <w:rsid w:val="007950E2"/>
    <w:rsid w:val="00796251"/>
    <w:rsid w:val="007A0852"/>
    <w:rsid w:val="007A3762"/>
    <w:rsid w:val="007A6A4E"/>
    <w:rsid w:val="007A737E"/>
    <w:rsid w:val="007B149F"/>
    <w:rsid w:val="007C454F"/>
    <w:rsid w:val="007C607F"/>
    <w:rsid w:val="007E575F"/>
    <w:rsid w:val="007E5D4C"/>
    <w:rsid w:val="00813CAA"/>
    <w:rsid w:val="00814345"/>
    <w:rsid w:val="00816647"/>
    <w:rsid w:val="008174DE"/>
    <w:rsid w:val="00817921"/>
    <w:rsid w:val="00824126"/>
    <w:rsid w:val="00827B07"/>
    <w:rsid w:val="00830B8D"/>
    <w:rsid w:val="00831C11"/>
    <w:rsid w:val="008376E5"/>
    <w:rsid w:val="008446FA"/>
    <w:rsid w:val="00870E1D"/>
    <w:rsid w:val="00883073"/>
    <w:rsid w:val="008833D1"/>
    <w:rsid w:val="00893282"/>
    <w:rsid w:val="008A52D9"/>
    <w:rsid w:val="008A5ED6"/>
    <w:rsid w:val="008A6F63"/>
    <w:rsid w:val="008B4632"/>
    <w:rsid w:val="008B5D54"/>
    <w:rsid w:val="008C4549"/>
    <w:rsid w:val="008C5ACB"/>
    <w:rsid w:val="008C6D59"/>
    <w:rsid w:val="008E0E9D"/>
    <w:rsid w:val="008E5E85"/>
    <w:rsid w:val="008E7D65"/>
    <w:rsid w:val="008F5D96"/>
    <w:rsid w:val="00902078"/>
    <w:rsid w:val="00902EFF"/>
    <w:rsid w:val="00904829"/>
    <w:rsid w:val="00910E49"/>
    <w:rsid w:val="00913367"/>
    <w:rsid w:val="009155ED"/>
    <w:rsid w:val="0094249C"/>
    <w:rsid w:val="00944F11"/>
    <w:rsid w:val="0094792D"/>
    <w:rsid w:val="00952EF9"/>
    <w:rsid w:val="00954FB6"/>
    <w:rsid w:val="00961860"/>
    <w:rsid w:val="00961C76"/>
    <w:rsid w:val="00964186"/>
    <w:rsid w:val="009676A1"/>
    <w:rsid w:val="00977300"/>
    <w:rsid w:val="0098388D"/>
    <w:rsid w:val="00990566"/>
    <w:rsid w:val="00992BB5"/>
    <w:rsid w:val="009A09D4"/>
    <w:rsid w:val="009A0CAC"/>
    <w:rsid w:val="009A6A68"/>
    <w:rsid w:val="009B269B"/>
    <w:rsid w:val="009C7F7B"/>
    <w:rsid w:val="009E21E4"/>
    <w:rsid w:val="009F52F6"/>
    <w:rsid w:val="00A0100E"/>
    <w:rsid w:val="00A01983"/>
    <w:rsid w:val="00A02FFA"/>
    <w:rsid w:val="00A10C66"/>
    <w:rsid w:val="00A15918"/>
    <w:rsid w:val="00A166A9"/>
    <w:rsid w:val="00A2158E"/>
    <w:rsid w:val="00A266CE"/>
    <w:rsid w:val="00A3115E"/>
    <w:rsid w:val="00A35D44"/>
    <w:rsid w:val="00A377DF"/>
    <w:rsid w:val="00A42A65"/>
    <w:rsid w:val="00A44D0C"/>
    <w:rsid w:val="00A46B62"/>
    <w:rsid w:val="00A50D1B"/>
    <w:rsid w:val="00A56B74"/>
    <w:rsid w:val="00A674DD"/>
    <w:rsid w:val="00A74AAC"/>
    <w:rsid w:val="00A76D79"/>
    <w:rsid w:val="00A82780"/>
    <w:rsid w:val="00A83FAC"/>
    <w:rsid w:val="00A95A75"/>
    <w:rsid w:val="00AA1823"/>
    <w:rsid w:val="00AA72CA"/>
    <w:rsid w:val="00AB687A"/>
    <w:rsid w:val="00AC040F"/>
    <w:rsid w:val="00AD10E7"/>
    <w:rsid w:val="00AF0E33"/>
    <w:rsid w:val="00AF0F18"/>
    <w:rsid w:val="00AF6507"/>
    <w:rsid w:val="00AF6583"/>
    <w:rsid w:val="00AF73FD"/>
    <w:rsid w:val="00AF7E34"/>
    <w:rsid w:val="00B077B6"/>
    <w:rsid w:val="00B142FA"/>
    <w:rsid w:val="00B15FE2"/>
    <w:rsid w:val="00B22DE8"/>
    <w:rsid w:val="00B32A94"/>
    <w:rsid w:val="00B35F8F"/>
    <w:rsid w:val="00B407D0"/>
    <w:rsid w:val="00B40ABD"/>
    <w:rsid w:val="00B431C8"/>
    <w:rsid w:val="00B43BB3"/>
    <w:rsid w:val="00B52E69"/>
    <w:rsid w:val="00B60435"/>
    <w:rsid w:val="00B60616"/>
    <w:rsid w:val="00B6335D"/>
    <w:rsid w:val="00B72A1A"/>
    <w:rsid w:val="00B7642D"/>
    <w:rsid w:val="00B90CF4"/>
    <w:rsid w:val="00B9245F"/>
    <w:rsid w:val="00BA226F"/>
    <w:rsid w:val="00BA2377"/>
    <w:rsid w:val="00BA3041"/>
    <w:rsid w:val="00BB2D9B"/>
    <w:rsid w:val="00BB36D3"/>
    <w:rsid w:val="00BB3CC1"/>
    <w:rsid w:val="00BC0E4C"/>
    <w:rsid w:val="00BC756B"/>
    <w:rsid w:val="00BD255C"/>
    <w:rsid w:val="00BD44C0"/>
    <w:rsid w:val="00BE4F6B"/>
    <w:rsid w:val="00BF2F42"/>
    <w:rsid w:val="00C00AF2"/>
    <w:rsid w:val="00C057B4"/>
    <w:rsid w:val="00C13A40"/>
    <w:rsid w:val="00C15448"/>
    <w:rsid w:val="00C24F73"/>
    <w:rsid w:val="00C26109"/>
    <w:rsid w:val="00C26435"/>
    <w:rsid w:val="00C26C9C"/>
    <w:rsid w:val="00C33237"/>
    <w:rsid w:val="00C3369A"/>
    <w:rsid w:val="00C33AEE"/>
    <w:rsid w:val="00C34299"/>
    <w:rsid w:val="00C34738"/>
    <w:rsid w:val="00C40F93"/>
    <w:rsid w:val="00C41275"/>
    <w:rsid w:val="00C41E4C"/>
    <w:rsid w:val="00C529ED"/>
    <w:rsid w:val="00C60405"/>
    <w:rsid w:val="00C658F1"/>
    <w:rsid w:val="00C66635"/>
    <w:rsid w:val="00C71027"/>
    <w:rsid w:val="00C843AA"/>
    <w:rsid w:val="00C878A2"/>
    <w:rsid w:val="00C913FA"/>
    <w:rsid w:val="00C92842"/>
    <w:rsid w:val="00C94A70"/>
    <w:rsid w:val="00C97F8C"/>
    <w:rsid w:val="00CA2915"/>
    <w:rsid w:val="00CB0555"/>
    <w:rsid w:val="00CC6DED"/>
    <w:rsid w:val="00CD50F0"/>
    <w:rsid w:val="00CE4530"/>
    <w:rsid w:val="00D02C02"/>
    <w:rsid w:val="00D04A3E"/>
    <w:rsid w:val="00D06A81"/>
    <w:rsid w:val="00D14EE2"/>
    <w:rsid w:val="00D1628C"/>
    <w:rsid w:val="00D176C3"/>
    <w:rsid w:val="00D17F77"/>
    <w:rsid w:val="00D226C6"/>
    <w:rsid w:val="00D253CE"/>
    <w:rsid w:val="00D27DFC"/>
    <w:rsid w:val="00D32E4B"/>
    <w:rsid w:val="00D41E98"/>
    <w:rsid w:val="00D46F22"/>
    <w:rsid w:val="00D52CCE"/>
    <w:rsid w:val="00D54364"/>
    <w:rsid w:val="00D67632"/>
    <w:rsid w:val="00D73BE1"/>
    <w:rsid w:val="00D75AC8"/>
    <w:rsid w:val="00D774B9"/>
    <w:rsid w:val="00D809EC"/>
    <w:rsid w:val="00D912CD"/>
    <w:rsid w:val="00D922A8"/>
    <w:rsid w:val="00D93980"/>
    <w:rsid w:val="00D93EF5"/>
    <w:rsid w:val="00D96910"/>
    <w:rsid w:val="00DA3C2A"/>
    <w:rsid w:val="00DB58A3"/>
    <w:rsid w:val="00DB7156"/>
    <w:rsid w:val="00DC201B"/>
    <w:rsid w:val="00DC36DD"/>
    <w:rsid w:val="00DC5401"/>
    <w:rsid w:val="00DC68F8"/>
    <w:rsid w:val="00DD2509"/>
    <w:rsid w:val="00DE427B"/>
    <w:rsid w:val="00DE5814"/>
    <w:rsid w:val="00DE7CCC"/>
    <w:rsid w:val="00DF2A02"/>
    <w:rsid w:val="00E01DB1"/>
    <w:rsid w:val="00E0244C"/>
    <w:rsid w:val="00E061EF"/>
    <w:rsid w:val="00E16B44"/>
    <w:rsid w:val="00E1775C"/>
    <w:rsid w:val="00E24FE7"/>
    <w:rsid w:val="00E2632D"/>
    <w:rsid w:val="00E335CE"/>
    <w:rsid w:val="00E6194B"/>
    <w:rsid w:val="00E669A2"/>
    <w:rsid w:val="00E825F2"/>
    <w:rsid w:val="00E8586C"/>
    <w:rsid w:val="00E86BA3"/>
    <w:rsid w:val="00E87D8F"/>
    <w:rsid w:val="00EA7469"/>
    <w:rsid w:val="00EB0258"/>
    <w:rsid w:val="00EB4022"/>
    <w:rsid w:val="00EC53DF"/>
    <w:rsid w:val="00ED0BC7"/>
    <w:rsid w:val="00EF06B2"/>
    <w:rsid w:val="00EF0B2A"/>
    <w:rsid w:val="00EF3D81"/>
    <w:rsid w:val="00EF45C5"/>
    <w:rsid w:val="00F01DCF"/>
    <w:rsid w:val="00F06B78"/>
    <w:rsid w:val="00F079AE"/>
    <w:rsid w:val="00F10195"/>
    <w:rsid w:val="00F14100"/>
    <w:rsid w:val="00F14C00"/>
    <w:rsid w:val="00F23055"/>
    <w:rsid w:val="00F2541D"/>
    <w:rsid w:val="00F26072"/>
    <w:rsid w:val="00F361E5"/>
    <w:rsid w:val="00F367FD"/>
    <w:rsid w:val="00F461B1"/>
    <w:rsid w:val="00F47BBF"/>
    <w:rsid w:val="00F5304F"/>
    <w:rsid w:val="00F656DE"/>
    <w:rsid w:val="00F67321"/>
    <w:rsid w:val="00F73E81"/>
    <w:rsid w:val="00F844FF"/>
    <w:rsid w:val="00F8733E"/>
    <w:rsid w:val="00F92068"/>
    <w:rsid w:val="00F961B4"/>
    <w:rsid w:val="00FD772F"/>
    <w:rsid w:val="00FE059E"/>
    <w:rsid w:val="00FE54EE"/>
    <w:rsid w:val="00FF4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259641-4F65-45F1-882F-0BBAB3EE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6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738"/>
    <w:pPr>
      <w:ind w:left="720"/>
      <w:contextualSpacing/>
    </w:pPr>
  </w:style>
  <w:style w:type="paragraph" w:styleId="a4">
    <w:name w:val="header"/>
    <w:basedOn w:val="a"/>
    <w:link w:val="a5"/>
    <w:unhideWhenUsed/>
    <w:rsid w:val="00F961B4"/>
    <w:pPr>
      <w:tabs>
        <w:tab w:val="center" w:pos="4677"/>
        <w:tab w:val="right" w:pos="9355"/>
      </w:tabs>
      <w:spacing w:after="0" w:line="240" w:lineRule="auto"/>
    </w:pPr>
  </w:style>
  <w:style w:type="character" w:customStyle="1" w:styleId="a5">
    <w:name w:val="Верхний колонтитул Знак"/>
    <w:basedOn w:val="a0"/>
    <w:link w:val="a4"/>
    <w:rsid w:val="00F961B4"/>
  </w:style>
  <w:style w:type="paragraph" w:styleId="a6">
    <w:name w:val="footer"/>
    <w:basedOn w:val="a"/>
    <w:link w:val="a7"/>
    <w:uiPriority w:val="99"/>
    <w:unhideWhenUsed/>
    <w:rsid w:val="00F961B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961B4"/>
  </w:style>
  <w:style w:type="paragraph" w:styleId="a8">
    <w:name w:val="Balloon Text"/>
    <w:basedOn w:val="a"/>
    <w:link w:val="a9"/>
    <w:uiPriority w:val="99"/>
    <w:semiHidden/>
    <w:unhideWhenUsed/>
    <w:rsid w:val="00350BD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50BD1"/>
    <w:rPr>
      <w:rFonts w:ascii="Tahoma" w:hAnsi="Tahoma" w:cs="Tahoma"/>
      <w:sz w:val="16"/>
      <w:szCs w:val="16"/>
    </w:rPr>
  </w:style>
  <w:style w:type="paragraph" w:customStyle="1" w:styleId="Style3">
    <w:name w:val="Style3"/>
    <w:basedOn w:val="a"/>
    <w:uiPriority w:val="99"/>
    <w:rsid w:val="000A03E2"/>
    <w:pPr>
      <w:widowControl w:val="0"/>
      <w:autoSpaceDE w:val="0"/>
      <w:autoSpaceDN w:val="0"/>
      <w:adjustRightInd w:val="0"/>
      <w:spacing w:after="0" w:line="293" w:lineRule="exact"/>
      <w:ind w:firstLine="648"/>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0A03E2"/>
    <w:rPr>
      <w:rFonts w:ascii="Times New Roman" w:hAnsi="Times New Roman" w:cs="Times New Roman"/>
      <w:sz w:val="26"/>
      <w:szCs w:val="26"/>
    </w:rPr>
  </w:style>
  <w:style w:type="paragraph" w:customStyle="1" w:styleId="Style4">
    <w:name w:val="Style4"/>
    <w:basedOn w:val="a"/>
    <w:uiPriority w:val="99"/>
    <w:rsid w:val="000A03E2"/>
    <w:pPr>
      <w:widowControl w:val="0"/>
      <w:autoSpaceDE w:val="0"/>
      <w:autoSpaceDN w:val="0"/>
      <w:adjustRightInd w:val="0"/>
      <w:spacing w:after="0" w:line="288" w:lineRule="exact"/>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0A03E2"/>
    <w:pPr>
      <w:widowControl w:val="0"/>
      <w:autoSpaceDE w:val="0"/>
      <w:autoSpaceDN w:val="0"/>
      <w:adjustRightInd w:val="0"/>
      <w:spacing w:after="0" w:line="311" w:lineRule="exact"/>
      <w:ind w:firstLine="677"/>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0A03E2"/>
    <w:rPr>
      <w:rFonts w:ascii="Times New Roman" w:hAnsi="Times New Roman" w:cs="Times New Roman"/>
      <w:i/>
      <w:iCs/>
      <w:sz w:val="26"/>
      <w:szCs w:val="26"/>
    </w:rPr>
  </w:style>
  <w:style w:type="character" w:customStyle="1" w:styleId="FontStyle12">
    <w:name w:val="Font Style12"/>
    <w:uiPriority w:val="99"/>
    <w:rsid w:val="000A03E2"/>
    <w:rPr>
      <w:rFonts w:ascii="Times New Roman" w:hAnsi="Times New Roman" w:cs="Times New Roman"/>
      <w:i/>
      <w:iCs/>
      <w:sz w:val="26"/>
      <w:szCs w:val="26"/>
    </w:rPr>
  </w:style>
  <w:style w:type="paragraph" w:customStyle="1" w:styleId="Style9">
    <w:name w:val="Style9"/>
    <w:basedOn w:val="a"/>
    <w:uiPriority w:val="99"/>
    <w:rsid w:val="000A03E2"/>
    <w:pPr>
      <w:widowControl w:val="0"/>
      <w:autoSpaceDE w:val="0"/>
      <w:autoSpaceDN w:val="0"/>
      <w:adjustRightInd w:val="0"/>
      <w:spacing w:after="0" w:line="328" w:lineRule="exact"/>
      <w:ind w:firstLine="672"/>
      <w:jc w:val="both"/>
    </w:pPr>
    <w:rPr>
      <w:rFonts w:ascii="Arial Narrow" w:eastAsia="Times New Roman" w:hAnsi="Arial Narrow" w:cs="Times New Roman"/>
      <w:sz w:val="24"/>
      <w:szCs w:val="24"/>
      <w:lang w:eastAsia="ru-RU"/>
    </w:rPr>
  </w:style>
  <w:style w:type="paragraph" w:customStyle="1" w:styleId="Style10">
    <w:name w:val="Style10"/>
    <w:basedOn w:val="a"/>
    <w:uiPriority w:val="99"/>
    <w:rsid w:val="000A03E2"/>
    <w:pPr>
      <w:widowControl w:val="0"/>
      <w:autoSpaceDE w:val="0"/>
      <w:autoSpaceDN w:val="0"/>
      <w:adjustRightInd w:val="0"/>
      <w:spacing w:after="0" w:line="197" w:lineRule="exact"/>
      <w:ind w:firstLine="158"/>
      <w:jc w:val="both"/>
    </w:pPr>
    <w:rPr>
      <w:rFonts w:ascii="Arial Narrow" w:eastAsia="Times New Roman" w:hAnsi="Arial Narrow" w:cs="Times New Roman"/>
      <w:sz w:val="24"/>
      <w:szCs w:val="24"/>
      <w:lang w:eastAsia="ru-RU"/>
    </w:rPr>
  </w:style>
  <w:style w:type="character" w:customStyle="1" w:styleId="FontStyle45">
    <w:name w:val="Font Style45"/>
    <w:uiPriority w:val="99"/>
    <w:rsid w:val="000A03E2"/>
    <w:rPr>
      <w:rFonts w:ascii="Times New Roman" w:hAnsi="Times New Roman" w:cs="Times New Roman"/>
      <w:sz w:val="26"/>
      <w:szCs w:val="26"/>
    </w:rPr>
  </w:style>
  <w:style w:type="paragraph" w:styleId="aa">
    <w:name w:val="footnote text"/>
    <w:aliases w:val="Знак Знак Знак Знак Знак Знак Знак Знак Знак,Текст сноски1,Текст сноски Знак Знак1,Текст сноски Знак Знак Знак Знак Знак,Текст сноски Знак Знак Знак Знак Знак Знак,Texto de nota al pi"/>
    <w:link w:val="ab"/>
    <w:uiPriority w:val="99"/>
    <w:qFormat/>
    <w:rsid w:val="000A03E2"/>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ru-RU"/>
    </w:rPr>
  </w:style>
  <w:style w:type="character" w:customStyle="1" w:styleId="ab">
    <w:name w:val="Текст сноски Знак"/>
    <w:aliases w:val="Знак Знак Знак Знак Знак Знак Знак Знак Знак Знак,Текст сноски1 Знак,Текст сноски Знак Знак1 Знак,Текст сноски Знак Знак Знак Знак Знак Знак1,Текст сноски Знак Знак Знак Знак Знак Знак Знак,Texto de nota al pi Знак"/>
    <w:basedOn w:val="a0"/>
    <w:link w:val="aa"/>
    <w:uiPriority w:val="99"/>
    <w:rsid w:val="000A03E2"/>
    <w:rPr>
      <w:rFonts w:ascii="Calibri" w:eastAsia="Calibri" w:hAnsi="Calibri" w:cs="Calibri"/>
      <w:color w:val="000000"/>
      <w:sz w:val="20"/>
      <w:szCs w:val="20"/>
      <w:u w:color="000000"/>
      <w:bdr w:val="nil"/>
      <w:lang w:eastAsia="ru-RU"/>
    </w:rPr>
  </w:style>
  <w:style w:type="character" w:customStyle="1" w:styleId="FontStyle20">
    <w:name w:val="Font Style20"/>
    <w:uiPriority w:val="99"/>
    <w:rsid w:val="000A03E2"/>
    <w:rPr>
      <w:rFonts w:ascii="Times New Roman" w:hAnsi="Times New Roman" w:cs="Times New Roman"/>
      <w:sz w:val="26"/>
      <w:szCs w:val="26"/>
    </w:rPr>
  </w:style>
  <w:style w:type="paragraph" w:customStyle="1" w:styleId="Style15">
    <w:name w:val="Style15"/>
    <w:basedOn w:val="a"/>
    <w:uiPriority w:val="99"/>
    <w:rsid w:val="000A03E2"/>
    <w:pPr>
      <w:widowControl w:val="0"/>
      <w:autoSpaceDE w:val="0"/>
      <w:autoSpaceDN w:val="0"/>
      <w:adjustRightInd w:val="0"/>
      <w:spacing w:after="0" w:line="468" w:lineRule="exact"/>
      <w:ind w:firstLine="677"/>
      <w:jc w:val="both"/>
    </w:pPr>
    <w:rPr>
      <w:rFonts w:ascii="Times New Roman" w:eastAsia="Times New Roman" w:hAnsi="Times New Roman" w:cs="Times New Roman"/>
      <w:sz w:val="24"/>
      <w:szCs w:val="24"/>
      <w:lang w:eastAsia="ru-RU"/>
    </w:rPr>
  </w:style>
  <w:style w:type="paragraph" w:customStyle="1" w:styleId="Style18">
    <w:name w:val="Style18"/>
    <w:basedOn w:val="a"/>
    <w:uiPriority w:val="99"/>
    <w:rsid w:val="000A03E2"/>
    <w:pPr>
      <w:widowControl w:val="0"/>
      <w:autoSpaceDE w:val="0"/>
      <w:autoSpaceDN w:val="0"/>
      <w:adjustRightInd w:val="0"/>
      <w:spacing w:after="0" w:line="466" w:lineRule="exact"/>
      <w:ind w:firstLine="581"/>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0A0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uiPriority w:val="99"/>
    <w:rsid w:val="000A03E2"/>
    <w:pPr>
      <w:widowControl w:val="0"/>
      <w:autoSpaceDE w:val="0"/>
      <w:autoSpaceDN w:val="0"/>
      <w:adjustRightInd w:val="0"/>
      <w:spacing w:after="0" w:line="464" w:lineRule="exact"/>
      <w:ind w:firstLine="806"/>
      <w:jc w:val="both"/>
    </w:pPr>
    <w:rPr>
      <w:rFonts w:ascii="Times New Roman" w:eastAsia="Times New Roman" w:hAnsi="Times New Roman" w:cs="Times New Roman"/>
      <w:sz w:val="24"/>
      <w:szCs w:val="24"/>
      <w:lang w:eastAsia="ru-RU"/>
    </w:rPr>
  </w:style>
  <w:style w:type="character" w:customStyle="1" w:styleId="FontStyle37">
    <w:name w:val="Font Style37"/>
    <w:uiPriority w:val="99"/>
    <w:rsid w:val="000A03E2"/>
    <w:rPr>
      <w:rFonts w:ascii="Times New Roman" w:hAnsi="Times New Roman" w:cs="Times New Roman"/>
      <w:b/>
      <w:bCs/>
      <w:sz w:val="26"/>
      <w:szCs w:val="26"/>
    </w:rPr>
  </w:style>
  <w:style w:type="paragraph" w:customStyle="1" w:styleId="Style7">
    <w:name w:val="Style7"/>
    <w:basedOn w:val="a"/>
    <w:uiPriority w:val="99"/>
    <w:rsid w:val="000A03E2"/>
    <w:pPr>
      <w:widowControl w:val="0"/>
      <w:autoSpaceDE w:val="0"/>
      <w:autoSpaceDN w:val="0"/>
      <w:adjustRightInd w:val="0"/>
      <w:spacing w:after="0" w:line="468" w:lineRule="exact"/>
      <w:ind w:firstLine="677"/>
      <w:jc w:val="both"/>
    </w:pPr>
    <w:rPr>
      <w:rFonts w:ascii="Times New Roman" w:eastAsia="Times New Roman" w:hAnsi="Times New Roman" w:cs="Times New Roman"/>
      <w:sz w:val="24"/>
      <w:szCs w:val="24"/>
      <w:lang w:eastAsia="ru-RU"/>
    </w:rPr>
  </w:style>
  <w:style w:type="character" w:customStyle="1" w:styleId="FontStyle17">
    <w:name w:val="Font Style17"/>
    <w:uiPriority w:val="99"/>
    <w:rsid w:val="000A03E2"/>
    <w:rPr>
      <w:rFonts w:ascii="Times New Roman" w:hAnsi="Times New Roman" w:cs="Times New Roman"/>
      <w:sz w:val="26"/>
      <w:szCs w:val="26"/>
    </w:rPr>
  </w:style>
  <w:style w:type="character" w:customStyle="1" w:styleId="FontStyle30">
    <w:name w:val="Font Style30"/>
    <w:uiPriority w:val="99"/>
    <w:rsid w:val="000A03E2"/>
    <w:rPr>
      <w:rFonts w:ascii="Times New Roman" w:hAnsi="Times New Roman" w:cs="Times New Roman"/>
      <w:spacing w:val="-10"/>
      <w:sz w:val="28"/>
      <w:szCs w:val="28"/>
    </w:rPr>
  </w:style>
  <w:style w:type="character" w:customStyle="1" w:styleId="FontStyle27">
    <w:name w:val="Font Style27"/>
    <w:uiPriority w:val="99"/>
    <w:rsid w:val="000A03E2"/>
    <w:rPr>
      <w:rFonts w:ascii="Times New Roman" w:hAnsi="Times New Roman" w:cs="Times New Roman"/>
      <w:sz w:val="22"/>
      <w:szCs w:val="22"/>
    </w:rPr>
  </w:style>
  <w:style w:type="character" w:customStyle="1" w:styleId="FontStyle24">
    <w:name w:val="Font Style24"/>
    <w:uiPriority w:val="99"/>
    <w:rsid w:val="000A03E2"/>
    <w:rPr>
      <w:rFonts w:ascii="Times New Roman" w:hAnsi="Times New Roman" w:cs="Times New Roman"/>
      <w:b/>
      <w:bCs/>
      <w:spacing w:val="-10"/>
      <w:sz w:val="28"/>
      <w:szCs w:val="28"/>
    </w:rPr>
  </w:style>
  <w:style w:type="paragraph" w:customStyle="1" w:styleId="Style11">
    <w:name w:val="Style11"/>
    <w:basedOn w:val="a"/>
    <w:uiPriority w:val="99"/>
    <w:rsid w:val="000A03E2"/>
    <w:pPr>
      <w:widowControl w:val="0"/>
      <w:autoSpaceDE w:val="0"/>
      <w:autoSpaceDN w:val="0"/>
      <w:adjustRightInd w:val="0"/>
      <w:spacing w:after="0" w:line="300" w:lineRule="exact"/>
      <w:ind w:firstLine="346"/>
    </w:pPr>
    <w:rPr>
      <w:rFonts w:ascii="Cambria" w:eastAsia="Times New Roman" w:hAnsi="Cambria" w:cs="Times New Roman"/>
      <w:sz w:val="24"/>
      <w:szCs w:val="24"/>
      <w:lang w:eastAsia="ru-RU"/>
    </w:rPr>
  </w:style>
  <w:style w:type="paragraph" w:styleId="ac">
    <w:name w:val="Body Text"/>
    <w:basedOn w:val="a"/>
    <w:link w:val="ad"/>
    <w:unhideWhenUsed/>
    <w:qFormat/>
    <w:rsid w:val="007170BB"/>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7170BB"/>
    <w:rPr>
      <w:rFonts w:ascii="Times New Roman" w:eastAsia="Times New Roman" w:hAnsi="Times New Roman" w:cs="Times New Roman"/>
      <w:sz w:val="24"/>
      <w:szCs w:val="24"/>
      <w:lang w:eastAsia="ru-RU"/>
    </w:rPr>
  </w:style>
  <w:style w:type="paragraph" w:styleId="ae">
    <w:name w:val="Body Text First Indent"/>
    <w:basedOn w:val="ac"/>
    <w:link w:val="af"/>
    <w:uiPriority w:val="99"/>
    <w:semiHidden/>
    <w:unhideWhenUsed/>
    <w:rsid w:val="009C7F7B"/>
    <w:pPr>
      <w:spacing w:after="200" w:line="276" w:lineRule="auto"/>
      <w:ind w:firstLine="360"/>
    </w:pPr>
    <w:rPr>
      <w:rFonts w:asciiTheme="minorHAnsi" w:eastAsiaTheme="minorHAnsi" w:hAnsiTheme="minorHAnsi" w:cstheme="minorBidi"/>
      <w:sz w:val="22"/>
      <w:szCs w:val="22"/>
      <w:lang w:eastAsia="en-US"/>
    </w:rPr>
  </w:style>
  <w:style w:type="character" w:customStyle="1" w:styleId="af">
    <w:name w:val="Красная строка Знак"/>
    <w:basedOn w:val="ad"/>
    <w:link w:val="ae"/>
    <w:uiPriority w:val="99"/>
    <w:semiHidden/>
    <w:rsid w:val="009C7F7B"/>
    <w:rPr>
      <w:rFonts w:ascii="Times New Roman" w:eastAsia="Times New Roman" w:hAnsi="Times New Roman" w:cs="Times New Roman"/>
      <w:sz w:val="24"/>
      <w:szCs w:val="24"/>
      <w:lang w:eastAsia="ru-RU"/>
    </w:rPr>
  </w:style>
  <w:style w:type="character" w:customStyle="1" w:styleId="af0">
    <w:name w:val="Без интервала Знак"/>
    <w:link w:val="af1"/>
    <w:uiPriority w:val="1"/>
    <w:locked/>
    <w:rsid w:val="00765E08"/>
  </w:style>
  <w:style w:type="paragraph" w:styleId="af1">
    <w:name w:val="No Spacing"/>
    <w:link w:val="af0"/>
    <w:uiPriority w:val="1"/>
    <w:qFormat/>
    <w:rsid w:val="00765E08"/>
    <w:pPr>
      <w:spacing w:after="0" w:line="240" w:lineRule="auto"/>
    </w:pPr>
  </w:style>
  <w:style w:type="character" w:styleId="af2">
    <w:name w:val="footnote reference"/>
    <w:aliases w:val="Знак сноски 1,Знак сноски-FN,Ciae niinee-FN,Referencia nota al pie,Ссылка на сноску 45,Appel note de bas de page"/>
    <w:basedOn w:val="a0"/>
    <w:uiPriority w:val="99"/>
    <w:semiHidden/>
    <w:unhideWhenUsed/>
    <w:rsid w:val="00DE58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43521">
      <w:bodyDiv w:val="1"/>
      <w:marLeft w:val="0"/>
      <w:marRight w:val="0"/>
      <w:marTop w:val="0"/>
      <w:marBottom w:val="0"/>
      <w:divBdr>
        <w:top w:val="none" w:sz="0" w:space="0" w:color="auto"/>
        <w:left w:val="none" w:sz="0" w:space="0" w:color="auto"/>
        <w:bottom w:val="none" w:sz="0" w:space="0" w:color="auto"/>
        <w:right w:val="none" w:sz="0" w:space="0" w:color="auto"/>
      </w:divBdr>
    </w:div>
    <w:div w:id="511728949">
      <w:bodyDiv w:val="1"/>
      <w:marLeft w:val="0"/>
      <w:marRight w:val="0"/>
      <w:marTop w:val="0"/>
      <w:marBottom w:val="0"/>
      <w:divBdr>
        <w:top w:val="none" w:sz="0" w:space="0" w:color="auto"/>
        <w:left w:val="none" w:sz="0" w:space="0" w:color="auto"/>
        <w:bottom w:val="none" w:sz="0" w:space="0" w:color="auto"/>
        <w:right w:val="none" w:sz="0" w:space="0" w:color="auto"/>
      </w:divBdr>
    </w:div>
    <w:div w:id="553734087">
      <w:bodyDiv w:val="1"/>
      <w:marLeft w:val="0"/>
      <w:marRight w:val="0"/>
      <w:marTop w:val="0"/>
      <w:marBottom w:val="0"/>
      <w:divBdr>
        <w:top w:val="none" w:sz="0" w:space="0" w:color="auto"/>
        <w:left w:val="none" w:sz="0" w:space="0" w:color="auto"/>
        <w:bottom w:val="none" w:sz="0" w:space="0" w:color="auto"/>
        <w:right w:val="none" w:sz="0" w:space="0" w:color="auto"/>
      </w:divBdr>
    </w:div>
    <w:div w:id="562641823">
      <w:bodyDiv w:val="1"/>
      <w:marLeft w:val="0"/>
      <w:marRight w:val="0"/>
      <w:marTop w:val="0"/>
      <w:marBottom w:val="0"/>
      <w:divBdr>
        <w:top w:val="none" w:sz="0" w:space="0" w:color="auto"/>
        <w:left w:val="none" w:sz="0" w:space="0" w:color="auto"/>
        <w:bottom w:val="none" w:sz="0" w:space="0" w:color="auto"/>
        <w:right w:val="none" w:sz="0" w:space="0" w:color="auto"/>
      </w:divBdr>
    </w:div>
    <w:div w:id="628629308">
      <w:bodyDiv w:val="1"/>
      <w:marLeft w:val="0"/>
      <w:marRight w:val="0"/>
      <w:marTop w:val="0"/>
      <w:marBottom w:val="0"/>
      <w:divBdr>
        <w:top w:val="none" w:sz="0" w:space="0" w:color="auto"/>
        <w:left w:val="none" w:sz="0" w:space="0" w:color="auto"/>
        <w:bottom w:val="none" w:sz="0" w:space="0" w:color="auto"/>
        <w:right w:val="none" w:sz="0" w:space="0" w:color="auto"/>
      </w:divBdr>
    </w:div>
    <w:div w:id="758140322">
      <w:bodyDiv w:val="1"/>
      <w:marLeft w:val="0"/>
      <w:marRight w:val="0"/>
      <w:marTop w:val="0"/>
      <w:marBottom w:val="0"/>
      <w:divBdr>
        <w:top w:val="none" w:sz="0" w:space="0" w:color="auto"/>
        <w:left w:val="none" w:sz="0" w:space="0" w:color="auto"/>
        <w:bottom w:val="none" w:sz="0" w:space="0" w:color="auto"/>
        <w:right w:val="none" w:sz="0" w:space="0" w:color="auto"/>
      </w:divBdr>
    </w:div>
    <w:div w:id="1007486151">
      <w:bodyDiv w:val="1"/>
      <w:marLeft w:val="0"/>
      <w:marRight w:val="0"/>
      <w:marTop w:val="0"/>
      <w:marBottom w:val="0"/>
      <w:divBdr>
        <w:top w:val="none" w:sz="0" w:space="0" w:color="auto"/>
        <w:left w:val="none" w:sz="0" w:space="0" w:color="auto"/>
        <w:bottom w:val="none" w:sz="0" w:space="0" w:color="auto"/>
        <w:right w:val="none" w:sz="0" w:space="0" w:color="auto"/>
      </w:divBdr>
    </w:div>
    <w:div w:id="1249464331">
      <w:bodyDiv w:val="1"/>
      <w:marLeft w:val="0"/>
      <w:marRight w:val="0"/>
      <w:marTop w:val="0"/>
      <w:marBottom w:val="0"/>
      <w:divBdr>
        <w:top w:val="none" w:sz="0" w:space="0" w:color="auto"/>
        <w:left w:val="none" w:sz="0" w:space="0" w:color="auto"/>
        <w:bottom w:val="none" w:sz="0" w:space="0" w:color="auto"/>
        <w:right w:val="none" w:sz="0" w:space="0" w:color="auto"/>
      </w:divBdr>
    </w:div>
    <w:div w:id="1982298052">
      <w:bodyDiv w:val="1"/>
      <w:marLeft w:val="0"/>
      <w:marRight w:val="0"/>
      <w:marTop w:val="0"/>
      <w:marBottom w:val="0"/>
      <w:divBdr>
        <w:top w:val="none" w:sz="0" w:space="0" w:color="auto"/>
        <w:left w:val="none" w:sz="0" w:space="0" w:color="auto"/>
        <w:bottom w:val="none" w:sz="0" w:space="0" w:color="auto"/>
        <w:right w:val="none" w:sz="0" w:space="0" w:color="auto"/>
      </w:divBdr>
    </w:div>
    <w:div w:id="2070574686">
      <w:bodyDiv w:val="1"/>
      <w:marLeft w:val="0"/>
      <w:marRight w:val="0"/>
      <w:marTop w:val="0"/>
      <w:marBottom w:val="0"/>
      <w:divBdr>
        <w:top w:val="none" w:sz="0" w:space="0" w:color="auto"/>
        <w:left w:val="none" w:sz="0" w:space="0" w:color="auto"/>
        <w:bottom w:val="none" w:sz="0" w:space="0" w:color="auto"/>
        <w:right w:val="none" w:sz="0" w:space="0" w:color="auto"/>
      </w:divBdr>
    </w:div>
    <w:div w:id="213621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62DA5-0B51-4F73-8300-9C59DBC1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1</Pages>
  <Words>304</Words>
  <Characters>1734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 Курбан</dc:creator>
  <cp:lastModifiedBy>Светалана В. Фефелова</cp:lastModifiedBy>
  <cp:revision>123</cp:revision>
  <cp:lastPrinted>2024-06-05T00:11:00Z</cp:lastPrinted>
  <dcterms:created xsi:type="dcterms:W3CDTF">2018-04-13T02:46:00Z</dcterms:created>
  <dcterms:modified xsi:type="dcterms:W3CDTF">2024-06-06T00:28:00Z</dcterms:modified>
</cp:coreProperties>
</file>