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F502" w14:textId="0BAA7D48" w:rsidR="009E5BF1" w:rsidRPr="00653ECB" w:rsidRDefault="000E08C4" w:rsidP="009E5BF1">
      <w:pPr>
        <w:ind w:right="424"/>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Результаты з</w:t>
      </w:r>
      <w:r w:rsidR="009E5BF1" w:rsidRPr="00653ECB">
        <w:rPr>
          <w:rFonts w:ascii="Times New Roman" w:eastAsia="Calibri" w:hAnsi="Times New Roman" w:cs="Times New Roman"/>
          <w:b/>
          <w:sz w:val="28"/>
          <w:szCs w:val="28"/>
        </w:rPr>
        <w:t>аключени</w:t>
      </w:r>
      <w:r>
        <w:rPr>
          <w:rFonts w:ascii="Times New Roman" w:eastAsia="Calibri" w:hAnsi="Times New Roman" w:cs="Times New Roman"/>
          <w:b/>
          <w:sz w:val="28"/>
          <w:szCs w:val="28"/>
        </w:rPr>
        <w:t>я</w:t>
      </w:r>
    </w:p>
    <w:p w14:paraId="189D22B3" w14:textId="77777777" w:rsidR="009E5BF1" w:rsidRPr="00653ECB"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Контрольно-счетной палаты Приморского края </w:t>
      </w:r>
    </w:p>
    <w:p w14:paraId="5F48DFC1" w14:textId="77777777" w:rsidR="009E5BF1" w:rsidRPr="00653ECB"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 отчету </w:t>
      </w:r>
      <w:r w:rsidR="00CB70D1" w:rsidRPr="00653ECB">
        <w:rPr>
          <w:rFonts w:ascii="Times New Roman" w:eastAsia="Calibri" w:hAnsi="Times New Roman" w:cs="Times New Roman"/>
          <w:b/>
          <w:sz w:val="28"/>
          <w:szCs w:val="28"/>
        </w:rPr>
        <w:t>Правительства</w:t>
      </w:r>
      <w:r w:rsidRPr="00653ECB">
        <w:rPr>
          <w:rFonts w:ascii="Times New Roman" w:eastAsia="Calibri" w:hAnsi="Times New Roman" w:cs="Times New Roman"/>
          <w:b/>
          <w:sz w:val="28"/>
          <w:szCs w:val="28"/>
        </w:rPr>
        <w:t xml:space="preserve"> Приморского края об исполнении </w:t>
      </w:r>
    </w:p>
    <w:p w14:paraId="09BCC7D5" w14:textId="5F365747" w:rsidR="009E5BF1"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краевого бюджета за </w:t>
      </w:r>
      <w:r w:rsidR="00681BFD">
        <w:rPr>
          <w:rFonts w:ascii="Times New Roman" w:eastAsia="Calibri" w:hAnsi="Times New Roman" w:cs="Times New Roman"/>
          <w:b/>
          <w:sz w:val="28"/>
          <w:szCs w:val="28"/>
        </w:rPr>
        <w:t xml:space="preserve">1 квартал </w:t>
      </w:r>
      <w:r w:rsidRPr="00653ECB">
        <w:rPr>
          <w:rFonts w:ascii="Times New Roman" w:eastAsia="Calibri" w:hAnsi="Times New Roman" w:cs="Times New Roman"/>
          <w:b/>
          <w:sz w:val="28"/>
          <w:szCs w:val="28"/>
        </w:rPr>
        <w:t>20</w:t>
      </w:r>
      <w:r w:rsidR="00CB70D1" w:rsidRPr="00653ECB">
        <w:rPr>
          <w:rFonts w:ascii="Times New Roman" w:eastAsia="Calibri" w:hAnsi="Times New Roman" w:cs="Times New Roman"/>
          <w:b/>
          <w:sz w:val="28"/>
          <w:szCs w:val="28"/>
        </w:rPr>
        <w:t>2</w:t>
      </w:r>
      <w:r w:rsidR="00681BFD">
        <w:rPr>
          <w:rFonts w:ascii="Times New Roman" w:eastAsia="Calibri" w:hAnsi="Times New Roman" w:cs="Times New Roman"/>
          <w:b/>
          <w:sz w:val="28"/>
          <w:szCs w:val="28"/>
        </w:rPr>
        <w:t>2</w:t>
      </w:r>
      <w:r w:rsidRPr="00653ECB">
        <w:rPr>
          <w:rFonts w:ascii="Times New Roman" w:eastAsia="Calibri" w:hAnsi="Times New Roman" w:cs="Times New Roman"/>
          <w:b/>
          <w:sz w:val="28"/>
          <w:szCs w:val="28"/>
        </w:rPr>
        <w:t xml:space="preserve"> года</w:t>
      </w:r>
    </w:p>
    <w:p w14:paraId="2694E057" w14:textId="05BFFBBC" w:rsidR="000E08C4" w:rsidRPr="00653ECB" w:rsidRDefault="000E08C4" w:rsidP="009E5BF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w:t>
      </w:r>
    </w:p>
    <w:p w14:paraId="2A4AEC41" w14:textId="77777777" w:rsidR="009E5BF1" w:rsidRPr="00653ECB" w:rsidRDefault="009E5BF1" w:rsidP="009E5BF1">
      <w:pPr>
        <w:jc w:val="center"/>
        <w:rPr>
          <w:rFonts w:ascii="Times New Roman" w:eastAsia="Calibri" w:hAnsi="Times New Roman" w:cs="Times New Roman"/>
          <w:sz w:val="28"/>
          <w:szCs w:val="28"/>
        </w:rPr>
      </w:pPr>
    </w:p>
    <w:p w14:paraId="7864A16B" w14:textId="525CEBDA" w:rsidR="007824B3" w:rsidRPr="00653ECB" w:rsidRDefault="007824B3" w:rsidP="007824B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Контрольно-счетной палатой Приморского края во исполнение полномочий, утвержденных статьей 9 Закона Приморского края </w:t>
      </w:r>
      <w:r w:rsidRPr="00653ECB">
        <w:rPr>
          <w:rFonts w:ascii="Times New Roman" w:eastAsia="Times New Roman" w:hAnsi="Times New Roman" w:cs="Times New Roman"/>
          <w:sz w:val="28"/>
          <w:szCs w:val="28"/>
          <w:lang w:eastAsia="ru-RU"/>
        </w:rPr>
        <w:t>от 04.08.2011 № 795-КЗ "О Контрольно-счетной палате Приморского края"</w:t>
      </w:r>
      <w:r>
        <w:rPr>
          <w:rFonts w:ascii="Times New Roman" w:eastAsia="Times New Roman" w:hAnsi="Times New Roman" w:cs="Times New Roman"/>
          <w:sz w:val="28"/>
          <w:szCs w:val="28"/>
          <w:lang w:eastAsia="ru-RU"/>
        </w:rPr>
        <w:t xml:space="preserve">, пунктом 2 части 1 статьи 107 </w:t>
      </w:r>
      <w:r w:rsidRPr="00233F1F">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а</w:t>
      </w:r>
      <w:r w:rsidRPr="00233F1F">
        <w:rPr>
          <w:rFonts w:ascii="Times New Roman" w:eastAsia="Times New Roman" w:hAnsi="Times New Roman" w:cs="Times New Roman"/>
          <w:sz w:val="28"/>
          <w:szCs w:val="28"/>
          <w:lang w:eastAsia="ru-RU"/>
        </w:rPr>
        <w:t xml:space="preserve"> Приморского края от 02.08.2005 </w:t>
      </w:r>
      <w:r>
        <w:rPr>
          <w:rFonts w:ascii="Times New Roman" w:eastAsia="Times New Roman" w:hAnsi="Times New Roman" w:cs="Times New Roman"/>
          <w:sz w:val="28"/>
          <w:szCs w:val="28"/>
          <w:lang w:eastAsia="ru-RU"/>
        </w:rPr>
        <w:t>№</w:t>
      </w:r>
      <w:r w:rsidRPr="00233F1F">
        <w:rPr>
          <w:rFonts w:ascii="Times New Roman" w:eastAsia="Times New Roman" w:hAnsi="Times New Roman" w:cs="Times New Roman"/>
          <w:sz w:val="28"/>
          <w:szCs w:val="28"/>
          <w:lang w:eastAsia="ru-RU"/>
        </w:rPr>
        <w:t xml:space="preserve"> 271-КЗ</w:t>
      </w:r>
      <w:r>
        <w:rPr>
          <w:rFonts w:ascii="Times New Roman" w:eastAsia="Times New Roman" w:hAnsi="Times New Roman" w:cs="Times New Roman"/>
          <w:sz w:val="28"/>
          <w:szCs w:val="28"/>
          <w:lang w:eastAsia="ru-RU"/>
        </w:rPr>
        <w:t xml:space="preserve"> </w:t>
      </w:r>
      <w:r w:rsidRPr="00233F1F">
        <w:rPr>
          <w:rFonts w:ascii="Times New Roman" w:eastAsia="Times New Roman" w:hAnsi="Times New Roman" w:cs="Times New Roman"/>
          <w:sz w:val="28"/>
          <w:szCs w:val="28"/>
          <w:lang w:eastAsia="ru-RU"/>
        </w:rPr>
        <w:t>"О бюджетном устройстве, бюджетном процессе и межбюджетных отношениях в Приморском крае"</w:t>
      </w:r>
      <w:r>
        <w:rPr>
          <w:rFonts w:ascii="Times New Roman" w:eastAsia="Times New Roman" w:hAnsi="Times New Roman" w:cs="Times New Roman"/>
          <w:sz w:val="28"/>
          <w:szCs w:val="28"/>
          <w:lang w:eastAsia="ru-RU"/>
        </w:rPr>
        <w:t xml:space="preserve"> </w:t>
      </w:r>
      <w:r w:rsidRPr="00653ECB">
        <w:rPr>
          <w:rFonts w:ascii="Times New Roman" w:eastAsia="Times New Roman" w:hAnsi="Times New Roman" w:cs="Times New Roman"/>
          <w:sz w:val="28"/>
          <w:szCs w:val="28"/>
          <w:lang w:eastAsia="ru-RU"/>
        </w:rPr>
        <w:t>подготовлено</w:t>
      </w:r>
      <w:r>
        <w:rPr>
          <w:rFonts w:ascii="Times New Roman" w:eastAsia="Times New Roman" w:hAnsi="Times New Roman" w:cs="Times New Roman"/>
          <w:sz w:val="28"/>
          <w:szCs w:val="28"/>
          <w:lang w:eastAsia="ru-RU"/>
        </w:rPr>
        <w:t xml:space="preserve"> з</w:t>
      </w:r>
      <w:r w:rsidRPr="00653ECB">
        <w:rPr>
          <w:rFonts w:ascii="Times New Roman" w:eastAsia="Times New Roman" w:hAnsi="Times New Roman" w:cs="Times New Roman"/>
          <w:sz w:val="28"/>
          <w:szCs w:val="28"/>
          <w:lang w:eastAsia="ru-RU"/>
        </w:rPr>
        <w:t xml:space="preserve">аключение на отчет Правительства Приморского края об исполнении краевого бюджета за </w:t>
      </w:r>
      <w:r>
        <w:rPr>
          <w:rFonts w:ascii="Times New Roman" w:eastAsia="Times New Roman" w:hAnsi="Times New Roman" w:cs="Times New Roman"/>
          <w:sz w:val="28"/>
          <w:szCs w:val="28"/>
          <w:lang w:eastAsia="ru-RU"/>
        </w:rPr>
        <w:t>1 квартал 2022 года</w:t>
      </w:r>
      <w:bookmarkStart w:id="0" w:name="_GoBack"/>
      <w:bookmarkEnd w:id="0"/>
      <w:r>
        <w:rPr>
          <w:rFonts w:ascii="Times New Roman" w:eastAsia="Times New Roman" w:hAnsi="Times New Roman" w:cs="Times New Roman"/>
          <w:sz w:val="28"/>
          <w:szCs w:val="28"/>
          <w:lang w:eastAsia="ru-RU"/>
        </w:rPr>
        <w:t>.</w:t>
      </w:r>
      <w:r w:rsidRPr="00653ECB">
        <w:rPr>
          <w:rFonts w:ascii="Times New Roman" w:eastAsia="Times New Roman" w:hAnsi="Times New Roman" w:cs="Times New Roman"/>
          <w:sz w:val="28"/>
          <w:szCs w:val="28"/>
          <w:lang w:eastAsia="ru-RU"/>
        </w:rPr>
        <w:t xml:space="preserve"> </w:t>
      </w:r>
    </w:p>
    <w:p w14:paraId="0D4C5CC2" w14:textId="0907B156" w:rsidR="001B745D" w:rsidRDefault="001B745D" w:rsidP="001B745D">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53ECB">
        <w:rPr>
          <w:rFonts w:ascii="Times New Roman" w:eastAsia="Times New Roman" w:hAnsi="Times New Roman" w:cs="Times New Roman"/>
          <w:sz w:val="28"/>
          <w:szCs w:val="28"/>
          <w:lang w:eastAsia="ru-RU"/>
        </w:rPr>
        <w:t xml:space="preserve">тчет об исполнении краевого бюджета </w:t>
      </w:r>
      <w:r>
        <w:rPr>
          <w:rFonts w:ascii="Times New Roman" w:eastAsia="Times New Roman" w:hAnsi="Times New Roman" w:cs="Times New Roman"/>
          <w:sz w:val="28"/>
          <w:szCs w:val="28"/>
          <w:lang w:eastAsia="ru-RU"/>
        </w:rPr>
        <w:t>представлен м</w:t>
      </w:r>
      <w:r w:rsidRPr="00653ECB">
        <w:rPr>
          <w:rFonts w:ascii="Times New Roman" w:eastAsia="Times New Roman" w:hAnsi="Times New Roman" w:cs="Times New Roman"/>
          <w:sz w:val="28"/>
          <w:szCs w:val="28"/>
          <w:lang w:eastAsia="ru-RU"/>
        </w:rPr>
        <w:t xml:space="preserve">инистерством финансов Приморского края </w:t>
      </w:r>
      <w:r>
        <w:rPr>
          <w:rFonts w:ascii="Times New Roman" w:eastAsia="Times New Roman" w:hAnsi="Times New Roman" w:cs="Times New Roman"/>
          <w:sz w:val="28"/>
          <w:szCs w:val="28"/>
          <w:lang w:eastAsia="ru-RU"/>
        </w:rPr>
        <w:t xml:space="preserve">с соблюдением </w:t>
      </w:r>
      <w:r w:rsidR="000E08C4">
        <w:rPr>
          <w:rFonts w:ascii="Times New Roman" w:eastAsia="Times New Roman" w:hAnsi="Times New Roman" w:cs="Times New Roman"/>
          <w:sz w:val="28"/>
          <w:szCs w:val="28"/>
          <w:lang w:eastAsia="ru-RU"/>
        </w:rPr>
        <w:t xml:space="preserve">установленных </w:t>
      </w:r>
      <w:r>
        <w:rPr>
          <w:rFonts w:ascii="Times New Roman" w:eastAsia="Times New Roman" w:hAnsi="Times New Roman" w:cs="Times New Roman"/>
          <w:sz w:val="28"/>
          <w:szCs w:val="28"/>
          <w:lang w:eastAsia="ru-RU"/>
        </w:rPr>
        <w:t>условий и сроков</w:t>
      </w:r>
      <w:r w:rsidR="000E08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098BDBFD" w14:textId="0C4AA576" w:rsidR="0055468A" w:rsidRPr="0055468A" w:rsidRDefault="000E08C4" w:rsidP="000E08C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55468A" w:rsidRPr="0055468A">
        <w:rPr>
          <w:rFonts w:ascii="Times New Roman" w:eastAsia="Times New Roman" w:hAnsi="Times New Roman" w:cs="Times New Roman"/>
          <w:sz w:val="28"/>
          <w:szCs w:val="28"/>
          <w:lang w:eastAsia="ru-RU"/>
        </w:rPr>
        <w:t>сполнение годовых бюджетных назначений сложилось по</w:t>
      </w:r>
      <w:r>
        <w:rPr>
          <w:rFonts w:ascii="Times New Roman" w:eastAsia="Times New Roman" w:hAnsi="Times New Roman" w:cs="Times New Roman"/>
          <w:sz w:val="28"/>
          <w:szCs w:val="28"/>
          <w:lang w:eastAsia="ru-RU"/>
        </w:rPr>
        <w:t xml:space="preserve"> </w:t>
      </w:r>
      <w:r w:rsidR="0055468A" w:rsidRPr="0055468A">
        <w:rPr>
          <w:rFonts w:ascii="Times New Roman" w:eastAsia="Times New Roman" w:hAnsi="Times New Roman" w:cs="Times New Roman"/>
          <w:sz w:val="28"/>
          <w:szCs w:val="28"/>
          <w:lang w:eastAsia="ru-RU"/>
        </w:rPr>
        <w:t xml:space="preserve">доходам </w:t>
      </w:r>
      <w:r w:rsidR="00497DC3">
        <w:rPr>
          <w:rFonts w:ascii="Times New Roman" w:eastAsia="Times New Roman" w:hAnsi="Times New Roman" w:cs="Times New Roman"/>
          <w:sz w:val="28"/>
          <w:szCs w:val="28"/>
          <w:lang w:eastAsia="ru-RU"/>
        </w:rPr>
        <w:t>–</w:t>
      </w:r>
      <w:r w:rsidR="0055468A" w:rsidRPr="0055468A">
        <w:rPr>
          <w:rFonts w:ascii="Times New Roman" w:eastAsia="Times New Roman" w:hAnsi="Times New Roman" w:cs="Times New Roman"/>
          <w:sz w:val="28"/>
          <w:szCs w:val="28"/>
          <w:lang w:eastAsia="ru-RU"/>
        </w:rPr>
        <w:t xml:space="preserve"> 35287932,70 тыс. рублей, или 21,75 % годовых плановых назнач</w:t>
      </w:r>
      <w:r w:rsidR="00883959">
        <w:rPr>
          <w:rFonts w:ascii="Times New Roman" w:eastAsia="Times New Roman" w:hAnsi="Times New Roman" w:cs="Times New Roman"/>
          <w:sz w:val="28"/>
          <w:szCs w:val="28"/>
          <w:lang w:eastAsia="ru-RU"/>
        </w:rPr>
        <w:t>ений</w:t>
      </w:r>
      <w:r w:rsidR="00D02BA9">
        <w:rPr>
          <w:rFonts w:ascii="Times New Roman" w:eastAsia="Times New Roman" w:hAnsi="Times New Roman" w:cs="Times New Roman"/>
          <w:sz w:val="28"/>
          <w:szCs w:val="28"/>
          <w:lang w:eastAsia="ru-RU"/>
        </w:rPr>
        <w:t>, по</w:t>
      </w:r>
      <w:r>
        <w:rPr>
          <w:rFonts w:ascii="Times New Roman" w:eastAsia="Times New Roman" w:hAnsi="Times New Roman" w:cs="Times New Roman"/>
          <w:sz w:val="28"/>
          <w:szCs w:val="28"/>
          <w:lang w:eastAsia="ru-RU"/>
        </w:rPr>
        <w:t xml:space="preserve"> </w:t>
      </w:r>
      <w:r w:rsidR="0055468A" w:rsidRPr="0055468A">
        <w:rPr>
          <w:rFonts w:ascii="Times New Roman" w:eastAsia="Times New Roman" w:hAnsi="Times New Roman" w:cs="Times New Roman"/>
          <w:sz w:val="28"/>
          <w:szCs w:val="28"/>
          <w:lang w:eastAsia="ru-RU"/>
        </w:rPr>
        <w:t>расходам</w:t>
      </w:r>
      <w:r w:rsidR="00D02BA9">
        <w:rPr>
          <w:rFonts w:ascii="Times New Roman" w:eastAsia="Times New Roman" w:hAnsi="Times New Roman" w:cs="Times New Roman"/>
          <w:sz w:val="28"/>
          <w:szCs w:val="28"/>
          <w:lang w:eastAsia="ru-RU"/>
        </w:rPr>
        <w:t> </w:t>
      </w:r>
      <w:r w:rsidR="0055468A" w:rsidRPr="0055468A">
        <w:rPr>
          <w:rFonts w:ascii="Times New Roman" w:eastAsia="Times New Roman" w:hAnsi="Times New Roman" w:cs="Times New Roman"/>
          <w:sz w:val="28"/>
          <w:szCs w:val="28"/>
          <w:lang w:eastAsia="ru-RU"/>
        </w:rPr>
        <w:t>– 31800861,72 тыс. рублей, или 17,83 %, уточненн</w:t>
      </w:r>
      <w:r>
        <w:rPr>
          <w:rFonts w:ascii="Times New Roman" w:eastAsia="Times New Roman" w:hAnsi="Times New Roman" w:cs="Times New Roman"/>
          <w:sz w:val="28"/>
          <w:szCs w:val="28"/>
          <w:lang w:eastAsia="ru-RU"/>
        </w:rPr>
        <w:t>ых годовых бюджетных назначений.</w:t>
      </w:r>
      <w:r w:rsidR="0055468A" w:rsidRPr="0055468A">
        <w:rPr>
          <w:rFonts w:ascii="Times New Roman" w:eastAsia="Times New Roman" w:hAnsi="Times New Roman" w:cs="Times New Roman"/>
          <w:sz w:val="28"/>
          <w:szCs w:val="28"/>
          <w:lang w:eastAsia="ru-RU"/>
        </w:rPr>
        <w:t xml:space="preserve"> </w:t>
      </w:r>
    </w:p>
    <w:p w14:paraId="0E1854AE" w14:textId="6B7D3C1C" w:rsidR="001B745D" w:rsidRPr="00653ECB" w:rsidRDefault="0055468A" w:rsidP="0055468A">
      <w:pPr>
        <w:ind w:firstLine="708"/>
        <w:jc w:val="both"/>
        <w:rPr>
          <w:rFonts w:ascii="Times New Roman" w:eastAsia="Times New Roman" w:hAnsi="Times New Roman" w:cs="Times New Roman"/>
          <w:sz w:val="28"/>
          <w:szCs w:val="28"/>
          <w:lang w:eastAsia="ru-RU"/>
        </w:rPr>
      </w:pPr>
      <w:r w:rsidRPr="0055468A">
        <w:rPr>
          <w:rFonts w:ascii="Times New Roman" w:eastAsia="Times New Roman" w:hAnsi="Times New Roman" w:cs="Times New Roman"/>
          <w:sz w:val="28"/>
          <w:szCs w:val="28"/>
          <w:lang w:eastAsia="ru-RU"/>
        </w:rPr>
        <w:t>При планируемом дефицитном бюджете краевой бюджет исполнен с профицитом в размере 3487070,98 тыс. рублей.</w:t>
      </w:r>
    </w:p>
    <w:p w14:paraId="0B8BDBB2" w14:textId="480F8C3F" w:rsidR="00D41B64" w:rsidRDefault="00B85902" w:rsidP="00B85902">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855E42">
        <w:rPr>
          <w:rFonts w:ascii="Times New Roman" w:eastAsia="Calibri" w:hAnsi="Times New Roman" w:cs="Times New Roman"/>
          <w:sz w:val="28"/>
          <w:szCs w:val="28"/>
        </w:rPr>
        <w:t xml:space="preserve"> структуре</w:t>
      </w:r>
      <w:r>
        <w:rPr>
          <w:rFonts w:ascii="Times New Roman" w:eastAsia="Calibri" w:hAnsi="Times New Roman" w:cs="Times New Roman"/>
          <w:sz w:val="28"/>
          <w:szCs w:val="28"/>
        </w:rPr>
        <w:t xml:space="preserve"> доходов основная доля сформирована налоговыми и неналоговыми доходами </w:t>
      </w:r>
      <w:r w:rsidR="00497DC3">
        <w:rPr>
          <w:rFonts w:ascii="Times New Roman" w:eastAsia="Calibri" w:hAnsi="Times New Roman" w:cs="Times New Roman"/>
          <w:sz w:val="28"/>
          <w:szCs w:val="28"/>
        </w:rPr>
        <w:t>–</w:t>
      </w:r>
      <w:r>
        <w:rPr>
          <w:rFonts w:ascii="Times New Roman" w:eastAsia="Calibri" w:hAnsi="Times New Roman" w:cs="Times New Roman"/>
          <w:sz w:val="28"/>
          <w:szCs w:val="28"/>
        </w:rPr>
        <w:t xml:space="preserve"> 76,45 %</w:t>
      </w:r>
      <w:r w:rsidR="00C003AE">
        <w:rPr>
          <w:rFonts w:ascii="Times New Roman" w:eastAsia="Calibri" w:hAnsi="Times New Roman" w:cs="Times New Roman"/>
          <w:sz w:val="28"/>
          <w:szCs w:val="28"/>
        </w:rPr>
        <w:t>. Поступило</w:t>
      </w:r>
      <w:r>
        <w:rPr>
          <w:rFonts w:ascii="Times New Roman" w:eastAsia="Calibri" w:hAnsi="Times New Roman" w:cs="Times New Roman"/>
          <w:sz w:val="28"/>
          <w:szCs w:val="28"/>
        </w:rPr>
        <w:t xml:space="preserve"> </w:t>
      </w:r>
      <w:r w:rsidR="00B06CF8">
        <w:rPr>
          <w:rFonts w:ascii="Times New Roman" w:eastAsia="Calibri" w:hAnsi="Times New Roman" w:cs="Times New Roman"/>
          <w:sz w:val="28"/>
          <w:szCs w:val="28"/>
        </w:rPr>
        <w:t>26977558,67 тыс. рублей</w:t>
      </w:r>
      <w:r w:rsidR="00C003AE">
        <w:rPr>
          <w:rFonts w:ascii="Times New Roman" w:eastAsia="Calibri" w:hAnsi="Times New Roman" w:cs="Times New Roman"/>
          <w:sz w:val="28"/>
          <w:szCs w:val="28"/>
        </w:rPr>
        <w:t>, что составило 24,29 %</w:t>
      </w:r>
      <w:r w:rsidR="00F72763">
        <w:rPr>
          <w:rFonts w:ascii="Times New Roman" w:eastAsia="Calibri" w:hAnsi="Times New Roman" w:cs="Times New Roman"/>
          <w:sz w:val="28"/>
          <w:szCs w:val="28"/>
        </w:rPr>
        <w:t xml:space="preserve"> </w:t>
      </w:r>
      <w:r w:rsidR="00F10065" w:rsidRPr="00D41B64">
        <w:rPr>
          <w:rFonts w:ascii="Times New Roman" w:eastAsia="Calibri" w:hAnsi="Times New Roman" w:cs="Times New Roman"/>
          <w:sz w:val="28"/>
          <w:szCs w:val="28"/>
        </w:rPr>
        <w:t>годовых бюджетных назначений</w:t>
      </w:r>
      <w:r w:rsidR="00B06CF8">
        <w:rPr>
          <w:rFonts w:ascii="Times New Roman" w:eastAsia="Calibri" w:hAnsi="Times New Roman" w:cs="Times New Roman"/>
          <w:sz w:val="28"/>
          <w:szCs w:val="28"/>
        </w:rPr>
        <w:t>.</w:t>
      </w:r>
      <w:r w:rsidR="00B06CF8" w:rsidRPr="00855E42">
        <w:rPr>
          <w:rFonts w:ascii="Times New Roman" w:eastAsia="Calibri" w:hAnsi="Times New Roman" w:cs="Times New Roman"/>
          <w:sz w:val="28"/>
          <w:szCs w:val="28"/>
        </w:rPr>
        <w:t xml:space="preserve"> </w:t>
      </w:r>
    </w:p>
    <w:p w14:paraId="654CAC87" w14:textId="6D4F6F9C" w:rsidR="00B85902" w:rsidRDefault="00B85902" w:rsidP="00B85902">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Безвозмездные поступления обеспечили </w:t>
      </w:r>
      <w:r w:rsidRPr="005B5708">
        <w:rPr>
          <w:rFonts w:ascii="Times New Roman" w:eastAsia="Calibri" w:hAnsi="Times New Roman" w:cs="Times New Roman"/>
          <w:sz w:val="28"/>
          <w:szCs w:val="28"/>
        </w:rPr>
        <w:t>23,55</w:t>
      </w:r>
      <w:r>
        <w:rPr>
          <w:rFonts w:ascii="Times New Roman" w:eastAsia="Calibri" w:hAnsi="Times New Roman" w:cs="Times New Roman"/>
          <w:sz w:val="28"/>
          <w:szCs w:val="28"/>
        </w:rPr>
        <w:t> % доходов краевого бюджета</w:t>
      </w:r>
      <w:r w:rsidR="00F72763">
        <w:rPr>
          <w:rFonts w:ascii="Times New Roman" w:eastAsia="Calibri" w:hAnsi="Times New Roman" w:cs="Times New Roman"/>
          <w:sz w:val="28"/>
          <w:szCs w:val="28"/>
        </w:rPr>
        <w:t xml:space="preserve">. В суммовом выражении </w:t>
      </w:r>
      <w:r w:rsidR="00497DC3">
        <w:rPr>
          <w:rFonts w:ascii="Times New Roman" w:eastAsia="Calibri" w:hAnsi="Times New Roman" w:cs="Times New Roman"/>
          <w:sz w:val="28"/>
          <w:szCs w:val="28"/>
        </w:rPr>
        <w:t>–</w:t>
      </w:r>
      <w:r w:rsidR="00F72763">
        <w:rPr>
          <w:rFonts w:ascii="Times New Roman" w:eastAsia="Calibri" w:hAnsi="Times New Roman" w:cs="Times New Roman"/>
          <w:sz w:val="28"/>
          <w:szCs w:val="28"/>
        </w:rPr>
        <w:t xml:space="preserve"> </w:t>
      </w:r>
      <w:r w:rsidR="008319BD" w:rsidRPr="005B5708">
        <w:rPr>
          <w:rFonts w:ascii="Times New Roman" w:eastAsia="Calibri" w:hAnsi="Times New Roman" w:cs="Times New Roman"/>
          <w:sz w:val="28"/>
          <w:szCs w:val="28"/>
        </w:rPr>
        <w:t>8310374,03</w:t>
      </w:r>
      <w:r w:rsidR="008319BD">
        <w:rPr>
          <w:rFonts w:ascii="Times New Roman" w:eastAsia="Calibri" w:hAnsi="Times New Roman" w:cs="Times New Roman"/>
          <w:sz w:val="28"/>
          <w:szCs w:val="28"/>
        </w:rPr>
        <w:t> тыс. рублей</w:t>
      </w:r>
      <w:r w:rsidR="00F72763">
        <w:rPr>
          <w:rFonts w:ascii="Times New Roman" w:eastAsia="Calibri" w:hAnsi="Times New Roman" w:cs="Times New Roman"/>
          <w:sz w:val="28"/>
          <w:szCs w:val="28"/>
        </w:rPr>
        <w:t>, или</w:t>
      </w:r>
      <w:r w:rsidR="00D5208F" w:rsidRPr="00D5208F">
        <w:rPr>
          <w:rFonts w:ascii="Times New Roman" w:eastAsia="Calibri" w:hAnsi="Times New Roman" w:cs="Times New Roman"/>
          <w:sz w:val="28"/>
          <w:szCs w:val="28"/>
        </w:rPr>
        <w:t xml:space="preserve"> </w:t>
      </w:r>
      <w:r w:rsidR="00D5208F" w:rsidRPr="00D41B64">
        <w:rPr>
          <w:rFonts w:ascii="Times New Roman" w:eastAsia="Calibri" w:hAnsi="Times New Roman" w:cs="Times New Roman"/>
          <w:sz w:val="28"/>
          <w:szCs w:val="28"/>
        </w:rPr>
        <w:t>16,24 %</w:t>
      </w:r>
      <w:r w:rsidR="00F10065" w:rsidRPr="00F10065">
        <w:rPr>
          <w:rFonts w:ascii="Times New Roman" w:eastAsia="Calibri" w:hAnsi="Times New Roman" w:cs="Times New Roman"/>
          <w:sz w:val="28"/>
          <w:szCs w:val="28"/>
        </w:rPr>
        <w:t xml:space="preserve"> </w:t>
      </w:r>
      <w:r w:rsidR="00F10065">
        <w:rPr>
          <w:rFonts w:ascii="Times New Roman" w:eastAsia="Calibri" w:hAnsi="Times New Roman" w:cs="Times New Roman"/>
          <w:sz w:val="28"/>
          <w:szCs w:val="28"/>
        </w:rPr>
        <w:t>плановых назначений.</w:t>
      </w:r>
    </w:p>
    <w:p w14:paraId="26877188" w14:textId="7F1AE7EE" w:rsidR="00324C3E" w:rsidRDefault="008319BD" w:rsidP="00946816">
      <w:pPr>
        <w:ind w:firstLine="708"/>
        <w:jc w:val="both"/>
        <w:rPr>
          <w:rFonts w:ascii="Times New Roman" w:eastAsia="Calibri" w:hAnsi="Times New Roman" w:cs="Times New Roman"/>
          <w:sz w:val="28"/>
          <w:szCs w:val="28"/>
        </w:rPr>
      </w:pPr>
      <w:r w:rsidRPr="008319BD">
        <w:rPr>
          <w:rFonts w:ascii="Times New Roman" w:eastAsia="Calibri" w:hAnsi="Times New Roman" w:cs="Times New Roman"/>
          <w:sz w:val="28"/>
          <w:szCs w:val="28"/>
        </w:rPr>
        <w:t xml:space="preserve">В составе поступивших налоговых и неналоговых доходов значительный объем занимают налоговые доходы – доля 98,13 %, или 26473425,50 тыс. </w:t>
      </w:r>
      <w:r w:rsidRPr="003005D0">
        <w:rPr>
          <w:rFonts w:ascii="Times New Roman" w:eastAsia="Calibri" w:hAnsi="Times New Roman" w:cs="Times New Roman"/>
          <w:sz w:val="28"/>
          <w:szCs w:val="28"/>
        </w:rPr>
        <w:t xml:space="preserve">рублей. </w:t>
      </w:r>
    </w:p>
    <w:p w14:paraId="217EA21D" w14:textId="77777777" w:rsidR="00D02BA9" w:rsidRDefault="001B5DDC" w:rsidP="00D02BA9">
      <w:pPr>
        <w:ind w:firstLine="708"/>
        <w:jc w:val="both"/>
        <w:rPr>
          <w:rFonts w:ascii="Times New Roman" w:hAnsi="Times New Roman"/>
          <w:sz w:val="28"/>
          <w:szCs w:val="28"/>
        </w:rPr>
      </w:pPr>
      <w:r>
        <w:rPr>
          <w:rFonts w:ascii="Times New Roman" w:eastAsia="Calibri" w:hAnsi="Times New Roman" w:cs="Times New Roman"/>
          <w:sz w:val="28"/>
          <w:szCs w:val="28"/>
        </w:rPr>
        <w:t xml:space="preserve">В структуре </w:t>
      </w:r>
      <w:r w:rsidRPr="001B5DDC">
        <w:rPr>
          <w:rFonts w:ascii="Times New Roman" w:eastAsia="Calibri" w:hAnsi="Times New Roman" w:cs="Times New Roman"/>
          <w:sz w:val="28"/>
          <w:szCs w:val="28"/>
        </w:rPr>
        <w:t>б</w:t>
      </w:r>
      <w:r w:rsidRPr="001B5DDC">
        <w:rPr>
          <w:rFonts w:ascii="Times New Roman" w:hAnsi="Times New Roman"/>
          <w:sz w:val="28"/>
          <w:szCs w:val="28"/>
        </w:rPr>
        <w:t>езвозмездных поступлений основную долю составила</w:t>
      </w:r>
      <w:r>
        <w:rPr>
          <w:rFonts w:ascii="Times New Roman" w:hAnsi="Times New Roman"/>
          <w:sz w:val="28"/>
          <w:szCs w:val="28"/>
        </w:rPr>
        <w:t xml:space="preserve"> финансовая помощь из федерального бюджета в сумме</w:t>
      </w:r>
      <w:r w:rsidRPr="00015A1D">
        <w:rPr>
          <w:rFonts w:ascii="Times New Roman" w:hAnsi="Times New Roman"/>
          <w:sz w:val="28"/>
          <w:szCs w:val="28"/>
        </w:rPr>
        <w:t xml:space="preserve"> 7844568,82 тыс. рублей, или 16,12 % от плановых назначений</w:t>
      </w:r>
      <w:r w:rsidR="00D02BA9">
        <w:rPr>
          <w:rFonts w:ascii="Times New Roman" w:hAnsi="Times New Roman"/>
          <w:sz w:val="28"/>
          <w:szCs w:val="28"/>
        </w:rPr>
        <w:t xml:space="preserve">. </w:t>
      </w:r>
      <w:r>
        <w:rPr>
          <w:rFonts w:ascii="Times New Roman" w:hAnsi="Times New Roman"/>
          <w:sz w:val="28"/>
          <w:szCs w:val="28"/>
        </w:rPr>
        <w:t xml:space="preserve"> </w:t>
      </w:r>
    </w:p>
    <w:p w14:paraId="16DFBE36" w14:textId="6AFBD6FB" w:rsidR="006B6A42" w:rsidRPr="003104F7" w:rsidRDefault="00B2749B" w:rsidP="00D02BA9">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 январь-март д</w:t>
      </w:r>
      <w:r w:rsidR="006B6A42" w:rsidRPr="003104F7">
        <w:rPr>
          <w:rFonts w:ascii="Times New Roman" w:eastAsia="Calibri" w:hAnsi="Times New Roman" w:cs="Times New Roman"/>
          <w:sz w:val="28"/>
          <w:szCs w:val="28"/>
        </w:rPr>
        <w:t>оля расходов, направленных на социально-культурную сферу, составила 61,78 %</w:t>
      </w:r>
      <w:r w:rsidR="00F94634">
        <w:rPr>
          <w:rFonts w:ascii="Times New Roman" w:eastAsia="Calibri" w:hAnsi="Times New Roman" w:cs="Times New Roman"/>
          <w:sz w:val="28"/>
          <w:szCs w:val="28"/>
        </w:rPr>
        <w:t xml:space="preserve">, </w:t>
      </w:r>
      <w:r w:rsidR="006B6A42" w:rsidRPr="003104F7">
        <w:rPr>
          <w:rFonts w:ascii="Times New Roman" w:eastAsia="Calibri" w:hAnsi="Times New Roman" w:cs="Times New Roman"/>
          <w:sz w:val="28"/>
          <w:szCs w:val="28"/>
        </w:rPr>
        <w:t>в том числе по разделам: "Социальная политика" – 33,28</w:t>
      </w:r>
      <w:r w:rsidR="00497DC3">
        <w:rPr>
          <w:rFonts w:ascii="Times New Roman" w:eastAsia="Calibri" w:hAnsi="Times New Roman" w:cs="Times New Roman"/>
          <w:sz w:val="28"/>
          <w:szCs w:val="28"/>
        </w:rPr>
        <w:t> </w:t>
      </w:r>
      <w:r w:rsidR="006B6A42" w:rsidRPr="003104F7">
        <w:rPr>
          <w:rFonts w:ascii="Times New Roman" w:eastAsia="Calibri" w:hAnsi="Times New Roman" w:cs="Times New Roman"/>
          <w:sz w:val="28"/>
          <w:szCs w:val="28"/>
        </w:rPr>
        <w:t xml:space="preserve">%, "Образование" – 17,79 %, "Здравоохранение" – 7,89 %, "Культура, кинематография" – 0,79 %, "Физическая культура и спорт" – 2,03 %. </w:t>
      </w:r>
    </w:p>
    <w:p w14:paraId="73FCC092" w14:textId="7F0F935B" w:rsidR="009974FE" w:rsidRDefault="009974FE" w:rsidP="009974FE">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ведомственной классификацией расходы осуществляли 44 ГРБС. Выш</w:t>
      </w:r>
      <w:r w:rsidRPr="006B6A42">
        <w:rPr>
          <w:rFonts w:ascii="Times New Roman" w:eastAsia="Calibri" w:hAnsi="Times New Roman" w:cs="Times New Roman"/>
          <w:sz w:val="28"/>
          <w:szCs w:val="28"/>
        </w:rPr>
        <w:t xml:space="preserve">е среднего уровня (17,83 %) исполнены </w:t>
      </w:r>
      <w:r w:rsidR="00515D10">
        <w:rPr>
          <w:rFonts w:ascii="Times New Roman" w:eastAsia="Calibri" w:hAnsi="Times New Roman" w:cs="Times New Roman"/>
          <w:sz w:val="28"/>
          <w:szCs w:val="28"/>
        </w:rPr>
        <w:t>расходы 15 ГРБС, ниже – 29 ГРБС</w:t>
      </w:r>
      <w:r w:rsidRPr="006B6A42">
        <w:rPr>
          <w:rFonts w:ascii="Times New Roman" w:eastAsia="Calibri" w:hAnsi="Times New Roman" w:cs="Times New Roman"/>
          <w:sz w:val="28"/>
          <w:szCs w:val="28"/>
        </w:rPr>
        <w:t>.</w:t>
      </w:r>
    </w:p>
    <w:p w14:paraId="4977C228" w14:textId="0ACBF7E3" w:rsidR="006B6A42" w:rsidRPr="006B6A42" w:rsidRDefault="006B6A42" w:rsidP="006B6A42">
      <w:pPr>
        <w:ind w:firstLine="708"/>
        <w:jc w:val="both"/>
        <w:rPr>
          <w:rFonts w:ascii="Times New Roman" w:eastAsia="Calibri" w:hAnsi="Times New Roman" w:cs="Times New Roman"/>
          <w:sz w:val="28"/>
          <w:szCs w:val="28"/>
        </w:rPr>
      </w:pPr>
      <w:r w:rsidRPr="006B6A42">
        <w:rPr>
          <w:rFonts w:ascii="Times New Roman" w:eastAsia="Calibri" w:hAnsi="Times New Roman" w:cs="Times New Roman"/>
          <w:sz w:val="28"/>
          <w:szCs w:val="28"/>
        </w:rPr>
        <w:t>Основной объем исполненных расходов (72,97 %) приходится на 4</w:t>
      </w:r>
      <w:r w:rsidR="00BA7B35">
        <w:rPr>
          <w:rFonts w:ascii="Times New Roman" w:eastAsia="Calibri" w:hAnsi="Times New Roman" w:cs="Times New Roman"/>
          <w:sz w:val="28"/>
          <w:szCs w:val="28"/>
        </w:rPr>
        <w:t> </w:t>
      </w:r>
      <w:r w:rsidRPr="006B6A42">
        <w:rPr>
          <w:rFonts w:ascii="Times New Roman" w:eastAsia="Calibri" w:hAnsi="Times New Roman" w:cs="Times New Roman"/>
          <w:sz w:val="28"/>
          <w:szCs w:val="28"/>
        </w:rPr>
        <w:t>ГРБС: министерство труда и социальной политики Приморского края (19,56 %), министерство здравоохранения Приморского края (18,38 %), министерство образования Приморского края (17,80 %), министерство жилищно-коммунального хозяйства Приморского края (17,23 %).</w:t>
      </w:r>
    </w:p>
    <w:p w14:paraId="7FAAC07A" w14:textId="06B33355" w:rsidR="006B6A42" w:rsidRDefault="00515D10" w:rsidP="006B6A42">
      <w:pPr>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Расходы н</w:t>
      </w:r>
      <w:r>
        <w:rPr>
          <w:rFonts w:ascii="Times New Roman" w:hAnsi="Times New Roman" w:cs="Times New Roman"/>
          <w:sz w:val="28"/>
          <w:szCs w:val="28"/>
        </w:rPr>
        <w:t xml:space="preserve">а реализацию мероприятий национальных проектов </w:t>
      </w:r>
      <w:r w:rsidR="006B6A42">
        <w:rPr>
          <w:rFonts w:ascii="Times New Roman" w:hAnsi="Times New Roman" w:cs="Times New Roman"/>
          <w:sz w:val="28"/>
          <w:szCs w:val="28"/>
        </w:rPr>
        <w:t>составил</w:t>
      </w:r>
      <w:r w:rsidR="00D705E4">
        <w:rPr>
          <w:rFonts w:ascii="Times New Roman" w:hAnsi="Times New Roman" w:cs="Times New Roman"/>
          <w:sz w:val="28"/>
          <w:szCs w:val="28"/>
        </w:rPr>
        <w:t>и</w:t>
      </w:r>
      <w:r w:rsidR="006B6A42" w:rsidRPr="00505FDD">
        <w:rPr>
          <w:rFonts w:ascii="Times New Roman" w:hAnsi="Times New Roman" w:cs="Times New Roman"/>
          <w:sz w:val="28"/>
          <w:szCs w:val="28"/>
        </w:rPr>
        <w:t xml:space="preserve"> </w:t>
      </w:r>
      <w:r w:rsidR="006B6A42" w:rsidRPr="00505FDD">
        <w:rPr>
          <w:rFonts w:ascii="Times New Roman" w:eastAsia="Times New Roman" w:hAnsi="Times New Roman" w:cs="Times New Roman"/>
          <w:bCs/>
          <w:color w:val="000000"/>
          <w:sz w:val="28"/>
          <w:szCs w:val="28"/>
          <w:lang w:eastAsia="ru-RU"/>
        </w:rPr>
        <w:t>2487743,63</w:t>
      </w:r>
      <w:r w:rsidR="006B6A42">
        <w:rPr>
          <w:rFonts w:ascii="Times New Roman" w:eastAsia="Times New Roman" w:hAnsi="Times New Roman" w:cs="Times New Roman"/>
          <w:bCs/>
          <w:color w:val="000000"/>
          <w:sz w:val="28"/>
          <w:szCs w:val="28"/>
          <w:lang w:eastAsia="ru-RU"/>
        </w:rPr>
        <w:t> </w:t>
      </w:r>
      <w:r w:rsidR="006B6A42" w:rsidRPr="00505FDD">
        <w:rPr>
          <w:rFonts w:ascii="Times New Roman" w:eastAsia="Times New Roman" w:hAnsi="Times New Roman" w:cs="Times New Roman"/>
          <w:bCs/>
          <w:color w:val="000000"/>
          <w:sz w:val="28"/>
          <w:szCs w:val="28"/>
          <w:lang w:eastAsia="ru-RU"/>
        </w:rPr>
        <w:t xml:space="preserve">тыс. </w:t>
      </w:r>
      <w:r w:rsidR="006B6A42" w:rsidRPr="00505FDD">
        <w:rPr>
          <w:rFonts w:ascii="Times New Roman" w:hAnsi="Times New Roman" w:cs="Times New Roman"/>
          <w:sz w:val="28"/>
          <w:szCs w:val="28"/>
        </w:rPr>
        <w:t>рублей, или 10,82</w:t>
      </w:r>
      <w:r w:rsidR="006B6A42">
        <w:rPr>
          <w:rFonts w:ascii="Times New Roman" w:hAnsi="Times New Roman" w:cs="Times New Roman"/>
          <w:sz w:val="28"/>
          <w:szCs w:val="28"/>
        </w:rPr>
        <w:t> </w:t>
      </w:r>
      <w:r w:rsidR="006B6A42" w:rsidRPr="00505FDD">
        <w:rPr>
          <w:rFonts w:ascii="Times New Roman" w:hAnsi="Times New Roman" w:cs="Times New Roman"/>
          <w:sz w:val="28"/>
          <w:szCs w:val="28"/>
        </w:rPr>
        <w:t xml:space="preserve">% от плановых назначений </w:t>
      </w:r>
      <w:r w:rsidR="006B6A42" w:rsidRPr="00505FDD">
        <w:rPr>
          <w:rFonts w:ascii="Times New Roman" w:eastAsia="Times New Roman" w:hAnsi="Times New Roman" w:cs="Times New Roman"/>
          <w:bCs/>
          <w:color w:val="000000"/>
          <w:sz w:val="28"/>
          <w:szCs w:val="28"/>
          <w:lang w:eastAsia="ru-RU"/>
        </w:rPr>
        <w:t>22992577,89 тыс.</w:t>
      </w:r>
      <w:r w:rsidR="006B6A42" w:rsidRPr="00505FDD">
        <w:rPr>
          <w:rFonts w:ascii="Times New Roman" w:eastAsia="Times New Roman" w:hAnsi="Times New Roman" w:cs="Times New Roman"/>
          <w:b/>
          <w:bCs/>
          <w:color w:val="000000"/>
          <w:lang w:eastAsia="ru-RU"/>
        </w:rPr>
        <w:t xml:space="preserve"> </w:t>
      </w:r>
      <w:r w:rsidR="006B6A42" w:rsidRPr="00505FDD">
        <w:rPr>
          <w:rFonts w:ascii="Times New Roman" w:hAnsi="Times New Roman" w:cs="Times New Roman"/>
          <w:sz w:val="28"/>
          <w:szCs w:val="28"/>
        </w:rPr>
        <w:t xml:space="preserve">рублей. Доля в общем объеме исполненных расходов </w:t>
      </w:r>
      <w:r w:rsidR="00497DC3">
        <w:rPr>
          <w:rFonts w:ascii="Times New Roman" w:hAnsi="Times New Roman" w:cs="Times New Roman"/>
          <w:sz w:val="28"/>
          <w:szCs w:val="28"/>
        </w:rPr>
        <w:t>–</w:t>
      </w:r>
      <w:r w:rsidR="006B6A42" w:rsidRPr="00505FDD">
        <w:rPr>
          <w:rFonts w:ascii="Times New Roman" w:hAnsi="Times New Roman" w:cs="Times New Roman"/>
          <w:sz w:val="28"/>
          <w:szCs w:val="28"/>
        </w:rPr>
        <w:t xml:space="preserve"> 7,82</w:t>
      </w:r>
      <w:r w:rsidR="00D705E4">
        <w:rPr>
          <w:rFonts w:ascii="Times New Roman" w:hAnsi="Times New Roman" w:cs="Times New Roman"/>
          <w:sz w:val="28"/>
          <w:szCs w:val="28"/>
        </w:rPr>
        <w:t> </w:t>
      </w:r>
      <w:r w:rsidR="006B6A42" w:rsidRPr="00505FDD">
        <w:rPr>
          <w:rFonts w:ascii="Times New Roman" w:hAnsi="Times New Roman" w:cs="Times New Roman"/>
          <w:sz w:val="28"/>
          <w:szCs w:val="28"/>
        </w:rPr>
        <w:t>%.</w:t>
      </w:r>
    </w:p>
    <w:p w14:paraId="426DAA63" w14:textId="5669B39E" w:rsidR="0022529F" w:rsidRPr="001370C7" w:rsidRDefault="0022529F" w:rsidP="0022529F">
      <w:pPr>
        <w:tabs>
          <w:tab w:val="left" w:pos="720"/>
          <w:tab w:val="left" w:pos="840"/>
        </w:tabs>
        <w:ind w:firstLine="680"/>
        <w:jc w:val="both"/>
        <w:rPr>
          <w:rFonts w:ascii="Times New Roman" w:hAnsi="Times New Roman"/>
          <w:sz w:val="28"/>
          <w:szCs w:val="28"/>
        </w:rPr>
      </w:pPr>
      <w:r w:rsidRPr="00D80703">
        <w:rPr>
          <w:rFonts w:ascii="Times New Roman" w:hAnsi="Times New Roman"/>
          <w:sz w:val="28"/>
          <w:szCs w:val="28"/>
        </w:rPr>
        <w:t>Общее исполнение программной части краевого бюджета за 1</w:t>
      </w:r>
      <w:r w:rsidR="001C61D7">
        <w:rPr>
          <w:rFonts w:ascii="Times New Roman" w:hAnsi="Times New Roman"/>
          <w:sz w:val="28"/>
          <w:szCs w:val="28"/>
        </w:rPr>
        <w:t> </w:t>
      </w:r>
      <w:r w:rsidRPr="00D80703">
        <w:rPr>
          <w:rFonts w:ascii="Times New Roman" w:hAnsi="Times New Roman"/>
          <w:sz w:val="28"/>
          <w:szCs w:val="28"/>
        </w:rPr>
        <w:t xml:space="preserve">квартал 2022 года составило </w:t>
      </w:r>
      <w:r>
        <w:rPr>
          <w:rFonts w:ascii="Times New Roman" w:hAnsi="Times New Roman"/>
          <w:sz w:val="28"/>
          <w:szCs w:val="28"/>
        </w:rPr>
        <w:t>31151873,66</w:t>
      </w:r>
      <w:r w:rsidRPr="00D80703">
        <w:rPr>
          <w:rFonts w:ascii="Times New Roman" w:hAnsi="Times New Roman"/>
          <w:sz w:val="28"/>
          <w:szCs w:val="28"/>
        </w:rPr>
        <w:t xml:space="preserve"> тыс. рублей, или </w:t>
      </w:r>
      <w:r>
        <w:rPr>
          <w:rFonts w:ascii="Times New Roman" w:hAnsi="Times New Roman"/>
          <w:sz w:val="28"/>
          <w:szCs w:val="28"/>
        </w:rPr>
        <w:t>18,24</w:t>
      </w:r>
      <w:r w:rsidRPr="00D80703">
        <w:rPr>
          <w:rFonts w:ascii="Times New Roman" w:hAnsi="Times New Roman"/>
          <w:sz w:val="28"/>
          <w:szCs w:val="28"/>
        </w:rPr>
        <w:t xml:space="preserve"> % от годовых бюджетных назначений. </w:t>
      </w:r>
      <w:r>
        <w:rPr>
          <w:rFonts w:ascii="Times New Roman" w:hAnsi="Times New Roman"/>
          <w:sz w:val="28"/>
          <w:szCs w:val="28"/>
        </w:rPr>
        <w:t>Д</w:t>
      </w:r>
      <w:r w:rsidRPr="001370C7">
        <w:rPr>
          <w:rFonts w:ascii="Times New Roman" w:hAnsi="Times New Roman"/>
          <w:sz w:val="28"/>
          <w:szCs w:val="28"/>
        </w:rPr>
        <w:t>ол</w:t>
      </w:r>
      <w:r>
        <w:rPr>
          <w:rFonts w:ascii="Times New Roman" w:hAnsi="Times New Roman"/>
          <w:sz w:val="28"/>
          <w:szCs w:val="28"/>
        </w:rPr>
        <w:t>я программных расходов</w:t>
      </w:r>
      <w:r w:rsidRPr="001370C7">
        <w:rPr>
          <w:rFonts w:ascii="Times New Roman" w:hAnsi="Times New Roman"/>
          <w:sz w:val="28"/>
          <w:szCs w:val="28"/>
        </w:rPr>
        <w:t xml:space="preserve"> в общем объеме исполненных расходов составляет 97,96 %. </w:t>
      </w:r>
    </w:p>
    <w:p w14:paraId="57EF5FB1" w14:textId="2AE7FABC" w:rsidR="00AD57F7" w:rsidRDefault="00847749" w:rsidP="00847749">
      <w:pPr>
        <w:ind w:firstLine="680"/>
        <w:jc w:val="both"/>
        <w:rPr>
          <w:rFonts w:ascii="Times New Roman" w:eastAsia="Calibri" w:hAnsi="Times New Roman" w:cs="Times New Roman"/>
          <w:sz w:val="28"/>
          <w:szCs w:val="28"/>
        </w:rPr>
      </w:pPr>
      <w:r w:rsidRPr="00847749">
        <w:rPr>
          <w:rFonts w:ascii="Times New Roman" w:eastAsia="Calibri" w:hAnsi="Times New Roman" w:cs="Times New Roman"/>
          <w:sz w:val="28"/>
          <w:szCs w:val="28"/>
        </w:rPr>
        <w:t xml:space="preserve">За отчетный период основной причиной отсутствия расходов или их низкого исполнения является осуществление значительной части расходов в последующие периоды </w:t>
      </w:r>
      <w:r>
        <w:rPr>
          <w:rFonts w:ascii="Times New Roman" w:eastAsia="Calibri" w:hAnsi="Times New Roman" w:cs="Times New Roman"/>
          <w:sz w:val="28"/>
          <w:szCs w:val="28"/>
        </w:rPr>
        <w:t xml:space="preserve">текущего </w:t>
      </w:r>
      <w:r w:rsidRPr="00847749">
        <w:rPr>
          <w:rFonts w:ascii="Times New Roman" w:eastAsia="Calibri" w:hAnsi="Times New Roman" w:cs="Times New Roman"/>
          <w:sz w:val="28"/>
          <w:szCs w:val="28"/>
        </w:rPr>
        <w:t>года.</w:t>
      </w:r>
    </w:p>
    <w:p w14:paraId="4478F2C0" w14:textId="7E1CD03E" w:rsidR="00C404FD" w:rsidRDefault="00AD57F7" w:rsidP="00AD57F7">
      <w:pPr>
        <w:jc w:val="both"/>
      </w:pPr>
      <w:r>
        <w:rPr>
          <w:rFonts w:ascii="Times New Roman" w:eastAsia="Calibri" w:hAnsi="Times New Roman" w:cs="Times New Roman"/>
          <w:sz w:val="28"/>
          <w:szCs w:val="28"/>
        </w:rPr>
        <w:tab/>
      </w:r>
      <w:r w:rsidR="00FE2D56">
        <w:rPr>
          <w:rFonts w:ascii="Times New Roman" w:eastAsia="Calibri" w:hAnsi="Times New Roman" w:cs="Times New Roman"/>
          <w:sz w:val="28"/>
          <w:szCs w:val="28"/>
        </w:rPr>
        <w:t>Контрольно-</w:t>
      </w:r>
      <w:r w:rsidR="00FE2D56" w:rsidRPr="00930B99">
        <w:rPr>
          <w:rFonts w:ascii="Times New Roman" w:eastAsia="Calibri" w:hAnsi="Times New Roman" w:cs="Times New Roman"/>
          <w:sz w:val="28"/>
          <w:szCs w:val="28"/>
        </w:rPr>
        <w:t>счетная палата в</w:t>
      </w:r>
      <w:r w:rsidR="00765444" w:rsidRPr="00930B99">
        <w:rPr>
          <w:rFonts w:ascii="Times New Roman" w:hAnsi="Times New Roman" w:cs="Times New Roman"/>
          <w:noProof/>
          <w:sz w:val="28"/>
          <w:szCs w:val="28"/>
          <w:lang w:eastAsia="ru-RU"/>
        </w:rPr>
        <w:t xml:space="preserve">о избежание рисков </w:t>
      </w:r>
      <w:r w:rsidR="00FE2D56" w:rsidRPr="00930B99">
        <w:rPr>
          <w:rFonts w:ascii="Times New Roman" w:hAnsi="Times New Roman" w:cs="Times New Roman"/>
          <w:noProof/>
          <w:sz w:val="28"/>
          <w:szCs w:val="28"/>
          <w:lang w:eastAsia="ru-RU"/>
        </w:rPr>
        <w:t>неосвоения бюджетных ассигнований</w:t>
      </w:r>
      <w:r w:rsidR="00765444" w:rsidRPr="00930B99">
        <w:rPr>
          <w:rFonts w:ascii="Times New Roman" w:hAnsi="Times New Roman" w:cs="Times New Roman"/>
          <w:noProof/>
          <w:sz w:val="28"/>
          <w:szCs w:val="28"/>
          <w:lang w:eastAsia="ru-RU"/>
        </w:rPr>
        <w:t xml:space="preserve"> </w:t>
      </w:r>
      <w:r w:rsidR="00D642AE" w:rsidRPr="00930B99">
        <w:rPr>
          <w:rFonts w:ascii="Times New Roman" w:eastAsia="Calibri" w:hAnsi="Times New Roman" w:cs="Times New Roman"/>
          <w:sz w:val="28"/>
          <w:szCs w:val="28"/>
        </w:rPr>
        <w:t>в действующих условиях финансового года рекомендуе</w:t>
      </w:r>
      <w:r w:rsidR="007C283B">
        <w:rPr>
          <w:rFonts w:ascii="Times New Roman" w:eastAsia="Calibri" w:hAnsi="Times New Roman" w:cs="Times New Roman"/>
          <w:sz w:val="28"/>
          <w:szCs w:val="28"/>
        </w:rPr>
        <w:t>т</w:t>
      </w:r>
      <w:r w:rsidR="00D642AE" w:rsidRPr="00930B99">
        <w:rPr>
          <w:rFonts w:ascii="Times New Roman" w:eastAsia="Calibri" w:hAnsi="Times New Roman" w:cs="Times New Roman"/>
          <w:sz w:val="28"/>
          <w:szCs w:val="28"/>
        </w:rPr>
        <w:t xml:space="preserve"> </w:t>
      </w:r>
      <w:r w:rsidR="00FE4D6F" w:rsidRPr="00930B99">
        <w:rPr>
          <w:rFonts w:ascii="Times New Roman" w:eastAsia="Calibri" w:hAnsi="Times New Roman" w:cs="Times New Roman"/>
          <w:sz w:val="28"/>
          <w:szCs w:val="28"/>
        </w:rPr>
        <w:t xml:space="preserve">ГРБС </w:t>
      </w:r>
      <w:r w:rsidR="00BF6891" w:rsidRPr="00930B99">
        <w:rPr>
          <w:rFonts w:ascii="Times New Roman" w:eastAsia="Calibri" w:hAnsi="Times New Roman" w:cs="Times New Roman"/>
          <w:sz w:val="28"/>
          <w:szCs w:val="28"/>
        </w:rPr>
        <w:t>проведени</w:t>
      </w:r>
      <w:r w:rsidR="00FE4D6F" w:rsidRPr="00930B99">
        <w:rPr>
          <w:rFonts w:ascii="Times New Roman" w:eastAsia="Calibri" w:hAnsi="Times New Roman" w:cs="Times New Roman"/>
          <w:sz w:val="28"/>
          <w:szCs w:val="28"/>
        </w:rPr>
        <w:t>е</w:t>
      </w:r>
      <w:r w:rsidR="00BF6891" w:rsidRPr="00BF6891">
        <w:rPr>
          <w:rFonts w:ascii="Times New Roman" w:eastAsia="Calibri" w:hAnsi="Times New Roman" w:cs="Times New Roman"/>
          <w:sz w:val="28"/>
          <w:szCs w:val="28"/>
        </w:rPr>
        <w:t xml:space="preserve"> надлежащего контроля за своевременностью и эффективностью исполнения бюджетных расходов</w:t>
      </w:r>
      <w:r w:rsidR="00FE4D6F">
        <w:rPr>
          <w:rFonts w:ascii="Times New Roman" w:eastAsia="Calibri" w:hAnsi="Times New Roman" w:cs="Times New Roman"/>
          <w:sz w:val="28"/>
          <w:szCs w:val="28"/>
        </w:rPr>
        <w:t xml:space="preserve">, в том числе </w:t>
      </w:r>
      <w:r w:rsidR="00FE4D6F" w:rsidRPr="00FE4D6F">
        <w:rPr>
          <w:rFonts w:ascii="Times New Roman" w:eastAsia="Calibri" w:hAnsi="Times New Roman" w:cs="Times New Roman"/>
          <w:sz w:val="28"/>
          <w:szCs w:val="28"/>
        </w:rPr>
        <w:t xml:space="preserve">в части своевременного </w:t>
      </w:r>
      <w:r w:rsidR="001123CC">
        <w:rPr>
          <w:rFonts w:ascii="Times New Roman" w:eastAsia="Calibri" w:hAnsi="Times New Roman" w:cs="Times New Roman"/>
          <w:sz w:val="28"/>
          <w:szCs w:val="28"/>
        </w:rPr>
        <w:t>исполнения</w:t>
      </w:r>
      <w:r w:rsidR="007F0481" w:rsidRPr="00941A3D">
        <w:rPr>
          <w:rFonts w:ascii="Times New Roman" w:hAnsi="Times New Roman" w:cs="Times New Roman"/>
          <w:sz w:val="28"/>
          <w:szCs w:val="28"/>
        </w:rPr>
        <w:t xml:space="preserve"> государственных</w:t>
      </w:r>
      <w:r w:rsidR="007F0481">
        <w:rPr>
          <w:rFonts w:ascii="Times New Roman" w:hAnsi="Times New Roman" w:cs="Times New Roman"/>
          <w:sz w:val="28"/>
          <w:szCs w:val="28"/>
        </w:rPr>
        <w:t xml:space="preserve"> </w:t>
      </w:r>
      <w:r w:rsidR="007F0481">
        <w:rPr>
          <w:rFonts w:ascii="Times New Roman" w:eastAsia="Calibri" w:hAnsi="Times New Roman" w:cs="Times New Roman"/>
          <w:sz w:val="28"/>
          <w:szCs w:val="28"/>
        </w:rPr>
        <w:t xml:space="preserve">(муниципальных) </w:t>
      </w:r>
      <w:r w:rsidR="007F0481" w:rsidRPr="00941A3D">
        <w:rPr>
          <w:rFonts w:ascii="Times New Roman" w:hAnsi="Times New Roman" w:cs="Times New Roman"/>
          <w:sz w:val="28"/>
          <w:szCs w:val="28"/>
        </w:rPr>
        <w:t>контрактов в последующие периоды 2022 года</w:t>
      </w:r>
      <w:r w:rsidR="009A40AC">
        <w:rPr>
          <w:rFonts w:ascii="Times New Roman" w:hAnsi="Times New Roman" w:cs="Times New Roman"/>
          <w:sz w:val="28"/>
          <w:szCs w:val="28"/>
        </w:rPr>
        <w:t>.</w:t>
      </w:r>
    </w:p>
    <w:p w14:paraId="0E2520AE" w14:textId="18897A82" w:rsidR="0022529F" w:rsidRPr="00941A3D" w:rsidRDefault="0022529F" w:rsidP="0022529F">
      <w:pPr>
        <w:ind w:firstLine="709"/>
        <w:jc w:val="both"/>
        <w:rPr>
          <w:rFonts w:ascii="Times New Roman" w:hAnsi="Times New Roman" w:cs="Times New Roman"/>
          <w:sz w:val="28"/>
          <w:szCs w:val="28"/>
        </w:rPr>
      </w:pPr>
      <w:r>
        <w:rPr>
          <w:rFonts w:ascii="Times New Roman" w:hAnsi="Times New Roman"/>
          <w:sz w:val="28"/>
          <w:szCs w:val="28"/>
        </w:rPr>
        <w:t>И</w:t>
      </w:r>
      <w:r w:rsidRPr="007D50F8">
        <w:rPr>
          <w:rFonts w:ascii="Times New Roman" w:hAnsi="Times New Roman"/>
          <w:sz w:val="28"/>
          <w:szCs w:val="28"/>
        </w:rPr>
        <w:t>сполнение бюджетных ассигнований дорожного фонда Приморского края за 1 квартал 202</w:t>
      </w:r>
      <w:r>
        <w:rPr>
          <w:rFonts w:ascii="Times New Roman" w:hAnsi="Times New Roman"/>
          <w:sz w:val="28"/>
          <w:szCs w:val="28"/>
        </w:rPr>
        <w:t>2</w:t>
      </w:r>
      <w:r w:rsidRPr="007D50F8">
        <w:rPr>
          <w:rFonts w:ascii="Times New Roman" w:hAnsi="Times New Roman"/>
          <w:sz w:val="28"/>
          <w:szCs w:val="28"/>
        </w:rPr>
        <w:t xml:space="preserve"> года </w:t>
      </w:r>
      <w:r w:rsidR="00DE5FEA">
        <w:rPr>
          <w:rFonts w:ascii="Times New Roman" w:hAnsi="Times New Roman"/>
          <w:sz w:val="28"/>
          <w:szCs w:val="28"/>
        </w:rPr>
        <w:t>из трех</w:t>
      </w:r>
      <w:r>
        <w:rPr>
          <w:rFonts w:ascii="Times New Roman" w:hAnsi="Times New Roman"/>
          <w:sz w:val="28"/>
          <w:szCs w:val="28"/>
        </w:rPr>
        <w:t xml:space="preserve"> </w:t>
      </w:r>
      <w:r w:rsidR="00DE5FEA">
        <w:rPr>
          <w:rFonts w:ascii="Times New Roman" w:hAnsi="Times New Roman"/>
          <w:sz w:val="28"/>
          <w:szCs w:val="28"/>
        </w:rPr>
        <w:t xml:space="preserve">программ </w:t>
      </w:r>
      <w:r>
        <w:rPr>
          <w:rFonts w:ascii="Times New Roman" w:hAnsi="Times New Roman"/>
          <w:sz w:val="28"/>
          <w:szCs w:val="28"/>
        </w:rPr>
        <w:t>осуществлялось в</w:t>
      </w:r>
      <w:r>
        <w:rPr>
          <w:rFonts w:ascii="Times New Roman" w:hAnsi="Times New Roman"/>
          <w:b/>
          <w:sz w:val="28"/>
          <w:szCs w:val="28"/>
        </w:rPr>
        <w:t xml:space="preserve"> </w:t>
      </w:r>
      <w:r w:rsidRPr="000950DA">
        <w:rPr>
          <w:rFonts w:ascii="Times New Roman" w:hAnsi="Times New Roman"/>
          <w:sz w:val="28"/>
          <w:szCs w:val="28"/>
        </w:rPr>
        <w:t xml:space="preserve">рамках одной программы </w:t>
      </w:r>
      <w:r w:rsidR="007C283B">
        <w:rPr>
          <w:rFonts w:ascii="Times New Roman" w:hAnsi="Times New Roman"/>
          <w:sz w:val="28"/>
          <w:szCs w:val="28"/>
        </w:rPr>
        <w:t>–</w:t>
      </w:r>
      <w:r>
        <w:rPr>
          <w:rFonts w:ascii="Times New Roman" w:hAnsi="Times New Roman"/>
          <w:b/>
          <w:sz w:val="28"/>
          <w:szCs w:val="28"/>
        </w:rPr>
        <w:t xml:space="preserve"> </w:t>
      </w:r>
      <w:r w:rsidRPr="00E45008">
        <w:rPr>
          <w:rFonts w:ascii="Times New Roman" w:hAnsi="Times New Roman"/>
          <w:sz w:val="28"/>
          <w:szCs w:val="28"/>
        </w:rPr>
        <w:t>ГП "Развитие транспортного комплекса в Приморском крае"</w:t>
      </w:r>
      <w:r>
        <w:rPr>
          <w:rFonts w:ascii="Times New Roman" w:hAnsi="Times New Roman"/>
          <w:b/>
          <w:sz w:val="28"/>
          <w:szCs w:val="28"/>
        </w:rPr>
        <w:t xml:space="preserve"> </w:t>
      </w:r>
      <w:r w:rsidR="00E45008" w:rsidRPr="00E45008">
        <w:rPr>
          <w:rFonts w:ascii="Times New Roman" w:hAnsi="Times New Roman"/>
          <w:sz w:val="28"/>
          <w:szCs w:val="28"/>
        </w:rPr>
        <w:t>в сумме</w:t>
      </w:r>
      <w:r w:rsidR="00E45008">
        <w:rPr>
          <w:rFonts w:ascii="Times New Roman" w:hAnsi="Times New Roman"/>
          <w:b/>
          <w:sz w:val="28"/>
          <w:szCs w:val="28"/>
        </w:rPr>
        <w:t xml:space="preserve"> </w:t>
      </w:r>
      <w:r>
        <w:rPr>
          <w:rFonts w:ascii="Times New Roman" w:hAnsi="Times New Roman"/>
          <w:sz w:val="28"/>
          <w:szCs w:val="28"/>
        </w:rPr>
        <w:t>290044,74 </w:t>
      </w:r>
      <w:r w:rsidRPr="007D50F8">
        <w:rPr>
          <w:rFonts w:ascii="Times New Roman" w:hAnsi="Times New Roman"/>
          <w:sz w:val="28"/>
          <w:szCs w:val="28"/>
        </w:rPr>
        <w:t xml:space="preserve">тыс. рублей, или </w:t>
      </w:r>
      <w:r>
        <w:rPr>
          <w:rFonts w:ascii="Times New Roman" w:hAnsi="Times New Roman"/>
          <w:sz w:val="28"/>
          <w:szCs w:val="28"/>
        </w:rPr>
        <w:t>6,87</w:t>
      </w:r>
      <w:r w:rsidRPr="007D50F8">
        <w:rPr>
          <w:rFonts w:ascii="Times New Roman" w:hAnsi="Times New Roman"/>
          <w:sz w:val="28"/>
          <w:szCs w:val="28"/>
        </w:rPr>
        <w:t> %.</w:t>
      </w:r>
      <w:r w:rsidR="003D3217">
        <w:rPr>
          <w:rFonts w:ascii="Times New Roman" w:hAnsi="Times New Roman"/>
          <w:sz w:val="28"/>
          <w:szCs w:val="28"/>
        </w:rPr>
        <w:t xml:space="preserve"> </w:t>
      </w:r>
      <w:r>
        <w:rPr>
          <w:rFonts w:ascii="Times New Roman" w:hAnsi="Times New Roman"/>
          <w:sz w:val="28"/>
          <w:szCs w:val="28"/>
        </w:rPr>
        <w:t xml:space="preserve">Основной объем годовых </w:t>
      </w:r>
      <w:r w:rsidRPr="007D50F8">
        <w:rPr>
          <w:rFonts w:ascii="Times New Roman" w:hAnsi="Times New Roman"/>
          <w:sz w:val="28"/>
          <w:szCs w:val="28"/>
        </w:rPr>
        <w:t xml:space="preserve">бюджетных ассигнований дорожного </w:t>
      </w:r>
      <w:r w:rsidRPr="00941A3D">
        <w:rPr>
          <w:rFonts w:ascii="Times New Roman" w:hAnsi="Times New Roman" w:cs="Times New Roman"/>
          <w:sz w:val="28"/>
          <w:szCs w:val="28"/>
        </w:rPr>
        <w:t>фонда Приморского края планируется к исполнению в соответствии с календарным графиком работ заключенных государственных контрактов в последующие периоды 2022 года.</w:t>
      </w:r>
    </w:p>
    <w:p w14:paraId="1A60C8C0" w14:textId="096F5FDF" w:rsidR="00E46E82" w:rsidRDefault="00D444BB" w:rsidP="00D444BB">
      <w:pPr>
        <w:ind w:firstLine="709"/>
        <w:jc w:val="both"/>
        <w:rPr>
          <w:rFonts w:ascii="Times New Roman" w:hAnsi="Times New Roman" w:cs="Times New Roman"/>
          <w:sz w:val="28"/>
          <w:szCs w:val="28"/>
        </w:rPr>
      </w:pPr>
      <w:r w:rsidRPr="007C6957">
        <w:rPr>
          <w:rFonts w:ascii="Times New Roman" w:hAnsi="Times New Roman" w:cs="Times New Roman"/>
          <w:sz w:val="28"/>
          <w:szCs w:val="28"/>
        </w:rPr>
        <w:t>За январь-март расходы по непрограммным направлениям деятельности осуществлены в сумме 648988,07 тыс. рублей, или 8,57 %</w:t>
      </w:r>
      <w:r w:rsidR="00476C2E">
        <w:rPr>
          <w:rFonts w:ascii="Times New Roman" w:hAnsi="Times New Roman" w:cs="Times New Roman"/>
          <w:sz w:val="28"/>
          <w:szCs w:val="28"/>
        </w:rPr>
        <w:t xml:space="preserve"> </w:t>
      </w:r>
      <w:r w:rsidRPr="007C6957">
        <w:rPr>
          <w:rFonts w:ascii="Times New Roman" w:hAnsi="Times New Roman" w:cs="Times New Roman"/>
          <w:sz w:val="28"/>
          <w:szCs w:val="28"/>
        </w:rPr>
        <w:t>план</w:t>
      </w:r>
      <w:r w:rsidR="00BF49E2">
        <w:rPr>
          <w:rFonts w:ascii="Times New Roman" w:hAnsi="Times New Roman" w:cs="Times New Roman"/>
          <w:sz w:val="28"/>
          <w:szCs w:val="28"/>
        </w:rPr>
        <w:t>а</w:t>
      </w:r>
      <w:r w:rsidR="00476C2E">
        <w:rPr>
          <w:rFonts w:ascii="Times New Roman" w:hAnsi="Times New Roman" w:cs="Times New Roman"/>
          <w:sz w:val="28"/>
          <w:szCs w:val="28"/>
        </w:rPr>
        <w:t>.</w:t>
      </w:r>
      <w:r w:rsidR="00BF49E2" w:rsidRPr="00BF49E2">
        <w:t xml:space="preserve"> </w:t>
      </w:r>
      <w:r w:rsidR="00BF49E2" w:rsidRPr="00BF49E2">
        <w:rPr>
          <w:rFonts w:ascii="Times New Roman" w:hAnsi="Times New Roman" w:cs="Times New Roman"/>
          <w:sz w:val="28"/>
          <w:szCs w:val="28"/>
        </w:rPr>
        <w:t xml:space="preserve">Доля </w:t>
      </w:r>
      <w:r w:rsidR="00BF49E2">
        <w:rPr>
          <w:rFonts w:ascii="Times New Roman" w:hAnsi="Times New Roman" w:cs="Times New Roman"/>
          <w:sz w:val="28"/>
          <w:szCs w:val="28"/>
        </w:rPr>
        <w:t>не</w:t>
      </w:r>
      <w:r w:rsidR="00BF49E2" w:rsidRPr="00BF49E2">
        <w:rPr>
          <w:rFonts w:ascii="Times New Roman" w:hAnsi="Times New Roman" w:cs="Times New Roman"/>
          <w:sz w:val="28"/>
          <w:szCs w:val="28"/>
        </w:rPr>
        <w:t xml:space="preserve">программных расходов </w:t>
      </w:r>
      <w:r w:rsidR="007C283B">
        <w:rPr>
          <w:rFonts w:ascii="Times New Roman" w:hAnsi="Times New Roman" w:cs="Times New Roman"/>
          <w:sz w:val="28"/>
          <w:szCs w:val="28"/>
        </w:rPr>
        <w:t>–</w:t>
      </w:r>
      <w:r w:rsidR="00BF49E2">
        <w:rPr>
          <w:rFonts w:ascii="Times New Roman" w:hAnsi="Times New Roman" w:cs="Times New Roman"/>
          <w:sz w:val="28"/>
          <w:szCs w:val="28"/>
        </w:rPr>
        <w:t xml:space="preserve"> 2,04</w:t>
      </w:r>
      <w:r w:rsidR="00BF49E2" w:rsidRPr="00BF49E2">
        <w:rPr>
          <w:rFonts w:ascii="Times New Roman" w:hAnsi="Times New Roman" w:cs="Times New Roman"/>
          <w:sz w:val="28"/>
          <w:szCs w:val="28"/>
        </w:rPr>
        <w:t xml:space="preserve"> %</w:t>
      </w:r>
      <w:r w:rsidR="0010084A">
        <w:rPr>
          <w:rFonts w:ascii="Times New Roman" w:hAnsi="Times New Roman" w:cs="Times New Roman"/>
          <w:sz w:val="28"/>
          <w:szCs w:val="28"/>
        </w:rPr>
        <w:t xml:space="preserve"> в общем объеме исполненных расходов краевого бюджета</w:t>
      </w:r>
      <w:r w:rsidR="00BF49E2" w:rsidRPr="00BF49E2">
        <w:rPr>
          <w:rFonts w:ascii="Times New Roman" w:hAnsi="Times New Roman" w:cs="Times New Roman"/>
          <w:sz w:val="28"/>
          <w:szCs w:val="28"/>
        </w:rPr>
        <w:t>.</w:t>
      </w:r>
      <w:r w:rsidR="003D3217">
        <w:rPr>
          <w:rFonts w:ascii="Times New Roman" w:hAnsi="Times New Roman" w:cs="Times New Roman"/>
          <w:sz w:val="28"/>
          <w:szCs w:val="28"/>
        </w:rPr>
        <w:t xml:space="preserve"> </w:t>
      </w:r>
      <w:r w:rsidR="00476C2E">
        <w:rPr>
          <w:rFonts w:ascii="Times New Roman" w:hAnsi="Times New Roman" w:cs="Times New Roman"/>
          <w:sz w:val="28"/>
          <w:szCs w:val="28"/>
        </w:rPr>
        <w:t xml:space="preserve">В составе непрограммных расходов </w:t>
      </w:r>
      <w:r w:rsidR="00043FA6">
        <w:rPr>
          <w:rFonts w:ascii="Times New Roman" w:hAnsi="Times New Roman" w:cs="Times New Roman"/>
          <w:sz w:val="28"/>
          <w:szCs w:val="28"/>
        </w:rPr>
        <w:t>запланированы</w:t>
      </w:r>
      <w:r w:rsidR="001C1CC0">
        <w:rPr>
          <w:rFonts w:ascii="Times New Roman" w:hAnsi="Times New Roman" w:cs="Times New Roman"/>
          <w:sz w:val="28"/>
          <w:szCs w:val="28"/>
        </w:rPr>
        <w:t xml:space="preserve"> расходы за счет</w:t>
      </w:r>
      <w:r w:rsidR="00E46E82">
        <w:rPr>
          <w:rFonts w:ascii="Times New Roman" w:hAnsi="Times New Roman" w:cs="Times New Roman"/>
          <w:sz w:val="28"/>
          <w:szCs w:val="28"/>
        </w:rPr>
        <w:t>:</w:t>
      </w:r>
      <w:r w:rsidR="002C1C53">
        <w:rPr>
          <w:rFonts w:ascii="Times New Roman" w:hAnsi="Times New Roman" w:cs="Times New Roman"/>
          <w:sz w:val="28"/>
          <w:szCs w:val="28"/>
        </w:rPr>
        <w:t xml:space="preserve"> </w:t>
      </w:r>
    </w:p>
    <w:p w14:paraId="31D012A0" w14:textId="7B8EA6A4" w:rsidR="002C1C53" w:rsidRPr="00E45008" w:rsidRDefault="002C1C53" w:rsidP="00E46E82">
      <w:pPr>
        <w:ind w:firstLine="709"/>
        <w:jc w:val="both"/>
        <w:rPr>
          <w:rFonts w:ascii="Times New Roman" w:hAnsi="Times New Roman" w:cs="Times New Roman"/>
          <w:sz w:val="28"/>
          <w:szCs w:val="28"/>
        </w:rPr>
      </w:pPr>
      <w:r w:rsidRPr="00E45008">
        <w:rPr>
          <w:rFonts w:ascii="Times New Roman" w:hAnsi="Times New Roman" w:cs="Times New Roman"/>
          <w:sz w:val="28"/>
          <w:szCs w:val="28"/>
        </w:rPr>
        <w:t>резерв</w:t>
      </w:r>
      <w:r w:rsidR="001C1CC0" w:rsidRPr="00E45008">
        <w:rPr>
          <w:rFonts w:ascii="Times New Roman" w:hAnsi="Times New Roman" w:cs="Times New Roman"/>
          <w:sz w:val="28"/>
          <w:szCs w:val="28"/>
        </w:rPr>
        <w:t>а</w:t>
      </w:r>
      <w:r w:rsidRPr="00E45008">
        <w:rPr>
          <w:rFonts w:ascii="Times New Roman" w:hAnsi="Times New Roman" w:cs="Times New Roman"/>
          <w:sz w:val="28"/>
          <w:szCs w:val="28"/>
        </w:rPr>
        <w:t xml:space="preserve"> материальных ресурсов Приморского края для ликвидации чрезвычайных ситуаций природного и техногенного характера</w:t>
      </w:r>
      <w:r w:rsidR="00E46E82" w:rsidRPr="00E45008">
        <w:rPr>
          <w:rFonts w:ascii="Times New Roman" w:hAnsi="Times New Roman" w:cs="Times New Roman"/>
          <w:sz w:val="28"/>
          <w:szCs w:val="28"/>
        </w:rPr>
        <w:t>. В</w:t>
      </w:r>
      <w:r w:rsidR="001C06A4" w:rsidRPr="00E45008">
        <w:rPr>
          <w:rFonts w:ascii="Times New Roman" w:hAnsi="Times New Roman" w:cs="Times New Roman"/>
          <w:sz w:val="28"/>
          <w:szCs w:val="28"/>
        </w:rPr>
        <w:t xml:space="preserve"> соответствии с </w:t>
      </w:r>
      <w:r w:rsidR="001C06A4" w:rsidRPr="00E45008">
        <w:rPr>
          <w:rFonts w:ascii="Times New Roman" w:eastAsia="Times New Roman" w:hAnsi="Times New Roman"/>
          <w:color w:val="000000"/>
          <w:sz w:val="28"/>
        </w:rPr>
        <w:t xml:space="preserve">планами-графиками закупок товаров, работ и услуг </w:t>
      </w:r>
      <w:r w:rsidR="00E46E82" w:rsidRPr="00E45008">
        <w:rPr>
          <w:rFonts w:ascii="Times New Roman" w:eastAsia="Times New Roman" w:hAnsi="Times New Roman"/>
          <w:color w:val="000000"/>
          <w:sz w:val="28"/>
        </w:rPr>
        <w:t>освоение средств планируется в следующих кварталах;</w:t>
      </w:r>
    </w:p>
    <w:p w14:paraId="5F75C3AC" w14:textId="3654884F" w:rsidR="00D444BB" w:rsidRPr="00E45008" w:rsidRDefault="00D444BB" w:rsidP="00D444BB">
      <w:pPr>
        <w:ind w:firstLine="708"/>
        <w:jc w:val="both"/>
        <w:rPr>
          <w:rFonts w:ascii="Times New Roman" w:hAnsi="Times New Roman" w:cs="Times New Roman"/>
          <w:sz w:val="28"/>
          <w:szCs w:val="28"/>
        </w:rPr>
      </w:pPr>
      <w:r w:rsidRPr="00E45008">
        <w:rPr>
          <w:rFonts w:ascii="Times New Roman" w:hAnsi="Times New Roman" w:cs="Times New Roman"/>
          <w:sz w:val="28"/>
          <w:szCs w:val="28"/>
        </w:rPr>
        <w:t xml:space="preserve">резервного фонда Правительства Приморского края </w:t>
      </w:r>
      <w:r w:rsidR="00D02BA9">
        <w:rPr>
          <w:rFonts w:ascii="Times New Roman" w:hAnsi="Times New Roman" w:cs="Times New Roman"/>
          <w:sz w:val="28"/>
          <w:szCs w:val="28"/>
        </w:rPr>
        <w:t>–</w:t>
      </w:r>
      <w:r w:rsidR="00242675">
        <w:rPr>
          <w:rFonts w:ascii="Times New Roman" w:hAnsi="Times New Roman" w:cs="Times New Roman"/>
          <w:sz w:val="28"/>
          <w:szCs w:val="28"/>
        </w:rPr>
        <w:t xml:space="preserve"> </w:t>
      </w:r>
      <w:r w:rsidRPr="00E45008">
        <w:rPr>
          <w:rFonts w:ascii="Times New Roman" w:hAnsi="Times New Roman" w:cs="Times New Roman"/>
          <w:sz w:val="28"/>
          <w:szCs w:val="28"/>
        </w:rPr>
        <w:t>за январь-март</w:t>
      </w:r>
      <w:r w:rsidR="00043FA6">
        <w:rPr>
          <w:rFonts w:ascii="Times New Roman" w:hAnsi="Times New Roman" w:cs="Times New Roman"/>
          <w:sz w:val="28"/>
          <w:szCs w:val="28"/>
        </w:rPr>
        <w:t xml:space="preserve"> средства </w:t>
      </w:r>
      <w:r w:rsidR="00B63DDA" w:rsidRPr="00E45008">
        <w:rPr>
          <w:rFonts w:ascii="Times New Roman" w:hAnsi="Times New Roman" w:cs="Times New Roman"/>
          <w:sz w:val="28"/>
          <w:szCs w:val="28"/>
        </w:rPr>
        <w:t>направлены</w:t>
      </w:r>
      <w:r w:rsidRPr="00E45008">
        <w:rPr>
          <w:rFonts w:ascii="Times New Roman" w:hAnsi="Times New Roman" w:cs="Times New Roman"/>
          <w:sz w:val="28"/>
          <w:szCs w:val="28"/>
        </w:rPr>
        <w:t xml:space="preserve"> министерством труда и социальной политики Приморского края в сумме 400,00 тыс. рублей, или 50,00 % плановых назначений</w:t>
      </w:r>
      <w:r w:rsidR="00B63DDA" w:rsidRPr="00E45008">
        <w:rPr>
          <w:rFonts w:ascii="Times New Roman" w:hAnsi="Times New Roman" w:cs="Times New Roman"/>
          <w:sz w:val="28"/>
          <w:szCs w:val="28"/>
        </w:rPr>
        <w:t>,</w:t>
      </w:r>
      <w:r w:rsidRPr="00E45008">
        <w:rPr>
          <w:rFonts w:ascii="Times New Roman" w:hAnsi="Times New Roman" w:cs="Times New Roman"/>
          <w:sz w:val="28"/>
          <w:szCs w:val="28"/>
        </w:rPr>
        <w:t xml:space="preserve"> для оказания единовременной материальной помощи пострадавшим в результате пожара жителям Приморского края</w:t>
      </w:r>
      <w:r w:rsidR="004A1CB7" w:rsidRPr="00E45008">
        <w:rPr>
          <w:rFonts w:ascii="Times New Roman" w:hAnsi="Times New Roman" w:cs="Times New Roman"/>
          <w:sz w:val="28"/>
          <w:szCs w:val="28"/>
        </w:rPr>
        <w:t>;</w:t>
      </w:r>
      <w:r w:rsidRPr="00E45008">
        <w:rPr>
          <w:rFonts w:ascii="Times New Roman" w:hAnsi="Times New Roman" w:cs="Times New Roman"/>
          <w:sz w:val="28"/>
          <w:szCs w:val="28"/>
        </w:rPr>
        <w:t xml:space="preserve"> </w:t>
      </w:r>
    </w:p>
    <w:p w14:paraId="5D9D409B" w14:textId="0FBB2D65" w:rsidR="00D444BB" w:rsidRDefault="00D444BB" w:rsidP="00E45008">
      <w:pPr>
        <w:jc w:val="both"/>
        <w:rPr>
          <w:rFonts w:ascii="Times New Roman" w:hAnsi="Times New Roman" w:cs="Times New Roman"/>
          <w:sz w:val="28"/>
          <w:szCs w:val="28"/>
        </w:rPr>
      </w:pPr>
      <w:r w:rsidRPr="00E45008">
        <w:rPr>
          <w:rFonts w:ascii="Times New Roman" w:hAnsi="Times New Roman" w:cs="Times New Roman"/>
          <w:sz w:val="28"/>
          <w:szCs w:val="28"/>
        </w:rPr>
        <w:tab/>
        <w:t>резервного фонда Правительства Приморского края по ликвидации чрезвычайных ситуаций природного и техногенного характера</w:t>
      </w:r>
      <w:r w:rsidR="00242675">
        <w:rPr>
          <w:rFonts w:ascii="Times New Roman" w:hAnsi="Times New Roman" w:cs="Times New Roman"/>
          <w:sz w:val="28"/>
          <w:szCs w:val="28"/>
        </w:rPr>
        <w:t xml:space="preserve"> </w:t>
      </w:r>
      <w:r w:rsidR="00D02BA9">
        <w:rPr>
          <w:rFonts w:ascii="Times New Roman" w:hAnsi="Times New Roman" w:cs="Times New Roman"/>
          <w:sz w:val="28"/>
          <w:szCs w:val="28"/>
        </w:rPr>
        <w:t>–</w:t>
      </w:r>
      <w:r w:rsidR="00043FA6">
        <w:rPr>
          <w:rFonts w:ascii="Times New Roman" w:hAnsi="Times New Roman" w:cs="Times New Roman"/>
          <w:sz w:val="28"/>
          <w:szCs w:val="28"/>
        </w:rPr>
        <w:t xml:space="preserve"> </w:t>
      </w:r>
      <w:r w:rsidR="00043FA6" w:rsidRPr="00D724ED">
        <w:rPr>
          <w:rFonts w:ascii="Times New Roman" w:hAnsi="Times New Roman" w:cs="Times New Roman"/>
          <w:sz w:val="28"/>
          <w:szCs w:val="28"/>
        </w:rPr>
        <w:t xml:space="preserve">расходы </w:t>
      </w:r>
      <w:r w:rsidR="004A1CB7" w:rsidRPr="00D724ED">
        <w:rPr>
          <w:rFonts w:ascii="Times New Roman" w:hAnsi="Times New Roman" w:cs="Times New Roman"/>
          <w:sz w:val="28"/>
          <w:szCs w:val="28"/>
        </w:rPr>
        <w:t xml:space="preserve">произведены </w:t>
      </w:r>
      <w:r w:rsidR="004A1CB7">
        <w:rPr>
          <w:rFonts w:ascii="Times New Roman" w:hAnsi="Times New Roman" w:cs="Times New Roman"/>
          <w:sz w:val="28"/>
          <w:szCs w:val="28"/>
        </w:rPr>
        <w:t xml:space="preserve">на </w:t>
      </w:r>
      <w:r w:rsidRPr="00D724ED">
        <w:rPr>
          <w:rFonts w:ascii="Times New Roman" w:hAnsi="Times New Roman" w:cs="Times New Roman"/>
          <w:sz w:val="28"/>
          <w:szCs w:val="28"/>
        </w:rPr>
        <w:t>231392,79 тыс. рублей</w:t>
      </w:r>
      <w:r w:rsidR="004A1CB7">
        <w:rPr>
          <w:rFonts w:ascii="Times New Roman" w:hAnsi="Times New Roman" w:cs="Times New Roman"/>
          <w:sz w:val="28"/>
          <w:szCs w:val="28"/>
        </w:rPr>
        <w:t xml:space="preserve">, или </w:t>
      </w:r>
      <w:r w:rsidRPr="00D724ED">
        <w:rPr>
          <w:rFonts w:ascii="Times New Roman" w:hAnsi="Times New Roman" w:cs="Times New Roman"/>
          <w:sz w:val="28"/>
          <w:szCs w:val="28"/>
        </w:rPr>
        <w:t>49,16 % от плановых назначений</w:t>
      </w:r>
      <w:r w:rsidR="00D02BA9">
        <w:rPr>
          <w:rFonts w:ascii="Times New Roman" w:hAnsi="Times New Roman" w:cs="Times New Roman"/>
          <w:sz w:val="28"/>
          <w:szCs w:val="28"/>
        </w:rPr>
        <w:t>.</w:t>
      </w:r>
      <w:r w:rsidR="004C5315">
        <w:rPr>
          <w:rFonts w:ascii="Times New Roman" w:hAnsi="Times New Roman" w:cs="Times New Roman"/>
          <w:sz w:val="28"/>
          <w:szCs w:val="28"/>
        </w:rPr>
        <w:t xml:space="preserve"> </w:t>
      </w:r>
    </w:p>
    <w:p w14:paraId="424D8A9E" w14:textId="63F1A61A" w:rsidR="0022529F" w:rsidRDefault="0022529F" w:rsidP="0022529F">
      <w:pPr>
        <w:tabs>
          <w:tab w:val="left" w:pos="0"/>
        </w:tabs>
        <w:ind w:firstLine="709"/>
        <w:jc w:val="both"/>
        <w:rPr>
          <w:rFonts w:ascii="Times New Roman" w:eastAsia="Calibri" w:hAnsi="Times New Roman" w:cs="Times New Roman"/>
          <w:sz w:val="28"/>
          <w:szCs w:val="28"/>
        </w:rPr>
      </w:pPr>
      <w:r w:rsidRPr="00242474">
        <w:rPr>
          <w:rFonts w:ascii="Times New Roman" w:eastAsia="Calibri" w:hAnsi="Times New Roman" w:cs="Times New Roman"/>
          <w:sz w:val="28"/>
          <w:szCs w:val="28"/>
        </w:rPr>
        <w:t xml:space="preserve">Согласно отчету за январь-март 2022 года </w:t>
      </w:r>
      <w:r>
        <w:rPr>
          <w:rFonts w:ascii="Times New Roman" w:eastAsia="Calibri" w:hAnsi="Times New Roman" w:cs="Times New Roman"/>
          <w:sz w:val="28"/>
          <w:szCs w:val="28"/>
        </w:rPr>
        <w:t xml:space="preserve">в краевой бюджет кредиты кредитных организаций </w:t>
      </w:r>
      <w:r w:rsidRPr="00242474">
        <w:rPr>
          <w:rFonts w:ascii="Times New Roman" w:eastAsia="Calibri" w:hAnsi="Times New Roman" w:cs="Times New Roman"/>
          <w:sz w:val="28"/>
          <w:szCs w:val="28"/>
        </w:rPr>
        <w:t xml:space="preserve">не привлекались, </w:t>
      </w:r>
      <w:r>
        <w:rPr>
          <w:rFonts w:ascii="Times New Roman" w:eastAsia="Calibri" w:hAnsi="Times New Roman" w:cs="Times New Roman"/>
          <w:sz w:val="28"/>
          <w:szCs w:val="28"/>
        </w:rPr>
        <w:t>по</w:t>
      </w:r>
      <w:r w:rsidRPr="00242474">
        <w:rPr>
          <w:rFonts w:ascii="Times New Roman" w:eastAsia="Calibri" w:hAnsi="Times New Roman" w:cs="Times New Roman"/>
          <w:sz w:val="28"/>
          <w:szCs w:val="28"/>
        </w:rPr>
        <w:t>гашение кредитов</w:t>
      </w:r>
      <w:r>
        <w:rPr>
          <w:rFonts w:ascii="Times New Roman" w:eastAsia="Calibri" w:hAnsi="Times New Roman" w:cs="Times New Roman"/>
          <w:sz w:val="28"/>
          <w:szCs w:val="28"/>
        </w:rPr>
        <w:t xml:space="preserve"> кредитных</w:t>
      </w:r>
      <w:r w:rsidRPr="0024247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организаций </w:t>
      </w:r>
      <w:r w:rsidRPr="00242474">
        <w:rPr>
          <w:rFonts w:ascii="Times New Roman" w:eastAsia="Calibri" w:hAnsi="Times New Roman" w:cs="Times New Roman"/>
          <w:sz w:val="28"/>
          <w:szCs w:val="28"/>
        </w:rPr>
        <w:t>не осуществлялось.</w:t>
      </w:r>
    </w:p>
    <w:p w14:paraId="33CB9CBA" w14:textId="754C1305" w:rsidR="0022529F" w:rsidRPr="00242474" w:rsidRDefault="0022529F" w:rsidP="0022529F">
      <w:pPr>
        <w:tabs>
          <w:tab w:val="left" w:pos="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1 квартале 2022 года привлечен бюджетный кредит в объеме 4732433,00 тыс. рублей. Погашение бюджетного кредита не осуществлялось. </w:t>
      </w:r>
    </w:p>
    <w:p w14:paraId="27DDDFEE" w14:textId="079BCAE6" w:rsidR="0022529F" w:rsidRDefault="0022529F" w:rsidP="0022529F">
      <w:pPr>
        <w:tabs>
          <w:tab w:val="left" w:pos="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Бюджетам</w:t>
      </w:r>
      <w:r w:rsidRPr="00B55C67">
        <w:rPr>
          <w:rFonts w:ascii="Times New Roman" w:eastAsia="Calibri" w:hAnsi="Times New Roman" w:cs="Times New Roman"/>
          <w:sz w:val="28"/>
          <w:szCs w:val="28"/>
        </w:rPr>
        <w:t xml:space="preserve"> </w:t>
      </w:r>
      <w:r w:rsidRPr="00255C54">
        <w:rPr>
          <w:rFonts w:ascii="Times New Roman" w:eastAsia="Calibri" w:hAnsi="Times New Roman" w:cs="Times New Roman"/>
          <w:sz w:val="28"/>
          <w:szCs w:val="28"/>
        </w:rPr>
        <w:t>муниципальных образований Приморского края</w:t>
      </w:r>
      <w:r w:rsidRPr="00B55C67">
        <w:rPr>
          <w:rFonts w:ascii="Times New Roman" w:eastAsia="Calibri" w:hAnsi="Times New Roman" w:cs="Times New Roman"/>
          <w:sz w:val="28"/>
          <w:szCs w:val="28"/>
        </w:rPr>
        <w:t xml:space="preserve"> из краевого бюджета предоставлены </w:t>
      </w:r>
      <w:r>
        <w:rPr>
          <w:rFonts w:ascii="Times New Roman" w:eastAsia="Calibri" w:hAnsi="Times New Roman" w:cs="Times New Roman"/>
          <w:sz w:val="28"/>
          <w:szCs w:val="28"/>
        </w:rPr>
        <w:t>б</w:t>
      </w:r>
      <w:r w:rsidRPr="00B55C67">
        <w:rPr>
          <w:rFonts w:ascii="Times New Roman" w:eastAsia="Calibri" w:hAnsi="Times New Roman" w:cs="Times New Roman"/>
          <w:sz w:val="28"/>
          <w:szCs w:val="28"/>
        </w:rPr>
        <w:t>ю</w:t>
      </w:r>
      <w:r>
        <w:rPr>
          <w:rFonts w:ascii="Times New Roman" w:eastAsia="Calibri" w:hAnsi="Times New Roman" w:cs="Times New Roman"/>
          <w:sz w:val="28"/>
          <w:szCs w:val="28"/>
        </w:rPr>
        <w:t xml:space="preserve">джетные кредиты </w:t>
      </w:r>
      <w:r w:rsidRPr="00255C54">
        <w:rPr>
          <w:rFonts w:ascii="Times New Roman" w:eastAsia="Calibri" w:hAnsi="Times New Roman" w:cs="Times New Roman"/>
          <w:sz w:val="28"/>
          <w:szCs w:val="28"/>
        </w:rPr>
        <w:t xml:space="preserve">в </w:t>
      </w:r>
      <w:r>
        <w:rPr>
          <w:rFonts w:ascii="Times New Roman" w:eastAsia="Calibri" w:hAnsi="Times New Roman" w:cs="Times New Roman"/>
          <w:sz w:val="28"/>
          <w:szCs w:val="28"/>
        </w:rPr>
        <w:t>общей сумме 193629,00 </w:t>
      </w:r>
      <w:r w:rsidRPr="00255C54">
        <w:rPr>
          <w:rFonts w:ascii="Times New Roman" w:eastAsia="Calibri" w:hAnsi="Times New Roman" w:cs="Times New Roman"/>
          <w:sz w:val="28"/>
          <w:szCs w:val="28"/>
        </w:rPr>
        <w:t>тыс. рублей, или 58,57 % от плана</w:t>
      </w:r>
      <w:r w:rsidRPr="00A408DB">
        <w:rPr>
          <w:rFonts w:ascii="Times New Roman" w:eastAsia="Calibri" w:hAnsi="Times New Roman" w:cs="Times New Roman"/>
          <w:sz w:val="28"/>
          <w:szCs w:val="28"/>
        </w:rPr>
        <w:t>.</w:t>
      </w:r>
      <w:r w:rsidR="003D3217">
        <w:rPr>
          <w:rFonts w:ascii="Times New Roman" w:eastAsia="Calibri" w:hAnsi="Times New Roman" w:cs="Times New Roman"/>
          <w:sz w:val="28"/>
          <w:szCs w:val="28"/>
        </w:rPr>
        <w:t xml:space="preserve"> </w:t>
      </w:r>
      <w:r w:rsidRPr="001305BA">
        <w:rPr>
          <w:rFonts w:ascii="Times New Roman" w:eastAsia="Calibri" w:hAnsi="Times New Roman" w:cs="Times New Roman"/>
          <w:sz w:val="28"/>
          <w:szCs w:val="28"/>
        </w:rPr>
        <w:t>Воз</w:t>
      </w:r>
      <w:r w:rsidRPr="00234185">
        <w:rPr>
          <w:rFonts w:ascii="Times New Roman" w:eastAsia="Calibri" w:hAnsi="Times New Roman" w:cs="Times New Roman"/>
          <w:sz w:val="28"/>
          <w:szCs w:val="28"/>
        </w:rPr>
        <w:t xml:space="preserve">врат основного долга по бюджетным кредитам за 1 квартал 2022 года осуществлен муниципальными образованиями </w:t>
      </w:r>
      <w:r w:rsidRPr="001305BA">
        <w:rPr>
          <w:rFonts w:ascii="Times New Roman" w:eastAsia="Calibri" w:hAnsi="Times New Roman" w:cs="Times New Roman"/>
          <w:sz w:val="28"/>
          <w:szCs w:val="28"/>
        </w:rPr>
        <w:t>своевременно и в полном объеме</w:t>
      </w:r>
      <w:r>
        <w:rPr>
          <w:rFonts w:ascii="Times New Roman" w:eastAsia="Calibri" w:hAnsi="Times New Roman" w:cs="Times New Roman"/>
          <w:sz w:val="28"/>
          <w:szCs w:val="28"/>
        </w:rPr>
        <w:t xml:space="preserve">, что составило </w:t>
      </w:r>
      <w:r w:rsidRPr="00B55C67">
        <w:rPr>
          <w:rFonts w:ascii="Times New Roman" w:eastAsia="Calibri" w:hAnsi="Times New Roman" w:cs="Times New Roman"/>
          <w:sz w:val="28"/>
          <w:szCs w:val="28"/>
        </w:rPr>
        <w:t>33760,00</w:t>
      </w:r>
      <w:r>
        <w:rPr>
          <w:rFonts w:ascii="Times New Roman" w:eastAsia="Calibri" w:hAnsi="Times New Roman" w:cs="Times New Roman"/>
          <w:sz w:val="28"/>
          <w:szCs w:val="28"/>
        </w:rPr>
        <w:t xml:space="preserve"> тыс. рублей, или </w:t>
      </w:r>
      <w:r w:rsidRPr="00A408DB">
        <w:rPr>
          <w:rFonts w:ascii="Times New Roman" w:eastAsia="Calibri" w:hAnsi="Times New Roman" w:cs="Times New Roman"/>
          <w:sz w:val="28"/>
          <w:szCs w:val="28"/>
        </w:rPr>
        <w:t>8,52 % от плановых назначений</w:t>
      </w:r>
      <w:r>
        <w:rPr>
          <w:rFonts w:ascii="Times New Roman" w:eastAsia="Calibri" w:hAnsi="Times New Roman" w:cs="Times New Roman"/>
          <w:sz w:val="28"/>
          <w:szCs w:val="28"/>
        </w:rPr>
        <w:t>.</w:t>
      </w:r>
    </w:p>
    <w:p w14:paraId="05E485E1" w14:textId="754ADD81" w:rsidR="0022529F" w:rsidRDefault="00C50786" w:rsidP="0022529F">
      <w:pPr>
        <w:tabs>
          <w:tab w:val="left" w:pos="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Возврат бюджетных кредитов, предоставленных юридическим лицам, не осуществлялся</w:t>
      </w:r>
      <w:r w:rsidR="0022529F">
        <w:rPr>
          <w:rFonts w:ascii="Times New Roman" w:eastAsia="Calibri" w:hAnsi="Times New Roman" w:cs="Times New Roman"/>
          <w:sz w:val="28"/>
          <w:szCs w:val="28"/>
        </w:rPr>
        <w:t>.</w:t>
      </w:r>
      <w:r w:rsidR="0022529F" w:rsidRPr="00EC498B">
        <w:rPr>
          <w:rFonts w:ascii="Times New Roman" w:eastAsia="Calibri" w:hAnsi="Times New Roman" w:cs="Times New Roman"/>
          <w:sz w:val="28"/>
          <w:szCs w:val="28"/>
        </w:rPr>
        <w:t xml:space="preserve"> </w:t>
      </w:r>
      <w:r w:rsidR="0022529F" w:rsidRPr="001305BA">
        <w:rPr>
          <w:rFonts w:ascii="Times New Roman" w:eastAsia="Calibri" w:hAnsi="Times New Roman" w:cs="Times New Roman"/>
          <w:sz w:val="28"/>
          <w:szCs w:val="28"/>
        </w:rPr>
        <w:t>Возврат основного долга по бюджетным кредитам, предоставленным юридическим лицам, осуществляется в соответствии с закл</w:t>
      </w:r>
      <w:r w:rsidR="0022529F">
        <w:rPr>
          <w:rFonts w:ascii="Times New Roman" w:eastAsia="Calibri" w:hAnsi="Times New Roman" w:cs="Times New Roman"/>
          <w:sz w:val="28"/>
          <w:szCs w:val="28"/>
        </w:rPr>
        <w:t>юченными мировыми соглашениями</w:t>
      </w:r>
      <w:r w:rsidR="0022529F" w:rsidRPr="001305BA">
        <w:rPr>
          <w:rFonts w:ascii="Times New Roman" w:eastAsia="Calibri" w:hAnsi="Times New Roman" w:cs="Times New Roman"/>
          <w:sz w:val="28"/>
          <w:szCs w:val="28"/>
        </w:rPr>
        <w:t xml:space="preserve"> </w:t>
      </w:r>
      <w:r w:rsidR="0022529F">
        <w:rPr>
          <w:rFonts w:ascii="Times New Roman" w:eastAsia="Calibri" w:hAnsi="Times New Roman" w:cs="Times New Roman"/>
          <w:sz w:val="28"/>
          <w:szCs w:val="28"/>
        </w:rPr>
        <w:t xml:space="preserve">со </w:t>
      </w:r>
      <w:r w:rsidR="0022529F" w:rsidRPr="001305BA">
        <w:rPr>
          <w:rFonts w:ascii="Times New Roman" w:eastAsia="Calibri" w:hAnsi="Times New Roman" w:cs="Times New Roman"/>
          <w:sz w:val="28"/>
          <w:szCs w:val="28"/>
        </w:rPr>
        <w:t>срок</w:t>
      </w:r>
      <w:r w:rsidR="0022529F">
        <w:rPr>
          <w:rFonts w:ascii="Times New Roman" w:eastAsia="Calibri" w:hAnsi="Times New Roman" w:cs="Times New Roman"/>
          <w:sz w:val="28"/>
          <w:szCs w:val="28"/>
        </w:rPr>
        <w:t xml:space="preserve">ом оплаты до 31.12.2022. </w:t>
      </w:r>
    </w:p>
    <w:p w14:paraId="33D6006D" w14:textId="799ACDFF" w:rsidR="004A30CF" w:rsidRDefault="0022529F" w:rsidP="004A30CF">
      <w:pPr>
        <w:autoSpaceDE w:val="0"/>
        <w:autoSpaceDN w:val="0"/>
        <w:adjustRightInd w:val="0"/>
        <w:ind w:firstLine="709"/>
        <w:jc w:val="both"/>
        <w:outlineLvl w:val="2"/>
        <w:rPr>
          <w:rFonts w:ascii="Times New Roman" w:eastAsia="Times New Roman" w:hAnsi="Times New Roman" w:cs="Times New Roman"/>
          <w:sz w:val="28"/>
          <w:szCs w:val="28"/>
          <w:vertAlign w:val="superscript"/>
          <w:lang w:eastAsia="ru-RU"/>
        </w:rPr>
      </w:pPr>
      <w:r w:rsidRPr="00865978">
        <w:rPr>
          <w:rFonts w:ascii="Times New Roman" w:eastAsia="Times New Roman" w:hAnsi="Times New Roman" w:cs="Times New Roman"/>
          <w:sz w:val="28"/>
          <w:szCs w:val="28"/>
          <w:lang w:eastAsia="ru-RU"/>
        </w:rPr>
        <w:t xml:space="preserve">С начала текущего года объем государственного внутреннего долга </w:t>
      </w:r>
      <w:r>
        <w:rPr>
          <w:rFonts w:ascii="Times New Roman" w:eastAsia="Times New Roman" w:hAnsi="Times New Roman" w:cs="Times New Roman"/>
          <w:sz w:val="28"/>
          <w:szCs w:val="28"/>
          <w:lang w:eastAsia="ru-RU"/>
        </w:rPr>
        <w:t xml:space="preserve">увеличился </w:t>
      </w:r>
      <w:r w:rsidR="004A30CF">
        <w:rPr>
          <w:rFonts w:ascii="Times New Roman" w:eastAsia="Times New Roman" w:hAnsi="Times New Roman" w:cs="Times New Roman"/>
          <w:sz w:val="28"/>
          <w:szCs w:val="28"/>
          <w:lang w:eastAsia="ru-RU"/>
        </w:rPr>
        <w:t xml:space="preserve">на сумму </w:t>
      </w:r>
      <w:r w:rsidR="004A30CF" w:rsidRPr="004A30CF">
        <w:rPr>
          <w:rFonts w:ascii="Times New Roman" w:eastAsia="Times New Roman" w:hAnsi="Times New Roman" w:cs="Times New Roman"/>
          <w:sz w:val="28"/>
          <w:szCs w:val="28"/>
          <w:lang w:eastAsia="ru-RU"/>
        </w:rPr>
        <w:t>привлеченн</w:t>
      </w:r>
      <w:r w:rsidR="004A30CF">
        <w:rPr>
          <w:rFonts w:ascii="Times New Roman" w:eastAsia="Times New Roman" w:hAnsi="Times New Roman" w:cs="Times New Roman"/>
          <w:sz w:val="28"/>
          <w:szCs w:val="28"/>
          <w:lang w:eastAsia="ru-RU"/>
        </w:rPr>
        <w:t>ого</w:t>
      </w:r>
      <w:r w:rsidR="004A30CF" w:rsidRPr="004A30CF">
        <w:rPr>
          <w:rFonts w:ascii="Times New Roman" w:eastAsia="Times New Roman" w:hAnsi="Times New Roman" w:cs="Times New Roman"/>
          <w:sz w:val="28"/>
          <w:szCs w:val="28"/>
          <w:lang w:eastAsia="ru-RU"/>
        </w:rPr>
        <w:t xml:space="preserve"> в краевой бюджет бюджетн</w:t>
      </w:r>
      <w:r w:rsidR="004A30CF">
        <w:rPr>
          <w:rFonts w:ascii="Times New Roman" w:eastAsia="Times New Roman" w:hAnsi="Times New Roman" w:cs="Times New Roman"/>
          <w:sz w:val="28"/>
          <w:szCs w:val="28"/>
          <w:lang w:eastAsia="ru-RU"/>
        </w:rPr>
        <w:t>ого</w:t>
      </w:r>
      <w:r w:rsidR="004A30CF" w:rsidRPr="004A30CF">
        <w:rPr>
          <w:rFonts w:ascii="Times New Roman" w:eastAsia="Times New Roman" w:hAnsi="Times New Roman" w:cs="Times New Roman"/>
          <w:sz w:val="28"/>
          <w:szCs w:val="28"/>
          <w:lang w:eastAsia="ru-RU"/>
        </w:rPr>
        <w:t xml:space="preserve"> кредита </w:t>
      </w:r>
      <w:r w:rsidRPr="00865978">
        <w:rPr>
          <w:rFonts w:ascii="Times New Roman" w:eastAsia="Times New Roman" w:hAnsi="Times New Roman" w:cs="Times New Roman"/>
          <w:sz w:val="28"/>
          <w:szCs w:val="28"/>
          <w:lang w:eastAsia="ru-RU"/>
        </w:rPr>
        <w:t xml:space="preserve">и составил </w:t>
      </w:r>
      <w:r>
        <w:rPr>
          <w:rFonts w:ascii="Times New Roman" w:eastAsia="Times New Roman" w:hAnsi="Times New Roman" w:cs="Times New Roman"/>
          <w:sz w:val="28"/>
          <w:szCs w:val="28"/>
          <w:lang w:eastAsia="ru-RU"/>
        </w:rPr>
        <w:t>7506948,01 тыс. </w:t>
      </w:r>
      <w:r w:rsidR="004A30CF" w:rsidRPr="00865978">
        <w:rPr>
          <w:rFonts w:ascii="Times New Roman" w:eastAsia="Times New Roman" w:hAnsi="Times New Roman" w:cs="Times New Roman"/>
          <w:sz w:val="28"/>
          <w:szCs w:val="28"/>
          <w:lang w:eastAsia="ru-RU"/>
        </w:rPr>
        <w:t>рублей</w:t>
      </w:r>
      <w:r w:rsidR="004A30CF">
        <w:rPr>
          <w:rFonts w:ascii="Times New Roman" w:eastAsia="Times New Roman" w:hAnsi="Times New Roman" w:cs="Times New Roman"/>
          <w:sz w:val="28"/>
          <w:szCs w:val="28"/>
          <w:lang w:eastAsia="ru-RU"/>
        </w:rPr>
        <w:t>.</w:t>
      </w:r>
    </w:p>
    <w:p w14:paraId="62B81518" w14:textId="194CD6B8" w:rsidR="0022529F" w:rsidRPr="008C25A8" w:rsidRDefault="0022529F" w:rsidP="004A30CF">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865978">
        <w:rPr>
          <w:rFonts w:ascii="Times New Roman" w:eastAsia="Times New Roman" w:hAnsi="Times New Roman" w:cs="Times New Roman"/>
          <w:sz w:val="28"/>
          <w:szCs w:val="28"/>
          <w:lang w:eastAsia="ru-RU"/>
        </w:rPr>
        <w:t>Государственный внешний долг Приморского края отсутствует.</w:t>
      </w:r>
    </w:p>
    <w:p w14:paraId="5CE320FC" w14:textId="77777777" w:rsidR="0022529F" w:rsidRPr="00653ECB" w:rsidRDefault="0022529F" w:rsidP="0022529F">
      <w:pPr>
        <w:ind w:firstLine="709"/>
        <w:jc w:val="both"/>
        <w:rPr>
          <w:rFonts w:ascii="Times New Roman" w:eastAsia="Calibri" w:hAnsi="Times New Roman" w:cs="Times New Roman"/>
          <w:sz w:val="28"/>
          <w:szCs w:val="28"/>
        </w:rPr>
      </w:pPr>
    </w:p>
    <w:p w14:paraId="107546FB" w14:textId="77777777" w:rsidR="0022529F" w:rsidRPr="00653ECB" w:rsidRDefault="0022529F" w:rsidP="0022529F">
      <w:pPr>
        <w:ind w:firstLine="709"/>
        <w:jc w:val="both"/>
        <w:rPr>
          <w:rFonts w:ascii="Times New Roman" w:eastAsia="Calibri" w:hAnsi="Times New Roman" w:cs="Times New Roman"/>
          <w:sz w:val="28"/>
          <w:szCs w:val="28"/>
        </w:rPr>
      </w:pPr>
      <w:r w:rsidRPr="00653ECB">
        <w:rPr>
          <w:rFonts w:ascii="Times New Roman" w:eastAsia="Calibri" w:hAnsi="Times New Roman" w:cs="Times New Roman"/>
          <w:sz w:val="28"/>
          <w:szCs w:val="28"/>
        </w:rPr>
        <w:t xml:space="preserve">Контрольно-счетная палата Приморского края полагает возможным к рассмотрению отчет об исполнении краевого бюджета за </w:t>
      </w:r>
      <w:r>
        <w:rPr>
          <w:rFonts w:ascii="Times New Roman" w:eastAsia="Calibri" w:hAnsi="Times New Roman" w:cs="Times New Roman"/>
          <w:sz w:val="28"/>
          <w:szCs w:val="28"/>
        </w:rPr>
        <w:t>1 квартал</w:t>
      </w:r>
      <w:r w:rsidRPr="00653ECB">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r w:rsidRPr="00653ECB">
        <w:rPr>
          <w:rFonts w:ascii="Times New Roman" w:eastAsia="Calibri" w:hAnsi="Times New Roman" w:cs="Times New Roman"/>
          <w:sz w:val="28"/>
          <w:szCs w:val="28"/>
        </w:rPr>
        <w:t xml:space="preserve"> года на заседании комитета по бюджетной и налоговой политике Законодательного Собрания Приморского края.</w:t>
      </w:r>
    </w:p>
    <w:p w14:paraId="0E79E4F8" w14:textId="7E30C014" w:rsidR="00E57A38" w:rsidRDefault="00E57A38" w:rsidP="00DA786F">
      <w:pPr>
        <w:rPr>
          <w:rFonts w:ascii="Times New Roman" w:eastAsia="Calibri" w:hAnsi="Times New Roman" w:cs="Times New Roman"/>
          <w:sz w:val="28"/>
          <w:szCs w:val="28"/>
        </w:rPr>
      </w:pPr>
    </w:p>
    <w:p w14:paraId="2F45C89C" w14:textId="232DE091" w:rsidR="0022529F" w:rsidRDefault="0022529F" w:rsidP="00DA786F">
      <w:pPr>
        <w:rPr>
          <w:rFonts w:ascii="Times New Roman" w:eastAsia="Calibri" w:hAnsi="Times New Roman" w:cs="Times New Roman"/>
          <w:sz w:val="28"/>
          <w:szCs w:val="28"/>
        </w:rPr>
      </w:pPr>
    </w:p>
    <w:p w14:paraId="320CD0A0" w14:textId="77777777" w:rsidR="0022529F" w:rsidRPr="00653ECB" w:rsidRDefault="0022529F" w:rsidP="00DA786F">
      <w:pPr>
        <w:rPr>
          <w:rFonts w:ascii="Times New Roman" w:eastAsia="Calibri" w:hAnsi="Times New Roman" w:cs="Times New Roman"/>
          <w:sz w:val="28"/>
          <w:szCs w:val="28"/>
        </w:rPr>
      </w:pPr>
    </w:p>
    <w:sectPr w:rsidR="0022529F" w:rsidRPr="00653ECB" w:rsidSect="00E6679E">
      <w:headerReference w:type="default" r:id="rId8"/>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CC885" w14:textId="77777777" w:rsidR="002A3C37" w:rsidRDefault="002A3C37" w:rsidP="009E5BF1">
      <w:r>
        <w:separator/>
      </w:r>
    </w:p>
  </w:endnote>
  <w:endnote w:type="continuationSeparator" w:id="0">
    <w:p w14:paraId="0A4F6ECE" w14:textId="77777777" w:rsidR="002A3C37" w:rsidRDefault="002A3C37" w:rsidP="009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D0947" w14:textId="77777777" w:rsidR="002A3C37" w:rsidRDefault="002A3C37" w:rsidP="009E5BF1">
      <w:r>
        <w:separator/>
      </w:r>
    </w:p>
  </w:footnote>
  <w:footnote w:type="continuationSeparator" w:id="0">
    <w:p w14:paraId="46138716" w14:textId="77777777" w:rsidR="002A3C37" w:rsidRDefault="002A3C37" w:rsidP="009E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80814"/>
      <w:docPartObj>
        <w:docPartGallery w:val="Page Numbers (Top of Page)"/>
        <w:docPartUnique/>
      </w:docPartObj>
    </w:sdtPr>
    <w:sdtEndPr>
      <w:rPr>
        <w:rFonts w:ascii="Times New Roman" w:hAnsi="Times New Roman"/>
        <w:sz w:val="24"/>
        <w:szCs w:val="24"/>
      </w:rPr>
    </w:sdtEndPr>
    <w:sdtContent>
      <w:p w14:paraId="2018249D" w14:textId="51E06A89" w:rsidR="002A3C37" w:rsidRPr="00207146" w:rsidRDefault="002A3C37">
        <w:pPr>
          <w:pStyle w:val="aa"/>
          <w:jc w:val="center"/>
          <w:rPr>
            <w:rFonts w:ascii="Times New Roman" w:hAnsi="Times New Roman"/>
            <w:sz w:val="24"/>
            <w:szCs w:val="24"/>
          </w:rPr>
        </w:pPr>
        <w:r w:rsidRPr="00207146">
          <w:rPr>
            <w:rFonts w:ascii="Times New Roman" w:hAnsi="Times New Roman"/>
            <w:sz w:val="24"/>
            <w:szCs w:val="24"/>
          </w:rPr>
          <w:fldChar w:fldCharType="begin"/>
        </w:r>
        <w:r w:rsidRPr="00207146">
          <w:rPr>
            <w:rFonts w:ascii="Times New Roman" w:hAnsi="Times New Roman"/>
            <w:sz w:val="24"/>
            <w:szCs w:val="24"/>
          </w:rPr>
          <w:instrText>PAGE   \* MERGEFORMAT</w:instrText>
        </w:r>
        <w:r w:rsidRPr="00207146">
          <w:rPr>
            <w:rFonts w:ascii="Times New Roman" w:hAnsi="Times New Roman"/>
            <w:sz w:val="24"/>
            <w:szCs w:val="24"/>
          </w:rPr>
          <w:fldChar w:fldCharType="separate"/>
        </w:r>
        <w:r w:rsidR="007824B3">
          <w:rPr>
            <w:rFonts w:ascii="Times New Roman" w:hAnsi="Times New Roman"/>
            <w:noProof/>
            <w:sz w:val="24"/>
            <w:szCs w:val="24"/>
          </w:rPr>
          <w:t>2</w:t>
        </w:r>
        <w:r w:rsidRPr="00207146">
          <w:rPr>
            <w:rFonts w:ascii="Times New Roman" w:hAnsi="Times New Roman"/>
            <w:sz w:val="24"/>
            <w:szCs w:val="24"/>
          </w:rPr>
          <w:fldChar w:fldCharType="end"/>
        </w:r>
      </w:p>
    </w:sdtContent>
  </w:sdt>
  <w:p w14:paraId="59414C90" w14:textId="77777777" w:rsidR="002A3C37" w:rsidRDefault="002A3C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D9F"/>
    <w:multiLevelType w:val="multilevel"/>
    <w:tmpl w:val="7440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41DAF"/>
    <w:multiLevelType w:val="multilevel"/>
    <w:tmpl w:val="FB628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A0898"/>
    <w:multiLevelType w:val="hybridMultilevel"/>
    <w:tmpl w:val="E572D3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57397C3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FF2143C"/>
    <w:multiLevelType w:val="hybridMultilevel"/>
    <w:tmpl w:val="BF246042"/>
    <w:lvl w:ilvl="0" w:tplc="6EE4A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E1027B"/>
    <w:multiLevelType w:val="multilevel"/>
    <w:tmpl w:val="E572D3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68E84998"/>
    <w:multiLevelType w:val="hybridMultilevel"/>
    <w:tmpl w:val="56CE7348"/>
    <w:lvl w:ilvl="0" w:tplc="1B0E4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F1"/>
    <w:rsid w:val="00001FC9"/>
    <w:rsid w:val="0000316B"/>
    <w:rsid w:val="00010A15"/>
    <w:rsid w:val="00010EA1"/>
    <w:rsid w:val="00012BDE"/>
    <w:rsid w:val="000150B0"/>
    <w:rsid w:val="00015116"/>
    <w:rsid w:val="000155CC"/>
    <w:rsid w:val="00015A1D"/>
    <w:rsid w:val="00017CC8"/>
    <w:rsid w:val="000206DF"/>
    <w:rsid w:val="0002154E"/>
    <w:rsid w:val="000223DF"/>
    <w:rsid w:val="000227C7"/>
    <w:rsid w:val="00022C29"/>
    <w:rsid w:val="000263F8"/>
    <w:rsid w:val="00027A2A"/>
    <w:rsid w:val="00027CB3"/>
    <w:rsid w:val="0003177C"/>
    <w:rsid w:val="00032A65"/>
    <w:rsid w:val="00035693"/>
    <w:rsid w:val="00035770"/>
    <w:rsid w:val="000358FA"/>
    <w:rsid w:val="0004197C"/>
    <w:rsid w:val="00043FA6"/>
    <w:rsid w:val="000535E6"/>
    <w:rsid w:val="00054126"/>
    <w:rsid w:val="000560CE"/>
    <w:rsid w:val="000564F1"/>
    <w:rsid w:val="00056EE0"/>
    <w:rsid w:val="000576AA"/>
    <w:rsid w:val="00057AA0"/>
    <w:rsid w:val="00060102"/>
    <w:rsid w:val="00061819"/>
    <w:rsid w:val="000619D4"/>
    <w:rsid w:val="00062532"/>
    <w:rsid w:val="0006314E"/>
    <w:rsid w:val="0006621B"/>
    <w:rsid w:val="000668B3"/>
    <w:rsid w:val="0007050D"/>
    <w:rsid w:val="0007179D"/>
    <w:rsid w:val="00072770"/>
    <w:rsid w:val="00073558"/>
    <w:rsid w:val="00074559"/>
    <w:rsid w:val="000768E0"/>
    <w:rsid w:val="00080BB5"/>
    <w:rsid w:val="00080CFC"/>
    <w:rsid w:val="00081B9D"/>
    <w:rsid w:val="00082535"/>
    <w:rsid w:val="00086F0C"/>
    <w:rsid w:val="00094B0E"/>
    <w:rsid w:val="000950DA"/>
    <w:rsid w:val="00095767"/>
    <w:rsid w:val="00095A1F"/>
    <w:rsid w:val="00095E19"/>
    <w:rsid w:val="00096917"/>
    <w:rsid w:val="000A0B77"/>
    <w:rsid w:val="000A1441"/>
    <w:rsid w:val="000A1BB0"/>
    <w:rsid w:val="000A2F27"/>
    <w:rsid w:val="000A3088"/>
    <w:rsid w:val="000A409C"/>
    <w:rsid w:val="000A4566"/>
    <w:rsid w:val="000A6026"/>
    <w:rsid w:val="000A7656"/>
    <w:rsid w:val="000B4231"/>
    <w:rsid w:val="000C4D01"/>
    <w:rsid w:val="000C7F44"/>
    <w:rsid w:val="000D1318"/>
    <w:rsid w:val="000D13E5"/>
    <w:rsid w:val="000D1B32"/>
    <w:rsid w:val="000D2772"/>
    <w:rsid w:val="000D38E0"/>
    <w:rsid w:val="000D5128"/>
    <w:rsid w:val="000D5571"/>
    <w:rsid w:val="000E08C4"/>
    <w:rsid w:val="000E2EDD"/>
    <w:rsid w:val="000E327C"/>
    <w:rsid w:val="000E3902"/>
    <w:rsid w:val="000E52F0"/>
    <w:rsid w:val="000E63D4"/>
    <w:rsid w:val="000E6AC7"/>
    <w:rsid w:val="000E6FE4"/>
    <w:rsid w:val="000F0407"/>
    <w:rsid w:val="000F0AAB"/>
    <w:rsid w:val="000F23DA"/>
    <w:rsid w:val="000F2F92"/>
    <w:rsid w:val="000F5978"/>
    <w:rsid w:val="000F6012"/>
    <w:rsid w:val="0010084A"/>
    <w:rsid w:val="00102FE9"/>
    <w:rsid w:val="001043B2"/>
    <w:rsid w:val="0010515D"/>
    <w:rsid w:val="001065A4"/>
    <w:rsid w:val="00106AB8"/>
    <w:rsid w:val="00107F60"/>
    <w:rsid w:val="00110829"/>
    <w:rsid w:val="00110CA9"/>
    <w:rsid w:val="00111E74"/>
    <w:rsid w:val="001123CC"/>
    <w:rsid w:val="00113C28"/>
    <w:rsid w:val="00114853"/>
    <w:rsid w:val="001159D1"/>
    <w:rsid w:val="00117A4A"/>
    <w:rsid w:val="00124BAD"/>
    <w:rsid w:val="001257E0"/>
    <w:rsid w:val="0012785E"/>
    <w:rsid w:val="00130629"/>
    <w:rsid w:val="00132136"/>
    <w:rsid w:val="00133905"/>
    <w:rsid w:val="001339ED"/>
    <w:rsid w:val="00134C48"/>
    <w:rsid w:val="001351F1"/>
    <w:rsid w:val="00136ABE"/>
    <w:rsid w:val="00137C37"/>
    <w:rsid w:val="00140C72"/>
    <w:rsid w:val="0014268E"/>
    <w:rsid w:val="00143F05"/>
    <w:rsid w:val="0014434A"/>
    <w:rsid w:val="001445D0"/>
    <w:rsid w:val="00145107"/>
    <w:rsid w:val="0014511B"/>
    <w:rsid w:val="001456BF"/>
    <w:rsid w:val="00145D85"/>
    <w:rsid w:val="00146123"/>
    <w:rsid w:val="00150712"/>
    <w:rsid w:val="00154833"/>
    <w:rsid w:val="00154882"/>
    <w:rsid w:val="00154CEF"/>
    <w:rsid w:val="00162BAF"/>
    <w:rsid w:val="00163A32"/>
    <w:rsid w:val="001642A3"/>
    <w:rsid w:val="001642CD"/>
    <w:rsid w:val="00166C4E"/>
    <w:rsid w:val="00166F9C"/>
    <w:rsid w:val="00167261"/>
    <w:rsid w:val="00167489"/>
    <w:rsid w:val="001677EB"/>
    <w:rsid w:val="00167DA4"/>
    <w:rsid w:val="001717EE"/>
    <w:rsid w:val="001722BC"/>
    <w:rsid w:val="00172375"/>
    <w:rsid w:val="00172B61"/>
    <w:rsid w:val="00172D8C"/>
    <w:rsid w:val="00182993"/>
    <w:rsid w:val="0018432E"/>
    <w:rsid w:val="00184AC8"/>
    <w:rsid w:val="0018615C"/>
    <w:rsid w:val="001861D5"/>
    <w:rsid w:val="001871B0"/>
    <w:rsid w:val="00187B90"/>
    <w:rsid w:val="001904F9"/>
    <w:rsid w:val="00191BC4"/>
    <w:rsid w:val="00191DED"/>
    <w:rsid w:val="0019294F"/>
    <w:rsid w:val="001946E6"/>
    <w:rsid w:val="0019573C"/>
    <w:rsid w:val="0019580D"/>
    <w:rsid w:val="00195B65"/>
    <w:rsid w:val="001B191C"/>
    <w:rsid w:val="001B1FB1"/>
    <w:rsid w:val="001B35FD"/>
    <w:rsid w:val="001B39FB"/>
    <w:rsid w:val="001B5DDC"/>
    <w:rsid w:val="001B745D"/>
    <w:rsid w:val="001C06A4"/>
    <w:rsid w:val="001C0FB4"/>
    <w:rsid w:val="001C18F1"/>
    <w:rsid w:val="001C1CC0"/>
    <w:rsid w:val="001C1E88"/>
    <w:rsid w:val="001C1EBC"/>
    <w:rsid w:val="001C20D7"/>
    <w:rsid w:val="001C4838"/>
    <w:rsid w:val="001C5119"/>
    <w:rsid w:val="001C5307"/>
    <w:rsid w:val="001C61D7"/>
    <w:rsid w:val="001C67A2"/>
    <w:rsid w:val="001D1ED7"/>
    <w:rsid w:val="001D5D7E"/>
    <w:rsid w:val="001D69F7"/>
    <w:rsid w:val="001E126F"/>
    <w:rsid w:val="001E24DC"/>
    <w:rsid w:val="001E2733"/>
    <w:rsid w:val="001E293A"/>
    <w:rsid w:val="001E2E97"/>
    <w:rsid w:val="001E2FB0"/>
    <w:rsid w:val="001E4661"/>
    <w:rsid w:val="001E59DC"/>
    <w:rsid w:val="001E7B7C"/>
    <w:rsid w:val="001F17D4"/>
    <w:rsid w:val="001F1AF2"/>
    <w:rsid w:val="001F1ED9"/>
    <w:rsid w:val="001F370D"/>
    <w:rsid w:val="001F4928"/>
    <w:rsid w:val="001F594C"/>
    <w:rsid w:val="001F5A27"/>
    <w:rsid w:val="001F5B23"/>
    <w:rsid w:val="001F5E38"/>
    <w:rsid w:val="001F65A2"/>
    <w:rsid w:val="0020294D"/>
    <w:rsid w:val="00204088"/>
    <w:rsid w:val="00205445"/>
    <w:rsid w:val="00206204"/>
    <w:rsid w:val="00206EAE"/>
    <w:rsid w:val="00207146"/>
    <w:rsid w:val="00207344"/>
    <w:rsid w:val="00210E10"/>
    <w:rsid w:val="00211CF5"/>
    <w:rsid w:val="00212445"/>
    <w:rsid w:val="0021264E"/>
    <w:rsid w:val="00213A24"/>
    <w:rsid w:val="002152AF"/>
    <w:rsid w:val="002155F0"/>
    <w:rsid w:val="00217E6F"/>
    <w:rsid w:val="00223784"/>
    <w:rsid w:val="0022529F"/>
    <w:rsid w:val="00225710"/>
    <w:rsid w:val="0023067D"/>
    <w:rsid w:val="0023142B"/>
    <w:rsid w:val="00232046"/>
    <w:rsid w:val="00232CC0"/>
    <w:rsid w:val="00233F1F"/>
    <w:rsid w:val="00234CAA"/>
    <w:rsid w:val="00234EBE"/>
    <w:rsid w:val="00235386"/>
    <w:rsid w:val="00236AAE"/>
    <w:rsid w:val="00237002"/>
    <w:rsid w:val="002407C9"/>
    <w:rsid w:val="002407FF"/>
    <w:rsid w:val="00242675"/>
    <w:rsid w:val="00242DA2"/>
    <w:rsid w:val="002441F9"/>
    <w:rsid w:val="002454F6"/>
    <w:rsid w:val="002456C0"/>
    <w:rsid w:val="00246276"/>
    <w:rsid w:val="0025525C"/>
    <w:rsid w:val="00255A9B"/>
    <w:rsid w:val="00257211"/>
    <w:rsid w:val="0025731A"/>
    <w:rsid w:val="002607D6"/>
    <w:rsid w:val="002611F1"/>
    <w:rsid w:val="00261A39"/>
    <w:rsid w:val="00261FF2"/>
    <w:rsid w:val="00263178"/>
    <w:rsid w:val="002646C2"/>
    <w:rsid w:val="0026544E"/>
    <w:rsid w:val="00265FA5"/>
    <w:rsid w:val="00267151"/>
    <w:rsid w:val="00270FA6"/>
    <w:rsid w:val="00271885"/>
    <w:rsid w:val="00271ED5"/>
    <w:rsid w:val="00272C0E"/>
    <w:rsid w:val="00273156"/>
    <w:rsid w:val="002748C9"/>
    <w:rsid w:val="00275529"/>
    <w:rsid w:val="00275FA1"/>
    <w:rsid w:val="0027638F"/>
    <w:rsid w:val="002776AE"/>
    <w:rsid w:val="00280194"/>
    <w:rsid w:val="00282C39"/>
    <w:rsid w:val="00284578"/>
    <w:rsid w:val="00284869"/>
    <w:rsid w:val="002907DF"/>
    <w:rsid w:val="0029138E"/>
    <w:rsid w:val="00291FFB"/>
    <w:rsid w:val="0029389A"/>
    <w:rsid w:val="00294159"/>
    <w:rsid w:val="00294440"/>
    <w:rsid w:val="002950B5"/>
    <w:rsid w:val="0029744E"/>
    <w:rsid w:val="00297B9D"/>
    <w:rsid w:val="002A31C7"/>
    <w:rsid w:val="002A3C37"/>
    <w:rsid w:val="002A3FBC"/>
    <w:rsid w:val="002A4224"/>
    <w:rsid w:val="002B0744"/>
    <w:rsid w:val="002B11CD"/>
    <w:rsid w:val="002B2B7E"/>
    <w:rsid w:val="002C1C53"/>
    <w:rsid w:val="002C232B"/>
    <w:rsid w:val="002C28B9"/>
    <w:rsid w:val="002C29CB"/>
    <w:rsid w:val="002C4D7B"/>
    <w:rsid w:val="002C5713"/>
    <w:rsid w:val="002C649E"/>
    <w:rsid w:val="002C683F"/>
    <w:rsid w:val="002D0B32"/>
    <w:rsid w:val="002D1064"/>
    <w:rsid w:val="002D19D8"/>
    <w:rsid w:val="002D3B08"/>
    <w:rsid w:val="002D53FE"/>
    <w:rsid w:val="002D7853"/>
    <w:rsid w:val="002E38C5"/>
    <w:rsid w:val="002E569E"/>
    <w:rsid w:val="002E716A"/>
    <w:rsid w:val="002E73A4"/>
    <w:rsid w:val="002E78A4"/>
    <w:rsid w:val="002F0245"/>
    <w:rsid w:val="002F0E5D"/>
    <w:rsid w:val="002F1859"/>
    <w:rsid w:val="002F2F5C"/>
    <w:rsid w:val="002F4079"/>
    <w:rsid w:val="002F7CE9"/>
    <w:rsid w:val="003005D0"/>
    <w:rsid w:val="00300670"/>
    <w:rsid w:val="00302F6B"/>
    <w:rsid w:val="0030542F"/>
    <w:rsid w:val="0030592E"/>
    <w:rsid w:val="003061E8"/>
    <w:rsid w:val="003078E6"/>
    <w:rsid w:val="00310BEF"/>
    <w:rsid w:val="00311643"/>
    <w:rsid w:val="003119C4"/>
    <w:rsid w:val="00312C82"/>
    <w:rsid w:val="0031304D"/>
    <w:rsid w:val="003133E0"/>
    <w:rsid w:val="00313F40"/>
    <w:rsid w:val="0031438E"/>
    <w:rsid w:val="003148EC"/>
    <w:rsid w:val="00314C28"/>
    <w:rsid w:val="00314E97"/>
    <w:rsid w:val="003163EA"/>
    <w:rsid w:val="003175E7"/>
    <w:rsid w:val="00317B10"/>
    <w:rsid w:val="00320ADC"/>
    <w:rsid w:val="00321CAF"/>
    <w:rsid w:val="00324005"/>
    <w:rsid w:val="003241DD"/>
    <w:rsid w:val="00324C3E"/>
    <w:rsid w:val="00326A5E"/>
    <w:rsid w:val="00327FA5"/>
    <w:rsid w:val="0033321D"/>
    <w:rsid w:val="00333ED1"/>
    <w:rsid w:val="00334341"/>
    <w:rsid w:val="00335236"/>
    <w:rsid w:val="003355BD"/>
    <w:rsid w:val="00335A9E"/>
    <w:rsid w:val="00336016"/>
    <w:rsid w:val="00336D10"/>
    <w:rsid w:val="003377D3"/>
    <w:rsid w:val="0034226F"/>
    <w:rsid w:val="00342942"/>
    <w:rsid w:val="00343A8E"/>
    <w:rsid w:val="003440FE"/>
    <w:rsid w:val="00345CAD"/>
    <w:rsid w:val="00345D63"/>
    <w:rsid w:val="00346F6A"/>
    <w:rsid w:val="00347612"/>
    <w:rsid w:val="00350077"/>
    <w:rsid w:val="003513FA"/>
    <w:rsid w:val="0035390E"/>
    <w:rsid w:val="003548A8"/>
    <w:rsid w:val="003558EA"/>
    <w:rsid w:val="00357D83"/>
    <w:rsid w:val="00361F62"/>
    <w:rsid w:val="00362DD5"/>
    <w:rsid w:val="00365152"/>
    <w:rsid w:val="003655F9"/>
    <w:rsid w:val="00366B2F"/>
    <w:rsid w:val="00366B5D"/>
    <w:rsid w:val="00373892"/>
    <w:rsid w:val="0037392F"/>
    <w:rsid w:val="00376352"/>
    <w:rsid w:val="003769E9"/>
    <w:rsid w:val="0037770F"/>
    <w:rsid w:val="003810F2"/>
    <w:rsid w:val="00381892"/>
    <w:rsid w:val="00384203"/>
    <w:rsid w:val="00384364"/>
    <w:rsid w:val="00385878"/>
    <w:rsid w:val="00385FA0"/>
    <w:rsid w:val="0038691C"/>
    <w:rsid w:val="00390A33"/>
    <w:rsid w:val="0039114D"/>
    <w:rsid w:val="00392764"/>
    <w:rsid w:val="0039489A"/>
    <w:rsid w:val="00396406"/>
    <w:rsid w:val="003969C4"/>
    <w:rsid w:val="00397346"/>
    <w:rsid w:val="003A2C32"/>
    <w:rsid w:val="003A30F8"/>
    <w:rsid w:val="003A3337"/>
    <w:rsid w:val="003A436F"/>
    <w:rsid w:val="003A7A17"/>
    <w:rsid w:val="003B3F7F"/>
    <w:rsid w:val="003B46AB"/>
    <w:rsid w:val="003B4B59"/>
    <w:rsid w:val="003C0C70"/>
    <w:rsid w:val="003C13D0"/>
    <w:rsid w:val="003C141B"/>
    <w:rsid w:val="003C1DCE"/>
    <w:rsid w:val="003C3455"/>
    <w:rsid w:val="003C35E4"/>
    <w:rsid w:val="003C3F0D"/>
    <w:rsid w:val="003C41D8"/>
    <w:rsid w:val="003C7C87"/>
    <w:rsid w:val="003D16E9"/>
    <w:rsid w:val="003D1897"/>
    <w:rsid w:val="003D3217"/>
    <w:rsid w:val="003D449E"/>
    <w:rsid w:val="003D5A41"/>
    <w:rsid w:val="003D7CDC"/>
    <w:rsid w:val="003E046D"/>
    <w:rsid w:val="003E1494"/>
    <w:rsid w:val="003E198A"/>
    <w:rsid w:val="003E2642"/>
    <w:rsid w:val="003E3768"/>
    <w:rsid w:val="003F048B"/>
    <w:rsid w:val="003F0BBF"/>
    <w:rsid w:val="003F1176"/>
    <w:rsid w:val="003F163B"/>
    <w:rsid w:val="003F1701"/>
    <w:rsid w:val="003F1A65"/>
    <w:rsid w:val="003F6C73"/>
    <w:rsid w:val="003F7796"/>
    <w:rsid w:val="0040061C"/>
    <w:rsid w:val="00401623"/>
    <w:rsid w:val="00402CB8"/>
    <w:rsid w:val="00406A17"/>
    <w:rsid w:val="00407BCC"/>
    <w:rsid w:val="00410263"/>
    <w:rsid w:val="0041115F"/>
    <w:rsid w:val="004129F9"/>
    <w:rsid w:val="004145A4"/>
    <w:rsid w:val="00414A92"/>
    <w:rsid w:val="00415C9A"/>
    <w:rsid w:val="00417279"/>
    <w:rsid w:val="004202CC"/>
    <w:rsid w:val="00420952"/>
    <w:rsid w:val="00420A86"/>
    <w:rsid w:val="004240F3"/>
    <w:rsid w:val="00424EAB"/>
    <w:rsid w:val="004267CB"/>
    <w:rsid w:val="00431769"/>
    <w:rsid w:val="00431F6B"/>
    <w:rsid w:val="00432CE7"/>
    <w:rsid w:val="004353D8"/>
    <w:rsid w:val="00437ADF"/>
    <w:rsid w:val="00443547"/>
    <w:rsid w:val="00445D3E"/>
    <w:rsid w:val="0044764D"/>
    <w:rsid w:val="00450AB1"/>
    <w:rsid w:val="00451964"/>
    <w:rsid w:val="0045237B"/>
    <w:rsid w:val="00453074"/>
    <w:rsid w:val="004533DA"/>
    <w:rsid w:val="004542D9"/>
    <w:rsid w:val="00455389"/>
    <w:rsid w:val="004561E3"/>
    <w:rsid w:val="0045642B"/>
    <w:rsid w:val="00456C33"/>
    <w:rsid w:val="004608A1"/>
    <w:rsid w:val="00461091"/>
    <w:rsid w:val="004618C9"/>
    <w:rsid w:val="0046232F"/>
    <w:rsid w:val="00465895"/>
    <w:rsid w:val="00465FAE"/>
    <w:rsid w:val="00466225"/>
    <w:rsid w:val="00466AF0"/>
    <w:rsid w:val="00470BD4"/>
    <w:rsid w:val="004714F8"/>
    <w:rsid w:val="0047154C"/>
    <w:rsid w:val="00471AE5"/>
    <w:rsid w:val="0047286B"/>
    <w:rsid w:val="004741D8"/>
    <w:rsid w:val="00474562"/>
    <w:rsid w:val="00474A34"/>
    <w:rsid w:val="00475395"/>
    <w:rsid w:val="004755E9"/>
    <w:rsid w:val="0047561B"/>
    <w:rsid w:val="00476C2E"/>
    <w:rsid w:val="00480590"/>
    <w:rsid w:val="00481118"/>
    <w:rsid w:val="00482B4E"/>
    <w:rsid w:val="004835BE"/>
    <w:rsid w:val="00485562"/>
    <w:rsid w:val="00487EA1"/>
    <w:rsid w:val="004917A7"/>
    <w:rsid w:val="004927F5"/>
    <w:rsid w:val="0049307D"/>
    <w:rsid w:val="00494FD2"/>
    <w:rsid w:val="00495351"/>
    <w:rsid w:val="00496F02"/>
    <w:rsid w:val="0049771C"/>
    <w:rsid w:val="00497DC3"/>
    <w:rsid w:val="004A1CB7"/>
    <w:rsid w:val="004A30CF"/>
    <w:rsid w:val="004A52C1"/>
    <w:rsid w:val="004A7555"/>
    <w:rsid w:val="004B013D"/>
    <w:rsid w:val="004B1C2D"/>
    <w:rsid w:val="004B1CB0"/>
    <w:rsid w:val="004B41C6"/>
    <w:rsid w:val="004B779C"/>
    <w:rsid w:val="004C2BA0"/>
    <w:rsid w:val="004C5315"/>
    <w:rsid w:val="004C5B8D"/>
    <w:rsid w:val="004D0F84"/>
    <w:rsid w:val="004D11D7"/>
    <w:rsid w:val="004D123B"/>
    <w:rsid w:val="004D1E64"/>
    <w:rsid w:val="004D2209"/>
    <w:rsid w:val="004D28B2"/>
    <w:rsid w:val="004D3E26"/>
    <w:rsid w:val="004D611B"/>
    <w:rsid w:val="004E170E"/>
    <w:rsid w:val="004E3B95"/>
    <w:rsid w:val="004F1610"/>
    <w:rsid w:val="004F2965"/>
    <w:rsid w:val="004F3189"/>
    <w:rsid w:val="004F326A"/>
    <w:rsid w:val="004F4A43"/>
    <w:rsid w:val="004F4F18"/>
    <w:rsid w:val="004F716F"/>
    <w:rsid w:val="004F735D"/>
    <w:rsid w:val="00500391"/>
    <w:rsid w:val="00500619"/>
    <w:rsid w:val="00500D4D"/>
    <w:rsid w:val="00501A5C"/>
    <w:rsid w:val="00501D75"/>
    <w:rsid w:val="00503E32"/>
    <w:rsid w:val="005048A6"/>
    <w:rsid w:val="00506C47"/>
    <w:rsid w:val="005102EA"/>
    <w:rsid w:val="005128E2"/>
    <w:rsid w:val="00513401"/>
    <w:rsid w:val="005139D2"/>
    <w:rsid w:val="0051411A"/>
    <w:rsid w:val="00515D10"/>
    <w:rsid w:val="00520B5A"/>
    <w:rsid w:val="0052270E"/>
    <w:rsid w:val="005236A0"/>
    <w:rsid w:val="005238D9"/>
    <w:rsid w:val="00524EF8"/>
    <w:rsid w:val="00525990"/>
    <w:rsid w:val="00527722"/>
    <w:rsid w:val="005278BB"/>
    <w:rsid w:val="005302DC"/>
    <w:rsid w:val="00531416"/>
    <w:rsid w:val="005316E6"/>
    <w:rsid w:val="00536438"/>
    <w:rsid w:val="00537E34"/>
    <w:rsid w:val="005429D5"/>
    <w:rsid w:val="00542A35"/>
    <w:rsid w:val="00544DD5"/>
    <w:rsid w:val="005454FD"/>
    <w:rsid w:val="00545C3F"/>
    <w:rsid w:val="00545EF4"/>
    <w:rsid w:val="00547EE7"/>
    <w:rsid w:val="0055273F"/>
    <w:rsid w:val="00552B9F"/>
    <w:rsid w:val="0055468A"/>
    <w:rsid w:val="00555B78"/>
    <w:rsid w:val="0055769E"/>
    <w:rsid w:val="0056210A"/>
    <w:rsid w:val="00562F9E"/>
    <w:rsid w:val="00567527"/>
    <w:rsid w:val="00567EEE"/>
    <w:rsid w:val="00570438"/>
    <w:rsid w:val="00570499"/>
    <w:rsid w:val="005716CA"/>
    <w:rsid w:val="00571E5F"/>
    <w:rsid w:val="005723B8"/>
    <w:rsid w:val="0057270C"/>
    <w:rsid w:val="00574EAA"/>
    <w:rsid w:val="00575921"/>
    <w:rsid w:val="00577DDB"/>
    <w:rsid w:val="00583B85"/>
    <w:rsid w:val="00584EA6"/>
    <w:rsid w:val="0059373A"/>
    <w:rsid w:val="005937B7"/>
    <w:rsid w:val="00593921"/>
    <w:rsid w:val="00594AA4"/>
    <w:rsid w:val="00595076"/>
    <w:rsid w:val="0059546C"/>
    <w:rsid w:val="00596897"/>
    <w:rsid w:val="00596986"/>
    <w:rsid w:val="00596E81"/>
    <w:rsid w:val="005A0843"/>
    <w:rsid w:val="005A2678"/>
    <w:rsid w:val="005A4F86"/>
    <w:rsid w:val="005A598C"/>
    <w:rsid w:val="005A7DD3"/>
    <w:rsid w:val="005B07AF"/>
    <w:rsid w:val="005B2025"/>
    <w:rsid w:val="005B7687"/>
    <w:rsid w:val="005C05D1"/>
    <w:rsid w:val="005C30E4"/>
    <w:rsid w:val="005C398A"/>
    <w:rsid w:val="005C41DF"/>
    <w:rsid w:val="005C4BB1"/>
    <w:rsid w:val="005C5686"/>
    <w:rsid w:val="005C5BA5"/>
    <w:rsid w:val="005C6010"/>
    <w:rsid w:val="005C633B"/>
    <w:rsid w:val="005C72C0"/>
    <w:rsid w:val="005D0A22"/>
    <w:rsid w:val="005D17BC"/>
    <w:rsid w:val="005D24F4"/>
    <w:rsid w:val="005D4163"/>
    <w:rsid w:val="005D4BE4"/>
    <w:rsid w:val="005D5818"/>
    <w:rsid w:val="005E134E"/>
    <w:rsid w:val="005E1852"/>
    <w:rsid w:val="005E2021"/>
    <w:rsid w:val="005E2591"/>
    <w:rsid w:val="005E3419"/>
    <w:rsid w:val="005E5DF4"/>
    <w:rsid w:val="005E64CC"/>
    <w:rsid w:val="005F2EE1"/>
    <w:rsid w:val="005F3F19"/>
    <w:rsid w:val="005F409F"/>
    <w:rsid w:val="005F510F"/>
    <w:rsid w:val="005F6A7A"/>
    <w:rsid w:val="005F7270"/>
    <w:rsid w:val="006006EB"/>
    <w:rsid w:val="006024B1"/>
    <w:rsid w:val="00602622"/>
    <w:rsid w:val="006072D2"/>
    <w:rsid w:val="00607377"/>
    <w:rsid w:val="00612343"/>
    <w:rsid w:val="00615222"/>
    <w:rsid w:val="00616B62"/>
    <w:rsid w:val="00617F0B"/>
    <w:rsid w:val="00620A26"/>
    <w:rsid w:val="00620D0D"/>
    <w:rsid w:val="006217A3"/>
    <w:rsid w:val="00625434"/>
    <w:rsid w:val="00625682"/>
    <w:rsid w:val="00625BB4"/>
    <w:rsid w:val="00632A70"/>
    <w:rsid w:val="00634247"/>
    <w:rsid w:val="00634A1C"/>
    <w:rsid w:val="0063734B"/>
    <w:rsid w:val="00637793"/>
    <w:rsid w:val="006438C1"/>
    <w:rsid w:val="006450D4"/>
    <w:rsid w:val="006466DA"/>
    <w:rsid w:val="00646BED"/>
    <w:rsid w:val="006472D3"/>
    <w:rsid w:val="006472ED"/>
    <w:rsid w:val="006475DC"/>
    <w:rsid w:val="006477B6"/>
    <w:rsid w:val="006507B1"/>
    <w:rsid w:val="006508AA"/>
    <w:rsid w:val="0065127C"/>
    <w:rsid w:val="006517B6"/>
    <w:rsid w:val="006517F0"/>
    <w:rsid w:val="006527FB"/>
    <w:rsid w:val="00653ECB"/>
    <w:rsid w:val="00654B16"/>
    <w:rsid w:val="00655701"/>
    <w:rsid w:val="00660ED3"/>
    <w:rsid w:val="00661854"/>
    <w:rsid w:val="00662396"/>
    <w:rsid w:val="0066702F"/>
    <w:rsid w:val="0066711C"/>
    <w:rsid w:val="00667587"/>
    <w:rsid w:val="00667C53"/>
    <w:rsid w:val="00670530"/>
    <w:rsid w:val="00670F8D"/>
    <w:rsid w:val="00672766"/>
    <w:rsid w:val="00675347"/>
    <w:rsid w:val="00677112"/>
    <w:rsid w:val="00681121"/>
    <w:rsid w:val="00681BFD"/>
    <w:rsid w:val="00682232"/>
    <w:rsid w:val="00682B06"/>
    <w:rsid w:val="00682DCF"/>
    <w:rsid w:val="006834CC"/>
    <w:rsid w:val="006836A2"/>
    <w:rsid w:val="0068526B"/>
    <w:rsid w:val="006867A0"/>
    <w:rsid w:val="00687277"/>
    <w:rsid w:val="0069086B"/>
    <w:rsid w:val="00693920"/>
    <w:rsid w:val="0069466A"/>
    <w:rsid w:val="006A00C0"/>
    <w:rsid w:val="006A1D3D"/>
    <w:rsid w:val="006A1FCC"/>
    <w:rsid w:val="006A3980"/>
    <w:rsid w:val="006A6ABF"/>
    <w:rsid w:val="006A7A4C"/>
    <w:rsid w:val="006A7FA3"/>
    <w:rsid w:val="006B1410"/>
    <w:rsid w:val="006B3794"/>
    <w:rsid w:val="006B4D70"/>
    <w:rsid w:val="006B4EA0"/>
    <w:rsid w:val="006B6A42"/>
    <w:rsid w:val="006B78E0"/>
    <w:rsid w:val="006C0850"/>
    <w:rsid w:val="006C15E7"/>
    <w:rsid w:val="006C1D29"/>
    <w:rsid w:val="006C5291"/>
    <w:rsid w:val="006C5FCB"/>
    <w:rsid w:val="006D40E2"/>
    <w:rsid w:val="006D5BF9"/>
    <w:rsid w:val="006D5D56"/>
    <w:rsid w:val="006D7460"/>
    <w:rsid w:val="006E0D20"/>
    <w:rsid w:val="006E130E"/>
    <w:rsid w:val="006E1AC3"/>
    <w:rsid w:val="006E1DC7"/>
    <w:rsid w:val="006E34FD"/>
    <w:rsid w:val="006E3A5F"/>
    <w:rsid w:val="006E4565"/>
    <w:rsid w:val="006E4B08"/>
    <w:rsid w:val="006E570F"/>
    <w:rsid w:val="006E65FD"/>
    <w:rsid w:val="006F058C"/>
    <w:rsid w:val="006F2244"/>
    <w:rsid w:val="006F3EDE"/>
    <w:rsid w:val="006F44F2"/>
    <w:rsid w:val="006F5545"/>
    <w:rsid w:val="006F63B5"/>
    <w:rsid w:val="006F69E8"/>
    <w:rsid w:val="007003C4"/>
    <w:rsid w:val="007017EE"/>
    <w:rsid w:val="00703262"/>
    <w:rsid w:val="007054A8"/>
    <w:rsid w:val="00706D1C"/>
    <w:rsid w:val="00707342"/>
    <w:rsid w:val="00710087"/>
    <w:rsid w:val="00710108"/>
    <w:rsid w:val="007146B3"/>
    <w:rsid w:val="007157E9"/>
    <w:rsid w:val="00717578"/>
    <w:rsid w:val="00717781"/>
    <w:rsid w:val="007209DB"/>
    <w:rsid w:val="0072115C"/>
    <w:rsid w:val="0072189B"/>
    <w:rsid w:val="00722E44"/>
    <w:rsid w:val="00722F3E"/>
    <w:rsid w:val="00723410"/>
    <w:rsid w:val="00723714"/>
    <w:rsid w:val="00723A61"/>
    <w:rsid w:val="00723FA2"/>
    <w:rsid w:val="00724A35"/>
    <w:rsid w:val="007255DC"/>
    <w:rsid w:val="007276A3"/>
    <w:rsid w:val="00732352"/>
    <w:rsid w:val="00733A83"/>
    <w:rsid w:val="0073453C"/>
    <w:rsid w:val="00734609"/>
    <w:rsid w:val="0073545A"/>
    <w:rsid w:val="00735F67"/>
    <w:rsid w:val="00737CC0"/>
    <w:rsid w:val="00741128"/>
    <w:rsid w:val="0074213A"/>
    <w:rsid w:val="007423C0"/>
    <w:rsid w:val="00743DCA"/>
    <w:rsid w:val="00744F78"/>
    <w:rsid w:val="007456A2"/>
    <w:rsid w:val="0075094A"/>
    <w:rsid w:val="00750D1A"/>
    <w:rsid w:val="0075150B"/>
    <w:rsid w:val="007544BB"/>
    <w:rsid w:val="00754F5E"/>
    <w:rsid w:val="00755110"/>
    <w:rsid w:val="00760569"/>
    <w:rsid w:val="007616AB"/>
    <w:rsid w:val="007652D2"/>
    <w:rsid w:val="00765444"/>
    <w:rsid w:val="0076674E"/>
    <w:rsid w:val="00766C14"/>
    <w:rsid w:val="00771224"/>
    <w:rsid w:val="0077167F"/>
    <w:rsid w:val="0077216E"/>
    <w:rsid w:val="007754BE"/>
    <w:rsid w:val="00776AC7"/>
    <w:rsid w:val="0078145C"/>
    <w:rsid w:val="007824B3"/>
    <w:rsid w:val="00783870"/>
    <w:rsid w:val="007848E9"/>
    <w:rsid w:val="00785B40"/>
    <w:rsid w:val="00786798"/>
    <w:rsid w:val="00787226"/>
    <w:rsid w:val="00787876"/>
    <w:rsid w:val="00791AE9"/>
    <w:rsid w:val="00792231"/>
    <w:rsid w:val="00792608"/>
    <w:rsid w:val="00794A84"/>
    <w:rsid w:val="00795016"/>
    <w:rsid w:val="00795E0A"/>
    <w:rsid w:val="0079740B"/>
    <w:rsid w:val="007A0135"/>
    <w:rsid w:val="007A1004"/>
    <w:rsid w:val="007A31AC"/>
    <w:rsid w:val="007A3935"/>
    <w:rsid w:val="007A474E"/>
    <w:rsid w:val="007A65AC"/>
    <w:rsid w:val="007A6E04"/>
    <w:rsid w:val="007A778A"/>
    <w:rsid w:val="007B038F"/>
    <w:rsid w:val="007B0C6D"/>
    <w:rsid w:val="007B2DAD"/>
    <w:rsid w:val="007B2F87"/>
    <w:rsid w:val="007B45B9"/>
    <w:rsid w:val="007B567F"/>
    <w:rsid w:val="007B6752"/>
    <w:rsid w:val="007C283B"/>
    <w:rsid w:val="007C2F1D"/>
    <w:rsid w:val="007C3A42"/>
    <w:rsid w:val="007C7AB5"/>
    <w:rsid w:val="007C7B60"/>
    <w:rsid w:val="007D2171"/>
    <w:rsid w:val="007D36A0"/>
    <w:rsid w:val="007D5A82"/>
    <w:rsid w:val="007D7E9F"/>
    <w:rsid w:val="007E0137"/>
    <w:rsid w:val="007E1520"/>
    <w:rsid w:val="007E15C1"/>
    <w:rsid w:val="007E2F71"/>
    <w:rsid w:val="007E323D"/>
    <w:rsid w:val="007E548A"/>
    <w:rsid w:val="007E6468"/>
    <w:rsid w:val="007E6B32"/>
    <w:rsid w:val="007E7F1B"/>
    <w:rsid w:val="007F0481"/>
    <w:rsid w:val="007F0669"/>
    <w:rsid w:val="007F1310"/>
    <w:rsid w:val="007F1FD7"/>
    <w:rsid w:val="007F29C6"/>
    <w:rsid w:val="007F4F54"/>
    <w:rsid w:val="007F6B45"/>
    <w:rsid w:val="00802DE2"/>
    <w:rsid w:val="00803AFC"/>
    <w:rsid w:val="008051DF"/>
    <w:rsid w:val="008053CB"/>
    <w:rsid w:val="00805416"/>
    <w:rsid w:val="00805781"/>
    <w:rsid w:val="00805BE8"/>
    <w:rsid w:val="00806674"/>
    <w:rsid w:val="00807AF0"/>
    <w:rsid w:val="008131A5"/>
    <w:rsid w:val="00813A51"/>
    <w:rsid w:val="00815EFA"/>
    <w:rsid w:val="008169EF"/>
    <w:rsid w:val="00816C0B"/>
    <w:rsid w:val="008206DA"/>
    <w:rsid w:val="008208CA"/>
    <w:rsid w:val="00821869"/>
    <w:rsid w:val="0082200F"/>
    <w:rsid w:val="00823121"/>
    <w:rsid w:val="00823635"/>
    <w:rsid w:val="00824CF3"/>
    <w:rsid w:val="0082589F"/>
    <w:rsid w:val="00825DD6"/>
    <w:rsid w:val="00830D45"/>
    <w:rsid w:val="008319BD"/>
    <w:rsid w:val="00833FC2"/>
    <w:rsid w:val="00834EAB"/>
    <w:rsid w:val="00835F1E"/>
    <w:rsid w:val="00837210"/>
    <w:rsid w:val="00840E75"/>
    <w:rsid w:val="00840FC8"/>
    <w:rsid w:val="00842DF6"/>
    <w:rsid w:val="00843195"/>
    <w:rsid w:val="0084575D"/>
    <w:rsid w:val="00845890"/>
    <w:rsid w:val="0084662E"/>
    <w:rsid w:val="00846AC3"/>
    <w:rsid w:val="00847749"/>
    <w:rsid w:val="008510FA"/>
    <w:rsid w:val="00851D77"/>
    <w:rsid w:val="00853E6A"/>
    <w:rsid w:val="008558C7"/>
    <w:rsid w:val="00855E42"/>
    <w:rsid w:val="0086029D"/>
    <w:rsid w:val="0086118F"/>
    <w:rsid w:val="00861CC9"/>
    <w:rsid w:val="00861E26"/>
    <w:rsid w:val="00861F4E"/>
    <w:rsid w:val="008627AA"/>
    <w:rsid w:val="008628A3"/>
    <w:rsid w:val="00862FFE"/>
    <w:rsid w:val="008641A3"/>
    <w:rsid w:val="0086421E"/>
    <w:rsid w:val="008657F1"/>
    <w:rsid w:val="008662F3"/>
    <w:rsid w:val="0086715C"/>
    <w:rsid w:val="00870C85"/>
    <w:rsid w:val="00870CEE"/>
    <w:rsid w:val="00872A87"/>
    <w:rsid w:val="0087661A"/>
    <w:rsid w:val="0087713E"/>
    <w:rsid w:val="008778DD"/>
    <w:rsid w:val="00881A3C"/>
    <w:rsid w:val="00883959"/>
    <w:rsid w:val="00886F03"/>
    <w:rsid w:val="00887687"/>
    <w:rsid w:val="008905A1"/>
    <w:rsid w:val="008908FD"/>
    <w:rsid w:val="00890DA3"/>
    <w:rsid w:val="00890FCD"/>
    <w:rsid w:val="0089130B"/>
    <w:rsid w:val="00892D37"/>
    <w:rsid w:val="0089364F"/>
    <w:rsid w:val="00895B79"/>
    <w:rsid w:val="00895CB3"/>
    <w:rsid w:val="00897609"/>
    <w:rsid w:val="008A0DA9"/>
    <w:rsid w:val="008A0EEA"/>
    <w:rsid w:val="008A1A21"/>
    <w:rsid w:val="008A1DF6"/>
    <w:rsid w:val="008A380F"/>
    <w:rsid w:val="008A3C3C"/>
    <w:rsid w:val="008A4800"/>
    <w:rsid w:val="008A4AC4"/>
    <w:rsid w:val="008A4CE2"/>
    <w:rsid w:val="008A52BB"/>
    <w:rsid w:val="008A5A3A"/>
    <w:rsid w:val="008A5CE0"/>
    <w:rsid w:val="008A5F4A"/>
    <w:rsid w:val="008A751E"/>
    <w:rsid w:val="008A798A"/>
    <w:rsid w:val="008B0CAF"/>
    <w:rsid w:val="008B10AF"/>
    <w:rsid w:val="008B4F97"/>
    <w:rsid w:val="008B5C40"/>
    <w:rsid w:val="008B6CDF"/>
    <w:rsid w:val="008B7860"/>
    <w:rsid w:val="008C09CF"/>
    <w:rsid w:val="008C15CC"/>
    <w:rsid w:val="008C25A8"/>
    <w:rsid w:val="008C36E1"/>
    <w:rsid w:val="008C4711"/>
    <w:rsid w:val="008C4872"/>
    <w:rsid w:val="008C581B"/>
    <w:rsid w:val="008C629D"/>
    <w:rsid w:val="008C645E"/>
    <w:rsid w:val="008C74BF"/>
    <w:rsid w:val="008C792F"/>
    <w:rsid w:val="008D0476"/>
    <w:rsid w:val="008D1D7B"/>
    <w:rsid w:val="008D31EE"/>
    <w:rsid w:val="008D3998"/>
    <w:rsid w:val="008D47A4"/>
    <w:rsid w:val="008D4A2D"/>
    <w:rsid w:val="008D6CED"/>
    <w:rsid w:val="008E39E1"/>
    <w:rsid w:val="008E4F05"/>
    <w:rsid w:val="008E7640"/>
    <w:rsid w:val="008F06FF"/>
    <w:rsid w:val="008F0ADC"/>
    <w:rsid w:val="008F1A64"/>
    <w:rsid w:val="008F5838"/>
    <w:rsid w:val="009008D9"/>
    <w:rsid w:val="00900C9F"/>
    <w:rsid w:val="00902C8A"/>
    <w:rsid w:val="009033C0"/>
    <w:rsid w:val="00903B77"/>
    <w:rsid w:val="0090501D"/>
    <w:rsid w:val="009053A8"/>
    <w:rsid w:val="009071A5"/>
    <w:rsid w:val="00911ADC"/>
    <w:rsid w:val="0091259C"/>
    <w:rsid w:val="009131BA"/>
    <w:rsid w:val="009132ED"/>
    <w:rsid w:val="00913389"/>
    <w:rsid w:val="00913660"/>
    <w:rsid w:val="00914A2A"/>
    <w:rsid w:val="00917D87"/>
    <w:rsid w:val="00924473"/>
    <w:rsid w:val="009253FD"/>
    <w:rsid w:val="00925D62"/>
    <w:rsid w:val="00926175"/>
    <w:rsid w:val="009271D7"/>
    <w:rsid w:val="00927B92"/>
    <w:rsid w:val="009303C8"/>
    <w:rsid w:val="00930B99"/>
    <w:rsid w:val="009310D5"/>
    <w:rsid w:val="0093154A"/>
    <w:rsid w:val="009318B4"/>
    <w:rsid w:val="00931C51"/>
    <w:rsid w:val="00936BE2"/>
    <w:rsid w:val="00937A98"/>
    <w:rsid w:val="00940067"/>
    <w:rsid w:val="00940479"/>
    <w:rsid w:val="00941A3D"/>
    <w:rsid w:val="00946816"/>
    <w:rsid w:val="00946D4B"/>
    <w:rsid w:val="0095648B"/>
    <w:rsid w:val="00960061"/>
    <w:rsid w:val="00964410"/>
    <w:rsid w:val="00965D82"/>
    <w:rsid w:val="00966FF0"/>
    <w:rsid w:val="009671E4"/>
    <w:rsid w:val="00970F79"/>
    <w:rsid w:val="00971F41"/>
    <w:rsid w:val="00972221"/>
    <w:rsid w:val="00974C2E"/>
    <w:rsid w:val="00977073"/>
    <w:rsid w:val="00980C9F"/>
    <w:rsid w:val="009848AE"/>
    <w:rsid w:val="009872C4"/>
    <w:rsid w:val="009904F7"/>
    <w:rsid w:val="009908C5"/>
    <w:rsid w:val="00990F4F"/>
    <w:rsid w:val="009948E2"/>
    <w:rsid w:val="00994EBA"/>
    <w:rsid w:val="0099589D"/>
    <w:rsid w:val="0099738D"/>
    <w:rsid w:val="009974FE"/>
    <w:rsid w:val="00997DED"/>
    <w:rsid w:val="00997EF8"/>
    <w:rsid w:val="009A03ED"/>
    <w:rsid w:val="009A073D"/>
    <w:rsid w:val="009A3484"/>
    <w:rsid w:val="009A40AC"/>
    <w:rsid w:val="009A4FB8"/>
    <w:rsid w:val="009A6376"/>
    <w:rsid w:val="009A6B85"/>
    <w:rsid w:val="009A7BB8"/>
    <w:rsid w:val="009B22BA"/>
    <w:rsid w:val="009B4D89"/>
    <w:rsid w:val="009B628B"/>
    <w:rsid w:val="009B760B"/>
    <w:rsid w:val="009C0D46"/>
    <w:rsid w:val="009C12A7"/>
    <w:rsid w:val="009D094A"/>
    <w:rsid w:val="009D5C0B"/>
    <w:rsid w:val="009D672D"/>
    <w:rsid w:val="009D7812"/>
    <w:rsid w:val="009D79CD"/>
    <w:rsid w:val="009E1A6E"/>
    <w:rsid w:val="009E1DB2"/>
    <w:rsid w:val="009E2390"/>
    <w:rsid w:val="009E483B"/>
    <w:rsid w:val="009E5BF1"/>
    <w:rsid w:val="009E7297"/>
    <w:rsid w:val="009F2E96"/>
    <w:rsid w:val="009F35D8"/>
    <w:rsid w:val="009F494B"/>
    <w:rsid w:val="009F581F"/>
    <w:rsid w:val="009F7049"/>
    <w:rsid w:val="009F712E"/>
    <w:rsid w:val="009F756A"/>
    <w:rsid w:val="00A00154"/>
    <w:rsid w:val="00A0155A"/>
    <w:rsid w:val="00A0569B"/>
    <w:rsid w:val="00A05E26"/>
    <w:rsid w:val="00A06DEF"/>
    <w:rsid w:val="00A07774"/>
    <w:rsid w:val="00A1104E"/>
    <w:rsid w:val="00A14785"/>
    <w:rsid w:val="00A14A0E"/>
    <w:rsid w:val="00A14AB6"/>
    <w:rsid w:val="00A1603C"/>
    <w:rsid w:val="00A16CCC"/>
    <w:rsid w:val="00A17564"/>
    <w:rsid w:val="00A20D2C"/>
    <w:rsid w:val="00A20F88"/>
    <w:rsid w:val="00A25B7C"/>
    <w:rsid w:val="00A25DBD"/>
    <w:rsid w:val="00A270C0"/>
    <w:rsid w:val="00A270E9"/>
    <w:rsid w:val="00A31B59"/>
    <w:rsid w:val="00A33D80"/>
    <w:rsid w:val="00A342EB"/>
    <w:rsid w:val="00A35387"/>
    <w:rsid w:val="00A406E1"/>
    <w:rsid w:val="00A408DB"/>
    <w:rsid w:val="00A42A93"/>
    <w:rsid w:val="00A453B2"/>
    <w:rsid w:val="00A456D7"/>
    <w:rsid w:val="00A4642A"/>
    <w:rsid w:val="00A473AA"/>
    <w:rsid w:val="00A476A1"/>
    <w:rsid w:val="00A47765"/>
    <w:rsid w:val="00A4799D"/>
    <w:rsid w:val="00A508AB"/>
    <w:rsid w:val="00A50C68"/>
    <w:rsid w:val="00A5203B"/>
    <w:rsid w:val="00A52289"/>
    <w:rsid w:val="00A52F75"/>
    <w:rsid w:val="00A53276"/>
    <w:rsid w:val="00A53E96"/>
    <w:rsid w:val="00A57221"/>
    <w:rsid w:val="00A600B4"/>
    <w:rsid w:val="00A605B5"/>
    <w:rsid w:val="00A63E5F"/>
    <w:rsid w:val="00A649BF"/>
    <w:rsid w:val="00A66558"/>
    <w:rsid w:val="00A667B0"/>
    <w:rsid w:val="00A67417"/>
    <w:rsid w:val="00A70341"/>
    <w:rsid w:val="00A72832"/>
    <w:rsid w:val="00A7314D"/>
    <w:rsid w:val="00A73ACC"/>
    <w:rsid w:val="00A75E74"/>
    <w:rsid w:val="00A764CA"/>
    <w:rsid w:val="00A773D3"/>
    <w:rsid w:val="00A77C87"/>
    <w:rsid w:val="00A8103B"/>
    <w:rsid w:val="00A81073"/>
    <w:rsid w:val="00A8289F"/>
    <w:rsid w:val="00A83D23"/>
    <w:rsid w:val="00A83DFD"/>
    <w:rsid w:val="00A91097"/>
    <w:rsid w:val="00A914EF"/>
    <w:rsid w:val="00A93DBF"/>
    <w:rsid w:val="00A94137"/>
    <w:rsid w:val="00A94160"/>
    <w:rsid w:val="00A9427D"/>
    <w:rsid w:val="00A944F5"/>
    <w:rsid w:val="00A955A5"/>
    <w:rsid w:val="00A968E2"/>
    <w:rsid w:val="00AA1016"/>
    <w:rsid w:val="00AA19F7"/>
    <w:rsid w:val="00AA26CD"/>
    <w:rsid w:val="00AA36EF"/>
    <w:rsid w:val="00AA4C96"/>
    <w:rsid w:val="00AA5BD2"/>
    <w:rsid w:val="00AA6203"/>
    <w:rsid w:val="00AA7432"/>
    <w:rsid w:val="00AB0824"/>
    <w:rsid w:val="00AB43B6"/>
    <w:rsid w:val="00AB6247"/>
    <w:rsid w:val="00AC30BA"/>
    <w:rsid w:val="00AC441E"/>
    <w:rsid w:val="00AC5E88"/>
    <w:rsid w:val="00AC667B"/>
    <w:rsid w:val="00AC7B78"/>
    <w:rsid w:val="00AD27AC"/>
    <w:rsid w:val="00AD2F9A"/>
    <w:rsid w:val="00AD37CC"/>
    <w:rsid w:val="00AD39D5"/>
    <w:rsid w:val="00AD3F12"/>
    <w:rsid w:val="00AD57F7"/>
    <w:rsid w:val="00AD5CFD"/>
    <w:rsid w:val="00AE13A4"/>
    <w:rsid w:val="00AE2B16"/>
    <w:rsid w:val="00AE2B79"/>
    <w:rsid w:val="00AE3FF4"/>
    <w:rsid w:val="00AE744C"/>
    <w:rsid w:val="00AF0BB0"/>
    <w:rsid w:val="00AF0BCA"/>
    <w:rsid w:val="00AF2D79"/>
    <w:rsid w:val="00AF49F0"/>
    <w:rsid w:val="00AF5B54"/>
    <w:rsid w:val="00AF5E4C"/>
    <w:rsid w:val="00AF6C67"/>
    <w:rsid w:val="00AF7230"/>
    <w:rsid w:val="00B023E0"/>
    <w:rsid w:val="00B03861"/>
    <w:rsid w:val="00B04F52"/>
    <w:rsid w:val="00B06CC8"/>
    <w:rsid w:val="00B06CF8"/>
    <w:rsid w:val="00B1108F"/>
    <w:rsid w:val="00B114EA"/>
    <w:rsid w:val="00B14FE0"/>
    <w:rsid w:val="00B161DC"/>
    <w:rsid w:val="00B23D82"/>
    <w:rsid w:val="00B23D8B"/>
    <w:rsid w:val="00B25411"/>
    <w:rsid w:val="00B2575D"/>
    <w:rsid w:val="00B2749B"/>
    <w:rsid w:val="00B30482"/>
    <w:rsid w:val="00B31A3D"/>
    <w:rsid w:val="00B31AB8"/>
    <w:rsid w:val="00B3261C"/>
    <w:rsid w:val="00B34072"/>
    <w:rsid w:val="00B34FBA"/>
    <w:rsid w:val="00B35CC7"/>
    <w:rsid w:val="00B40A3B"/>
    <w:rsid w:val="00B40DFB"/>
    <w:rsid w:val="00B41A22"/>
    <w:rsid w:val="00B4371C"/>
    <w:rsid w:val="00B43B09"/>
    <w:rsid w:val="00B50E95"/>
    <w:rsid w:val="00B51D97"/>
    <w:rsid w:val="00B51FFA"/>
    <w:rsid w:val="00B52CD2"/>
    <w:rsid w:val="00B52EDA"/>
    <w:rsid w:val="00B604D4"/>
    <w:rsid w:val="00B61D58"/>
    <w:rsid w:val="00B63813"/>
    <w:rsid w:val="00B63DDA"/>
    <w:rsid w:val="00B643C3"/>
    <w:rsid w:val="00B64EAD"/>
    <w:rsid w:val="00B652E0"/>
    <w:rsid w:val="00B65F0C"/>
    <w:rsid w:val="00B661A1"/>
    <w:rsid w:val="00B66AFA"/>
    <w:rsid w:val="00B6732D"/>
    <w:rsid w:val="00B67EE3"/>
    <w:rsid w:val="00B70825"/>
    <w:rsid w:val="00B77AA3"/>
    <w:rsid w:val="00B808BB"/>
    <w:rsid w:val="00B81F00"/>
    <w:rsid w:val="00B831AA"/>
    <w:rsid w:val="00B83BDA"/>
    <w:rsid w:val="00B85902"/>
    <w:rsid w:val="00B8729B"/>
    <w:rsid w:val="00B87467"/>
    <w:rsid w:val="00B878AE"/>
    <w:rsid w:val="00B918DE"/>
    <w:rsid w:val="00B93B23"/>
    <w:rsid w:val="00BA0112"/>
    <w:rsid w:val="00BA5E33"/>
    <w:rsid w:val="00BA68B4"/>
    <w:rsid w:val="00BA7B35"/>
    <w:rsid w:val="00BA7DD7"/>
    <w:rsid w:val="00BA7DE6"/>
    <w:rsid w:val="00BB26BC"/>
    <w:rsid w:val="00BB59B0"/>
    <w:rsid w:val="00BB7037"/>
    <w:rsid w:val="00BC0873"/>
    <w:rsid w:val="00BC224A"/>
    <w:rsid w:val="00BC23B1"/>
    <w:rsid w:val="00BC29D7"/>
    <w:rsid w:val="00BC3C82"/>
    <w:rsid w:val="00BC46CB"/>
    <w:rsid w:val="00BC50C7"/>
    <w:rsid w:val="00BC53D0"/>
    <w:rsid w:val="00BC5F98"/>
    <w:rsid w:val="00BC6738"/>
    <w:rsid w:val="00BC7F40"/>
    <w:rsid w:val="00BD033D"/>
    <w:rsid w:val="00BD1324"/>
    <w:rsid w:val="00BD417F"/>
    <w:rsid w:val="00BD695F"/>
    <w:rsid w:val="00BE109E"/>
    <w:rsid w:val="00BE31FA"/>
    <w:rsid w:val="00BE323F"/>
    <w:rsid w:val="00BE6C26"/>
    <w:rsid w:val="00BE6D41"/>
    <w:rsid w:val="00BE748B"/>
    <w:rsid w:val="00BE77BF"/>
    <w:rsid w:val="00BE7B2D"/>
    <w:rsid w:val="00BF0CB6"/>
    <w:rsid w:val="00BF256D"/>
    <w:rsid w:val="00BF32ED"/>
    <w:rsid w:val="00BF3E29"/>
    <w:rsid w:val="00BF49E2"/>
    <w:rsid w:val="00BF663B"/>
    <w:rsid w:val="00BF6891"/>
    <w:rsid w:val="00BF6B18"/>
    <w:rsid w:val="00C003AE"/>
    <w:rsid w:val="00C00667"/>
    <w:rsid w:val="00C026C6"/>
    <w:rsid w:val="00C026E8"/>
    <w:rsid w:val="00C03096"/>
    <w:rsid w:val="00C038C1"/>
    <w:rsid w:val="00C043DE"/>
    <w:rsid w:val="00C06334"/>
    <w:rsid w:val="00C06DD6"/>
    <w:rsid w:val="00C10E0A"/>
    <w:rsid w:val="00C1107F"/>
    <w:rsid w:val="00C11291"/>
    <w:rsid w:val="00C11699"/>
    <w:rsid w:val="00C13A3F"/>
    <w:rsid w:val="00C13FCF"/>
    <w:rsid w:val="00C1676F"/>
    <w:rsid w:val="00C20D8D"/>
    <w:rsid w:val="00C21287"/>
    <w:rsid w:val="00C21864"/>
    <w:rsid w:val="00C2285C"/>
    <w:rsid w:val="00C22B8B"/>
    <w:rsid w:val="00C22D93"/>
    <w:rsid w:val="00C22FA4"/>
    <w:rsid w:val="00C2511C"/>
    <w:rsid w:val="00C25ABE"/>
    <w:rsid w:val="00C26321"/>
    <w:rsid w:val="00C302D4"/>
    <w:rsid w:val="00C3088C"/>
    <w:rsid w:val="00C33664"/>
    <w:rsid w:val="00C3375D"/>
    <w:rsid w:val="00C35420"/>
    <w:rsid w:val="00C36670"/>
    <w:rsid w:val="00C36B75"/>
    <w:rsid w:val="00C404FD"/>
    <w:rsid w:val="00C41A40"/>
    <w:rsid w:val="00C4280D"/>
    <w:rsid w:val="00C429DF"/>
    <w:rsid w:val="00C43A1B"/>
    <w:rsid w:val="00C46414"/>
    <w:rsid w:val="00C472E8"/>
    <w:rsid w:val="00C47329"/>
    <w:rsid w:val="00C4760E"/>
    <w:rsid w:val="00C47943"/>
    <w:rsid w:val="00C479A7"/>
    <w:rsid w:val="00C50786"/>
    <w:rsid w:val="00C52576"/>
    <w:rsid w:val="00C52595"/>
    <w:rsid w:val="00C54008"/>
    <w:rsid w:val="00C630FC"/>
    <w:rsid w:val="00C65C13"/>
    <w:rsid w:val="00C672CA"/>
    <w:rsid w:val="00C67835"/>
    <w:rsid w:val="00C71C29"/>
    <w:rsid w:val="00C71DEE"/>
    <w:rsid w:val="00C73B30"/>
    <w:rsid w:val="00C74EEE"/>
    <w:rsid w:val="00C806A7"/>
    <w:rsid w:val="00C80A42"/>
    <w:rsid w:val="00C81C27"/>
    <w:rsid w:val="00C82FB5"/>
    <w:rsid w:val="00C8467F"/>
    <w:rsid w:val="00C86193"/>
    <w:rsid w:val="00C8794A"/>
    <w:rsid w:val="00C87BDF"/>
    <w:rsid w:val="00C93B97"/>
    <w:rsid w:val="00C94AA7"/>
    <w:rsid w:val="00C94D71"/>
    <w:rsid w:val="00C961D2"/>
    <w:rsid w:val="00C96CB1"/>
    <w:rsid w:val="00CA03C8"/>
    <w:rsid w:val="00CA1C13"/>
    <w:rsid w:val="00CA1E22"/>
    <w:rsid w:val="00CA3E49"/>
    <w:rsid w:val="00CA4B07"/>
    <w:rsid w:val="00CA5A29"/>
    <w:rsid w:val="00CA5CF8"/>
    <w:rsid w:val="00CA7671"/>
    <w:rsid w:val="00CA7956"/>
    <w:rsid w:val="00CB2654"/>
    <w:rsid w:val="00CB3220"/>
    <w:rsid w:val="00CB3AD4"/>
    <w:rsid w:val="00CB3E14"/>
    <w:rsid w:val="00CB55AB"/>
    <w:rsid w:val="00CB6785"/>
    <w:rsid w:val="00CB70D1"/>
    <w:rsid w:val="00CC0C34"/>
    <w:rsid w:val="00CC26ED"/>
    <w:rsid w:val="00CC6251"/>
    <w:rsid w:val="00CD10D5"/>
    <w:rsid w:val="00CD3333"/>
    <w:rsid w:val="00CD40DE"/>
    <w:rsid w:val="00CD40F3"/>
    <w:rsid w:val="00CD47AC"/>
    <w:rsid w:val="00CD491B"/>
    <w:rsid w:val="00CD539A"/>
    <w:rsid w:val="00CD56CE"/>
    <w:rsid w:val="00CD5D5F"/>
    <w:rsid w:val="00CD7007"/>
    <w:rsid w:val="00CE0A32"/>
    <w:rsid w:val="00CE0FC2"/>
    <w:rsid w:val="00CE27DE"/>
    <w:rsid w:val="00CE2A79"/>
    <w:rsid w:val="00CE3ACA"/>
    <w:rsid w:val="00CE3B84"/>
    <w:rsid w:val="00CE3E21"/>
    <w:rsid w:val="00CE479D"/>
    <w:rsid w:val="00CE48D0"/>
    <w:rsid w:val="00CE49B4"/>
    <w:rsid w:val="00CE53EF"/>
    <w:rsid w:val="00CE5DEE"/>
    <w:rsid w:val="00CF09BF"/>
    <w:rsid w:val="00CF0BA0"/>
    <w:rsid w:val="00CF1B8F"/>
    <w:rsid w:val="00CF2960"/>
    <w:rsid w:val="00CF2B57"/>
    <w:rsid w:val="00CF31A2"/>
    <w:rsid w:val="00CF47BF"/>
    <w:rsid w:val="00CF5CD4"/>
    <w:rsid w:val="00CF621B"/>
    <w:rsid w:val="00D00912"/>
    <w:rsid w:val="00D0120F"/>
    <w:rsid w:val="00D0241F"/>
    <w:rsid w:val="00D0261F"/>
    <w:rsid w:val="00D02BA9"/>
    <w:rsid w:val="00D079D9"/>
    <w:rsid w:val="00D07F46"/>
    <w:rsid w:val="00D16C62"/>
    <w:rsid w:val="00D173DF"/>
    <w:rsid w:val="00D17FBD"/>
    <w:rsid w:val="00D21832"/>
    <w:rsid w:val="00D223F1"/>
    <w:rsid w:val="00D236E3"/>
    <w:rsid w:val="00D24879"/>
    <w:rsid w:val="00D24A38"/>
    <w:rsid w:val="00D26277"/>
    <w:rsid w:val="00D305B4"/>
    <w:rsid w:val="00D33FC1"/>
    <w:rsid w:val="00D355D5"/>
    <w:rsid w:val="00D35836"/>
    <w:rsid w:val="00D41B64"/>
    <w:rsid w:val="00D444BB"/>
    <w:rsid w:val="00D451B7"/>
    <w:rsid w:val="00D46B2E"/>
    <w:rsid w:val="00D51203"/>
    <w:rsid w:val="00D51346"/>
    <w:rsid w:val="00D5208F"/>
    <w:rsid w:val="00D54954"/>
    <w:rsid w:val="00D56304"/>
    <w:rsid w:val="00D57813"/>
    <w:rsid w:val="00D6192F"/>
    <w:rsid w:val="00D642AE"/>
    <w:rsid w:val="00D64448"/>
    <w:rsid w:val="00D66282"/>
    <w:rsid w:val="00D7056D"/>
    <w:rsid w:val="00D705E4"/>
    <w:rsid w:val="00D73CFC"/>
    <w:rsid w:val="00D75024"/>
    <w:rsid w:val="00D76569"/>
    <w:rsid w:val="00D777F7"/>
    <w:rsid w:val="00D81812"/>
    <w:rsid w:val="00D85751"/>
    <w:rsid w:val="00D874D2"/>
    <w:rsid w:val="00D87ABB"/>
    <w:rsid w:val="00D911E9"/>
    <w:rsid w:val="00D92EFB"/>
    <w:rsid w:val="00D94B52"/>
    <w:rsid w:val="00D95C4D"/>
    <w:rsid w:val="00D95E8A"/>
    <w:rsid w:val="00DA03A5"/>
    <w:rsid w:val="00DA0FF3"/>
    <w:rsid w:val="00DA38BA"/>
    <w:rsid w:val="00DA588C"/>
    <w:rsid w:val="00DA6AD9"/>
    <w:rsid w:val="00DA73CD"/>
    <w:rsid w:val="00DA786F"/>
    <w:rsid w:val="00DB0451"/>
    <w:rsid w:val="00DB06F8"/>
    <w:rsid w:val="00DB0D46"/>
    <w:rsid w:val="00DB19B5"/>
    <w:rsid w:val="00DB2606"/>
    <w:rsid w:val="00DB36B6"/>
    <w:rsid w:val="00DB6488"/>
    <w:rsid w:val="00DB6913"/>
    <w:rsid w:val="00DB6A20"/>
    <w:rsid w:val="00DB777E"/>
    <w:rsid w:val="00DB7B46"/>
    <w:rsid w:val="00DB7B66"/>
    <w:rsid w:val="00DB7F8C"/>
    <w:rsid w:val="00DC0839"/>
    <w:rsid w:val="00DC2FF5"/>
    <w:rsid w:val="00DC4F83"/>
    <w:rsid w:val="00DC5C3F"/>
    <w:rsid w:val="00DD00E8"/>
    <w:rsid w:val="00DD1BA9"/>
    <w:rsid w:val="00DD1DAF"/>
    <w:rsid w:val="00DD1FFF"/>
    <w:rsid w:val="00DD2240"/>
    <w:rsid w:val="00DD356D"/>
    <w:rsid w:val="00DD3A64"/>
    <w:rsid w:val="00DD45BC"/>
    <w:rsid w:val="00DD48BA"/>
    <w:rsid w:val="00DD50A7"/>
    <w:rsid w:val="00DD72F9"/>
    <w:rsid w:val="00DE03CA"/>
    <w:rsid w:val="00DE0A15"/>
    <w:rsid w:val="00DE0AF6"/>
    <w:rsid w:val="00DE1AEF"/>
    <w:rsid w:val="00DE2465"/>
    <w:rsid w:val="00DE5A9F"/>
    <w:rsid w:val="00DE5FEA"/>
    <w:rsid w:val="00DF120F"/>
    <w:rsid w:val="00DF1F0A"/>
    <w:rsid w:val="00DF4A19"/>
    <w:rsid w:val="00DF4EC9"/>
    <w:rsid w:val="00DF60DB"/>
    <w:rsid w:val="00DF707A"/>
    <w:rsid w:val="00DF7CF4"/>
    <w:rsid w:val="00E0313F"/>
    <w:rsid w:val="00E0399B"/>
    <w:rsid w:val="00E0511D"/>
    <w:rsid w:val="00E0653D"/>
    <w:rsid w:val="00E1374C"/>
    <w:rsid w:val="00E17B69"/>
    <w:rsid w:val="00E203E6"/>
    <w:rsid w:val="00E20D07"/>
    <w:rsid w:val="00E23A57"/>
    <w:rsid w:val="00E23B85"/>
    <w:rsid w:val="00E263D8"/>
    <w:rsid w:val="00E26D1F"/>
    <w:rsid w:val="00E330B8"/>
    <w:rsid w:val="00E3433F"/>
    <w:rsid w:val="00E42D5D"/>
    <w:rsid w:val="00E43AF0"/>
    <w:rsid w:val="00E44E48"/>
    <w:rsid w:val="00E45008"/>
    <w:rsid w:val="00E45E67"/>
    <w:rsid w:val="00E46E82"/>
    <w:rsid w:val="00E47F1A"/>
    <w:rsid w:val="00E52784"/>
    <w:rsid w:val="00E53366"/>
    <w:rsid w:val="00E55D57"/>
    <w:rsid w:val="00E569F8"/>
    <w:rsid w:val="00E57A38"/>
    <w:rsid w:val="00E57D87"/>
    <w:rsid w:val="00E60D3C"/>
    <w:rsid w:val="00E6679E"/>
    <w:rsid w:val="00E67769"/>
    <w:rsid w:val="00E67CF1"/>
    <w:rsid w:val="00E70C91"/>
    <w:rsid w:val="00E715A2"/>
    <w:rsid w:val="00E71BA0"/>
    <w:rsid w:val="00E72016"/>
    <w:rsid w:val="00E7222B"/>
    <w:rsid w:val="00E774BD"/>
    <w:rsid w:val="00E7751F"/>
    <w:rsid w:val="00E819B7"/>
    <w:rsid w:val="00E82045"/>
    <w:rsid w:val="00E844CF"/>
    <w:rsid w:val="00E84ACD"/>
    <w:rsid w:val="00E85852"/>
    <w:rsid w:val="00E86277"/>
    <w:rsid w:val="00E90713"/>
    <w:rsid w:val="00E91FD6"/>
    <w:rsid w:val="00E95709"/>
    <w:rsid w:val="00E96F99"/>
    <w:rsid w:val="00EA20A8"/>
    <w:rsid w:val="00EA20BC"/>
    <w:rsid w:val="00EA21E8"/>
    <w:rsid w:val="00EA650E"/>
    <w:rsid w:val="00EB22C2"/>
    <w:rsid w:val="00EB3ADF"/>
    <w:rsid w:val="00EB5E67"/>
    <w:rsid w:val="00EB7BB3"/>
    <w:rsid w:val="00EC0BDA"/>
    <w:rsid w:val="00EC225E"/>
    <w:rsid w:val="00EC2EA9"/>
    <w:rsid w:val="00EC32EA"/>
    <w:rsid w:val="00EC5137"/>
    <w:rsid w:val="00EC5912"/>
    <w:rsid w:val="00EC611E"/>
    <w:rsid w:val="00EC6CDD"/>
    <w:rsid w:val="00ED0854"/>
    <w:rsid w:val="00ED0CAB"/>
    <w:rsid w:val="00ED150A"/>
    <w:rsid w:val="00ED2040"/>
    <w:rsid w:val="00ED2D21"/>
    <w:rsid w:val="00ED2F39"/>
    <w:rsid w:val="00ED3DB5"/>
    <w:rsid w:val="00ED417E"/>
    <w:rsid w:val="00ED6A4D"/>
    <w:rsid w:val="00EE0C24"/>
    <w:rsid w:val="00EE3334"/>
    <w:rsid w:val="00EE3F44"/>
    <w:rsid w:val="00EE5976"/>
    <w:rsid w:val="00EE6F1B"/>
    <w:rsid w:val="00EE73C0"/>
    <w:rsid w:val="00EE776C"/>
    <w:rsid w:val="00EF2761"/>
    <w:rsid w:val="00EF30C4"/>
    <w:rsid w:val="00EF4CA5"/>
    <w:rsid w:val="00F0075B"/>
    <w:rsid w:val="00F01339"/>
    <w:rsid w:val="00F07FD2"/>
    <w:rsid w:val="00F10065"/>
    <w:rsid w:val="00F11344"/>
    <w:rsid w:val="00F125D9"/>
    <w:rsid w:val="00F12E31"/>
    <w:rsid w:val="00F14B29"/>
    <w:rsid w:val="00F15E0F"/>
    <w:rsid w:val="00F1654F"/>
    <w:rsid w:val="00F20A49"/>
    <w:rsid w:val="00F2474A"/>
    <w:rsid w:val="00F26A39"/>
    <w:rsid w:val="00F26ACE"/>
    <w:rsid w:val="00F309AB"/>
    <w:rsid w:val="00F30DDD"/>
    <w:rsid w:val="00F334BE"/>
    <w:rsid w:val="00F3448F"/>
    <w:rsid w:val="00F36821"/>
    <w:rsid w:val="00F376D9"/>
    <w:rsid w:val="00F41A3D"/>
    <w:rsid w:val="00F41D7F"/>
    <w:rsid w:val="00F4282C"/>
    <w:rsid w:val="00F447B5"/>
    <w:rsid w:val="00F44852"/>
    <w:rsid w:val="00F4615E"/>
    <w:rsid w:val="00F47752"/>
    <w:rsid w:val="00F47D79"/>
    <w:rsid w:val="00F50C1E"/>
    <w:rsid w:val="00F51B24"/>
    <w:rsid w:val="00F526CF"/>
    <w:rsid w:val="00F53F89"/>
    <w:rsid w:val="00F55810"/>
    <w:rsid w:val="00F56B0D"/>
    <w:rsid w:val="00F56D4D"/>
    <w:rsid w:val="00F57037"/>
    <w:rsid w:val="00F576A5"/>
    <w:rsid w:val="00F60856"/>
    <w:rsid w:val="00F644FB"/>
    <w:rsid w:val="00F649A1"/>
    <w:rsid w:val="00F64FD8"/>
    <w:rsid w:val="00F66999"/>
    <w:rsid w:val="00F66AA4"/>
    <w:rsid w:val="00F70DE1"/>
    <w:rsid w:val="00F71E9B"/>
    <w:rsid w:val="00F72763"/>
    <w:rsid w:val="00F72C8E"/>
    <w:rsid w:val="00F75601"/>
    <w:rsid w:val="00F761C1"/>
    <w:rsid w:val="00F813B6"/>
    <w:rsid w:val="00F821F9"/>
    <w:rsid w:val="00F84810"/>
    <w:rsid w:val="00F848C3"/>
    <w:rsid w:val="00F858B7"/>
    <w:rsid w:val="00F85E72"/>
    <w:rsid w:val="00F87C6E"/>
    <w:rsid w:val="00F910D7"/>
    <w:rsid w:val="00F91AD6"/>
    <w:rsid w:val="00F94634"/>
    <w:rsid w:val="00F97701"/>
    <w:rsid w:val="00FA1345"/>
    <w:rsid w:val="00FA2092"/>
    <w:rsid w:val="00FA28F9"/>
    <w:rsid w:val="00FA357E"/>
    <w:rsid w:val="00FA3DE9"/>
    <w:rsid w:val="00FB0109"/>
    <w:rsid w:val="00FB0470"/>
    <w:rsid w:val="00FB22C0"/>
    <w:rsid w:val="00FB24AB"/>
    <w:rsid w:val="00FB3CEC"/>
    <w:rsid w:val="00FB57AB"/>
    <w:rsid w:val="00FB678C"/>
    <w:rsid w:val="00FC0E8B"/>
    <w:rsid w:val="00FC19A4"/>
    <w:rsid w:val="00FC3038"/>
    <w:rsid w:val="00FC5862"/>
    <w:rsid w:val="00FC742D"/>
    <w:rsid w:val="00FC778A"/>
    <w:rsid w:val="00FC7ABD"/>
    <w:rsid w:val="00FD00FC"/>
    <w:rsid w:val="00FD13FB"/>
    <w:rsid w:val="00FD1893"/>
    <w:rsid w:val="00FD2417"/>
    <w:rsid w:val="00FD2738"/>
    <w:rsid w:val="00FD2854"/>
    <w:rsid w:val="00FD4CE6"/>
    <w:rsid w:val="00FD59D0"/>
    <w:rsid w:val="00FD5EBF"/>
    <w:rsid w:val="00FD6604"/>
    <w:rsid w:val="00FD6930"/>
    <w:rsid w:val="00FD6BA5"/>
    <w:rsid w:val="00FD6D0B"/>
    <w:rsid w:val="00FD7090"/>
    <w:rsid w:val="00FD755B"/>
    <w:rsid w:val="00FE0F5E"/>
    <w:rsid w:val="00FE1141"/>
    <w:rsid w:val="00FE2546"/>
    <w:rsid w:val="00FE2D56"/>
    <w:rsid w:val="00FE3206"/>
    <w:rsid w:val="00FE388F"/>
    <w:rsid w:val="00FE3A36"/>
    <w:rsid w:val="00FE3F48"/>
    <w:rsid w:val="00FE3FA5"/>
    <w:rsid w:val="00FE4570"/>
    <w:rsid w:val="00FE4D6F"/>
    <w:rsid w:val="00FE599C"/>
    <w:rsid w:val="00FE5C76"/>
    <w:rsid w:val="00FE6DA6"/>
    <w:rsid w:val="00FF1223"/>
    <w:rsid w:val="00FF125A"/>
    <w:rsid w:val="00FF1336"/>
    <w:rsid w:val="00FF144B"/>
    <w:rsid w:val="00FF175B"/>
    <w:rsid w:val="00FF28E4"/>
    <w:rsid w:val="00FF312F"/>
    <w:rsid w:val="00FF3C59"/>
    <w:rsid w:val="00FF3E16"/>
    <w:rsid w:val="00FF4211"/>
    <w:rsid w:val="00FF5395"/>
    <w:rsid w:val="00FF6F78"/>
    <w:rsid w:val="00FF7767"/>
    <w:rsid w:val="00FF7AC7"/>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9F06"/>
  <w15:docId w15:val="{291ADFBC-849E-4059-8CA5-F657404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F46"/>
  </w:style>
  <w:style w:type="paragraph" w:styleId="1">
    <w:name w:val="heading 1"/>
    <w:basedOn w:val="a"/>
    <w:next w:val="a"/>
    <w:link w:val="10"/>
    <w:uiPriority w:val="99"/>
    <w:qFormat/>
    <w:rsid w:val="00620D0D"/>
    <w:pPr>
      <w:keepNext/>
      <w:spacing w:before="240" w:after="60"/>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6727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4"/>
    <w:uiPriority w:val="99"/>
    <w:unhideWhenUsed/>
    <w:qFormat/>
    <w:rsid w:val="009E5BF1"/>
    <w:rPr>
      <w:rFonts w:ascii="Calibri" w:eastAsia="Calibri" w:hAnsi="Calibri" w:cs="Times New Roman"/>
      <w:sz w:val="20"/>
      <w:szCs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qFormat/>
    <w:rsid w:val="009E5BF1"/>
    <w:rPr>
      <w:rFonts w:ascii="Calibri" w:eastAsia="Calibri" w:hAnsi="Calibri" w:cs="Times New Roman"/>
      <w:sz w:val="20"/>
      <w:szCs w:val="20"/>
    </w:rPr>
  </w:style>
  <w:style w:type="character" w:styleId="a5">
    <w:name w:val="footnote reference"/>
    <w:aliases w:val="Знак сноски 1,Знак сноски-FN,Ciae niinee-FN,Referencia nota al pie,Ссылка на сноску 45,Appel note de bas de page,текст сноски"/>
    <w:basedOn w:val="a0"/>
    <w:uiPriority w:val="99"/>
    <w:unhideWhenUsed/>
    <w:rsid w:val="009E5BF1"/>
    <w:rPr>
      <w:vertAlign w:val="superscript"/>
    </w:rPr>
  </w:style>
  <w:style w:type="paragraph" w:styleId="a6">
    <w:name w:val="Balloon Text"/>
    <w:basedOn w:val="a"/>
    <w:link w:val="a7"/>
    <w:uiPriority w:val="99"/>
    <w:unhideWhenUsed/>
    <w:rsid w:val="00670F8D"/>
    <w:rPr>
      <w:rFonts w:ascii="Tahoma" w:hAnsi="Tahoma" w:cs="Tahoma"/>
      <w:sz w:val="16"/>
      <w:szCs w:val="16"/>
    </w:rPr>
  </w:style>
  <w:style w:type="character" w:customStyle="1" w:styleId="a7">
    <w:name w:val="Текст выноски Знак"/>
    <w:basedOn w:val="a0"/>
    <w:link w:val="a6"/>
    <w:uiPriority w:val="99"/>
    <w:rsid w:val="00670F8D"/>
    <w:rPr>
      <w:rFonts w:ascii="Tahoma" w:hAnsi="Tahoma" w:cs="Tahoma"/>
      <w:sz w:val="16"/>
      <w:szCs w:val="16"/>
    </w:rPr>
  </w:style>
  <w:style w:type="character" w:customStyle="1" w:styleId="10">
    <w:name w:val="Заголовок 1 Знак"/>
    <w:basedOn w:val="a0"/>
    <w:link w:val="1"/>
    <w:uiPriority w:val="99"/>
    <w:rsid w:val="00620D0D"/>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620D0D"/>
  </w:style>
  <w:style w:type="paragraph" w:styleId="a8">
    <w:name w:val="List Paragraph"/>
    <w:basedOn w:val="a"/>
    <w:link w:val="a9"/>
    <w:uiPriority w:val="34"/>
    <w:qFormat/>
    <w:rsid w:val="00620D0D"/>
    <w:pPr>
      <w:spacing w:after="200" w:line="276" w:lineRule="auto"/>
      <w:ind w:left="720"/>
      <w:contextualSpacing/>
    </w:pPr>
    <w:rPr>
      <w:rFonts w:ascii="Calibri" w:eastAsia="Calibri" w:hAnsi="Calibri" w:cs="Times New Roman"/>
    </w:rPr>
  </w:style>
  <w:style w:type="paragraph" w:styleId="aa">
    <w:name w:val="header"/>
    <w:basedOn w:val="a"/>
    <w:link w:val="ab"/>
    <w:uiPriority w:val="99"/>
    <w:rsid w:val="00620D0D"/>
    <w:pPr>
      <w:tabs>
        <w:tab w:val="center" w:pos="4677"/>
        <w:tab w:val="right" w:pos="9355"/>
      </w:tabs>
    </w:pPr>
    <w:rPr>
      <w:rFonts w:ascii="Calibri" w:eastAsia="Calibri" w:hAnsi="Calibri" w:cs="Times New Roman"/>
      <w:sz w:val="20"/>
      <w:szCs w:val="20"/>
    </w:rPr>
  </w:style>
  <w:style w:type="character" w:customStyle="1" w:styleId="ab">
    <w:name w:val="Верхний колонтитул Знак"/>
    <w:basedOn w:val="a0"/>
    <w:link w:val="aa"/>
    <w:uiPriority w:val="99"/>
    <w:rsid w:val="00620D0D"/>
    <w:rPr>
      <w:rFonts w:ascii="Calibri" w:eastAsia="Calibri" w:hAnsi="Calibri" w:cs="Times New Roman"/>
      <w:sz w:val="20"/>
      <w:szCs w:val="20"/>
    </w:rPr>
  </w:style>
  <w:style w:type="character" w:customStyle="1" w:styleId="ac">
    <w:name w:val="Нижний колонтитул Знак"/>
    <w:basedOn w:val="a0"/>
    <w:link w:val="ad"/>
    <w:uiPriority w:val="99"/>
    <w:rsid w:val="00620D0D"/>
    <w:rPr>
      <w:rFonts w:ascii="Calibri" w:eastAsia="Calibri" w:hAnsi="Calibri" w:cs="Times New Roman"/>
      <w:sz w:val="20"/>
      <w:szCs w:val="20"/>
    </w:rPr>
  </w:style>
  <w:style w:type="paragraph" w:styleId="ad">
    <w:name w:val="footer"/>
    <w:basedOn w:val="a"/>
    <w:link w:val="ac"/>
    <w:uiPriority w:val="99"/>
    <w:rsid w:val="00620D0D"/>
    <w:pPr>
      <w:tabs>
        <w:tab w:val="center" w:pos="4677"/>
        <w:tab w:val="right" w:pos="9355"/>
      </w:tabs>
    </w:pPr>
    <w:rPr>
      <w:rFonts w:ascii="Calibri" w:eastAsia="Calibri" w:hAnsi="Calibri" w:cs="Times New Roman"/>
      <w:sz w:val="20"/>
      <w:szCs w:val="20"/>
    </w:rPr>
  </w:style>
  <w:style w:type="character" w:customStyle="1" w:styleId="12">
    <w:name w:val="Нижний колонтитул Знак1"/>
    <w:basedOn w:val="a0"/>
    <w:uiPriority w:val="99"/>
    <w:semiHidden/>
    <w:rsid w:val="00620D0D"/>
  </w:style>
  <w:style w:type="paragraph" w:styleId="21">
    <w:name w:val="Body Text 2"/>
    <w:basedOn w:val="a"/>
    <w:link w:val="22"/>
    <w:uiPriority w:val="99"/>
    <w:rsid w:val="00620D0D"/>
    <w:pPr>
      <w:spacing w:line="360" w:lineRule="auto"/>
      <w:ind w:right="-185"/>
      <w:jc w:val="both"/>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620D0D"/>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620D0D"/>
    <w:pPr>
      <w:widowControl w:val="0"/>
      <w:autoSpaceDE w:val="0"/>
      <w:autoSpaceDN w:val="0"/>
      <w:adjustRightInd w:val="0"/>
      <w:ind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620D0D"/>
  </w:style>
  <w:style w:type="numbering" w:customStyle="1" w:styleId="111">
    <w:name w:val="Нет списка111"/>
    <w:next w:val="a2"/>
    <w:uiPriority w:val="99"/>
    <w:semiHidden/>
    <w:unhideWhenUsed/>
    <w:rsid w:val="00620D0D"/>
  </w:style>
  <w:style w:type="numbering" w:customStyle="1" w:styleId="1111">
    <w:name w:val="Нет списка1111"/>
    <w:next w:val="a2"/>
    <w:uiPriority w:val="99"/>
    <w:semiHidden/>
    <w:unhideWhenUsed/>
    <w:rsid w:val="00620D0D"/>
  </w:style>
  <w:style w:type="numbering" w:customStyle="1" w:styleId="11111">
    <w:name w:val="Нет списка11111"/>
    <w:next w:val="a2"/>
    <w:semiHidden/>
    <w:unhideWhenUsed/>
    <w:rsid w:val="00620D0D"/>
  </w:style>
  <w:style w:type="numbering" w:customStyle="1" w:styleId="23">
    <w:name w:val="Нет списка2"/>
    <w:next w:val="a2"/>
    <w:uiPriority w:val="99"/>
    <w:semiHidden/>
    <w:unhideWhenUsed/>
    <w:rsid w:val="00620D0D"/>
  </w:style>
  <w:style w:type="numbering" w:customStyle="1" w:styleId="120">
    <w:name w:val="Нет списка12"/>
    <w:next w:val="a2"/>
    <w:uiPriority w:val="99"/>
    <w:semiHidden/>
    <w:unhideWhenUsed/>
    <w:rsid w:val="00620D0D"/>
  </w:style>
  <w:style w:type="numbering" w:customStyle="1" w:styleId="111111">
    <w:name w:val="Нет списка111111"/>
    <w:next w:val="a2"/>
    <w:semiHidden/>
    <w:rsid w:val="00620D0D"/>
  </w:style>
  <w:style w:type="character" w:customStyle="1" w:styleId="BodyText2Char">
    <w:name w:val="Body Text 2 Char"/>
    <w:locked/>
    <w:rsid w:val="00620D0D"/>
    <w:rPr>
      <w:rFonts w:eastAsia="Calibri"/>
      <w:sz w:val="24"/>
      <w:szCs w:val="24"/>
      <w:lang w:val="ru-RU" w:eastAsia="ru-RU" w:bidi="ar-SA"/>
    </w:rPr>
  </w:style>
  <w:style w:type="character" w:styleId="ae">
    <w:name w:val="page number"/>
    <w:basedOn w:val="a0"/>
    <w:rsid w:val="00620D0D"/>
  </w:style>
  <w:style w:type="paragraph" w:styleId="af">
    <w:name w:val="endnote text"/>
    <w:basedOn w:val="a"/>
    <w:link w:val="af0"/>
    <w:uiPriority w:val="99"/>
    <w:semiHidden/>
    <w:unhideWhenUsed/>
    <w:rsid w:val="00620D0D"/>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620D0D"/>
    <w:rPr>
      <w:rFonts w:ascii="Calibri" w:eastAsia="Times New Roman" w:hAnsi="Calibri" w:cs="Times New Roman"/>
      <w:sz w:val="20"/>
      <w:szCs w:val="20"/>
    </w:rPr>
  </w:style>
  <w:style w:type="character" w:styleId="af1">
    <w:name w:val="endnote reference"/>
    <w:basedOn w:val="a0"/>
    <w:uiPriority w:val="99"/>
    <w:semiHidden/>
    <w:unhideWhenUsed/>
    <w:rsid w:val="00620D0D"/>
    <w:rPr>
      <w:vertAlign w:val="superscript"/>
    </w:rPr>
  </w:style>
  <w:style w:type="table" w:styleId="af2">
    <w:name w:val="Table Grid"/>
    <w:basedOn w:val="a1"/>
    <w:uiPriority w:val="3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20D0D"/>
    <w:rPr>
      <w:color w:val="0000FF"/>
      <w:u w:val="single"/>
    </w:rPr>
  </w:style>
  <w:style w:type="character" w:styleId="af4">
    <w:name w:val="FollowedHyperlink"/>
    <w:basedOn w:val="a0"/>
    <w:uiPriority w:val="99"/>
    <w:semiHidden/>
    <w:unhideWhenUsed/>
    <w:rsid w:val="00620D0D"/>
    <w:rPr>
      <w:color w:val="800080"/>
      <w:u w:val="single"/>
    </w:rPr>
  </w:style>
  <w:style w:type="paragraph" w:customStyle="1" w:styleId="xl66">
    <w:name w:val="xl66"/>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ru-RU"/>
    </w:rPr>
  </w:style>
  <w:style w:type="paragraph" w:customStyle="1" w:styleId="xl69">
    <w:name w:val="xl6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70">
    <w:name w:val="xl7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0"/>
      <w:szCs w:val="20"/>
      <w:lang w:eastAsia="ru-RU"/>
    </w:rPr>
  </w:style>
  <w:style w:type="paragraph" w:customStyle="1" w:styleId="xl71">
    <w:name w:val="xl7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72">
    <w:name w:val="xl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73">
    <w:name w:val="xl7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sz w:val="20"/>
      <w:szCs w:val="20"/>
      <w:lang w:eastAsia="ru-RU"/>
    </w:rPr>
  </w:style>
  <w:style w:type="paragraph" w:customStyle="1" w:styleId="xl74">
    <w:name w:val="xl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5">
    <w:name w:val="xl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6">
    <w:name w:val="xl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7">
    <w:name w:val="xl7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8">
    <w:name w:val="xl7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79">
    <w:name w:val="xl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0">
    <w:name w:val="xl8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1">
    <w:name w:val="xl81"/>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2">
    <w:name w:val="xl82"/>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3">
    <w:name w:val="xl83"/>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4">
    <w:name w:val="xl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85">
    <w:name w:val="xl85"/>
    <w:basedOn w:val="a"/>
    <w:rsid w:val="00620D0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620D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numbering" w:customStyle="1" w:styleId="210">
    <w:name w:val="Нет списка21"/>
    <w:next w:val="a2"/>
    <w:uiPriority w:val="99"/>
    <w:semiHidden/>
    <w:unhideWhenUsed/>
    <w:rsid w:val="00620D0D"/>
  </w:style>
  <w:style w:type="paragraph" w:customStyle="1" w:styleId="xl65">
    <w:name w:val="xl6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620D0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620D0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620D0D"/>
    <w:pPr>
      <w:jc w:val="center"/>
    </w:pPr>
    <w:rPr>
      <w:rFonts w:ascii="Times New Roman" w:eastAsia="Times New Roman" w:hAnsi="Times New Roman" w:cs="Times New Roman"/>
      <w:b/>
      <w:sz w:val="32"/>
      <w:szCs w:val="20"/>
      <w:lang w:val="x-none" w:eastAsia="ru-RU"/>
    </w:rPr>
  </w:style>
  <w:style w:type="character" w:customStyle="1" w:styleId="af6">
    <w:name w:val="Название Знак"/>
    <w:basedOn w:val="a0"/>
    <w:link w:val="af5"/>
    <w:rsid w:val="00620D0D"/>
    <w:rPr>
      <w:rFonts w:ascii="Times New Roman" w:eastAsia="Times New Roman" w:hAnsi="Times New Roman" w:cs="Times New Roman"/>
      <w:b/>
      <w:sz w:val="32"/>
      <w:szCs w:val="20"/>
      <w:lang w:val="x-none" w:eastAsia="ru-RU"/>
    </w:rPr>
  </w:style>
  <w:style w:type="paragraph" w:customStyle="1" w:styleId="xl96">
    <w:name w:val="xl96"/>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620D0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24">
    <w:name w:val="Основной текст (2)_"/>
    <w:basedOn w:val="a0"/>
    <w:link w:val="25"/>
    <w:rsid w:val="00620D0D"/>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620D0D"/>
    <w:pPr>
      <w:widowControl w:val="0"/>
      <w:shd w:val="clear" w:color="auto" w:fill="FFFFFF"/>
      <w:spacing w:line="322" w:lineRule="exact"/>
    </w:pPr>
    <w:rPr>
      <w:rFonts w:ascii="Times New Roman" w:eastAsia="Times New Roman" w:hAnsi="Times New Roman" w:cs="Times New Roman"/>
      <w:sz w:val="28"/>
      <w:szCs w:val="28"/>
    </w:rPr>
  </w:style>
  <w:style w:type="numbering" w:customStyle="1" w:styleId="3">
    <w:name w:val="Нет списка3"/>
    <w:next w:val="a2"/>
    <w:uiPriority w:val="99"/>
    <w:semiHidden/>
    <w:unhideWhenUsed/>
    <w:rsid w:val="00620D0D"/>
  </w:style>
  <w:style w:type="numbering" w:customStyle="1" w:styleId="13">
    <w:name w:val="Нет списка13"/>
    <w:next w:val="a2"/>
    <w:uiPriority w:val="99"/>
    <w:semiHidden/>
    <w:unhideWhenUsed/>
    <w:rsid w:val="00620D0D"/>
  </w:style>
  <w:style w:type="numbering" w:customStyle="1" w:styleId="112">
    <w:name w:val="Нет списка112"/>
    <w:next w:val="a2"/>
    <w:uiPriority w:val="99"/>
    <w:semiHidden/>
    <w:unhideWhenUsed/>
    <w:rsid w:val="00620D0D"/>
  </w:style>
  <w:style w:type="numbering" w:customStyle="1" w:styleId="1112">
    <w:name w:val="Нет списка1112"/>
    <w:next w:val="a2"/>
    <w:uiPriority w:val="99"/>
    <w:semiHidden/>
    <w:unhideWhenUsed/>
    <w:rsid w:val="00620D0D"/>
  </w:style>
  <w:style w:type="numbering" w:customStyle="1" w:styleId="11112">
    <w:name w:val="Нет списка11112"/>
    <w:next w:val="a2"/>
    <w:uiPriority w:val="99"/>
    <w:semiHidden/>
    <w:unhideWhenUsed/>
    <w:rsid w:val="00620D0D"/>
  </w:style>
  <w:style w:type="numbering" w:customStyle="1" w:styleId="111112">
    <w:name w:val="Нет списка111112"/>
    <w:next w:val="a2"/>
    <w:uiPriority w:val="99"/>
    <w:semiHidden/>
    <w:unhideWhenUsed/>
    <w:rsid w:val="00620D0D"/>
  </w:style>
  <w:style w:type="numbering" w:customStyle="1" w:styleId="220">
    <w:name w:val="Нет списка22"/>
    <w:next w:val="a2"/>
    <w:uiPriority w:val="99"/>
    <w:semiHidden/>
    <w:unhideWhenUsed/>
    <w:rsid w:val="00620D0D"/>
  </w:style>
  <w:style w:type="numbering" w:customStyle="1" w:styleId="121">
    <w:name w:val="Нет списка121"/>
    <w:next w:val="a2"/>
    <w:uiPriority w:val="99"/>
    <w:semiHidden/>
    <w:unhideWhenUsed/>
    <w:rsid w:val="00620D0D"/>
  </w:style>
  <w:style w:type="numbering" w:customStyle="1" w:styleId="1111111">
    <w:name w:val="Нет списка1111111"/>
    <w:next w:val="a2"/>
    <w:semiHidden/>
    <w:rsid w:val="00620D0D"/>
  </w:style>
  <w:style w:type="table" w:customStyle="1" w:styleId="14">
    <w:name w:val="Сетка таблицы1"/>
    <w:basedOn w:val="a1"/>
    <w:next w:val="af2"/>
    <w:uiPriority w:val="9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620D0D"/>
  </w:style>
  <w:style w:type="numbering" w:customStyle="1" w:styleId="4">
    <w:name w:val="Нет списка4"/>
    <w:next w:val="a2"/>
    <w:uiPriority w:val="99"/>
    <w:semiHidden/>
    <w:unhideWhenUsed/>
    <w:rsid w:val="00620D0D"/>
  </w:style>
  <w:style w:type="numbering" w:customStyle="1" w:styleId="140">
    <w:name w:val="Нет списка14"/>
    <w:next w:val="a2"/>
    <w:uiPriority w:val="99"/>
    <w:semiHidden/>
    <w:unhideWhenUsed/>
    <w:rsid w:val="00620D0D"/>
  </w:style>
  <w:style w:type="numbering" w:customStyle="1" w:styleId="113">
    <w:name w:val="Нет списка113"/>
    <w:next w:val="a2"/>
    <w:uiPriority w:val="99"/>
    <w:semiHidden/>
    <w:unhideWhenUsed/>
    <w:rsid w:val="00620D0D"/>
  </w:style>
  <w:style w:type="numbering" w:customStyle="1" w:styleId="230">
    <w:name w:val="Нет списка23"/>
    <w:next w:val="a2"/>
    <w:uiPriority w:val="99"/>
    <w:semiHidden/>
    <w:unhideWhenUsed/>
    <w:rsid w:val="00620D0D"/>
  </w:style>
  <w:style w:type="numbering" w:customStyle="1" w:styleId="122">
    <w:name w:val="Нет списка122"/>
    <w:next w:val="a2"/>
    <w:uiPriority w:val="99"/>
    <w:semiHidden/>
    <w:unhideWhenUsed/>
    <w:rsid w:val="00620D0D"/>
  </w:style>
  <w:style w:type="numbering" w:customStyle="1" w:styleId="1113">
    <w:name w:val="Нет списка1113"/>
    <w:next w:val="a2"/>
    <w:semiHidden/>
    <w:rsid w:val="00620D0D"/>
  </w:style>
  <w:style w:type="numbering" w:customStyle="1" w:styleId="212">
    <w:name w:val="Нет списка212"/>
    <w:next w:val="a2"/>
    <w:uiPriority w:val="99"/>
    <w:semiHidden/>
    <w:unhideWhenUsed/>
    <w:rsid w:val="00620D0D"/>
  </w:style>
  <w:style w:type="numbering" w:customStyle="1" w:styleId="31">
    <w:name w:val="Нет списка31"/>
    <w:next w:val="a2"/>
    <w:uiPriority w:val="99"/>
    <w:semiHidden/>
    <w:unhideWhenUsed/>
    <w:rsid w:val="00620D0D"/>
  </w:style>
  <w:style w:type="table" w:customStyle="1" w:styleId="114">
    <w:name w:val="Сетка таблицы11"/>
    <w:basedOn w:val="a1"/>
    <w:next w:val="af2"/>
    <w:uiPriority w:val="59"/>
    <w:rsid w:val="0062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620D0D"/>
  </w:style>
  <w:style w:type="numbering" w:customStyle="1" w:styleId="131">
    <w:name w:val="Нет списка131"/>
    <w:next w:val="a2"/>
    <w:uiPriority w:val="99"/>
    <w:semiHidden/>
    <w:unhideWhenUsed/>
    <w:rsid w:val="00620D0D"/>
  </w:style>
  <w:style w:type="numbering" w:customStyle="1" w:styleId="1121">
    <w:name w:val="Нет списка1121"/>
    <w:next w:val="a2"/>
    <w:uiPriority w:val="99"/>
    <w:semiHidden/>
    <w:unhideWhenUsed/>
    <w:rsid w:val="00620D0D"/>
  </w:style>
  <w:style w:type="numbering" w:customStyle="1" w:styleId="11113">
    <w:name w:val="Нет списка11113"/>
    <w:next w:val="a2"/>
    <w:uiPriority w:val="99"/>
    <w:semiHidden/>
    <w:unhideWhenUsed/>
    <w:rsid w:val="00620D0D"/>
  </w:style>
  <w:style w:type="numbering" w:customStyle="1" w:styleId="111113">
    <w:name w:val="Нет списка111113"/>
    <w:next w:val="a2"/>
    <w:uiPriority w:val="99"/>
    <w:semiHidden/>
    <w:unhideWhenUsed/>
    <w:rsid w:val="00620D0D"/>
  </w:style>
  <w:style w:type="numbering" w:customStyle="1" w:styleId="1111112">
    <w:name w:val="Нет списка1111112"/>
    <w:next w:val="a2"/>
    <w:uiPriority w:val="99"/>
    <w:semiHidden/>
    <w:unhideWhenUsed/>
    <w:rsid w:val="00620D0D"/>
  </w:style>
  <w:style w:type="numbering" w:customStyle="1" w:styleId="221">
    <w:name w:val="Нет списка221"/>
    <w:next w:val="a2"/>
    <w:uiPriority w:val="99"/>
    <w:semiHidden/>
    <w:unhideWhenUsed/>
    <w:rsid w:val="00620D0D"/>
  </w:style>
  <w:style w:type="numbering" w:customStyle="1" w:styleId="1211">
    <w:name w:val="Нет списка1211"/>
    <w:next w:val="a2"/>
    <w:uiPriority w:val="99"/>
    <w:semiHidden/>
    <w:unhideWhenUsed/>
    <w:rsid w:val="00620D0D"/>
  </w:style>
  <w:style w:type="numbering" w:customStyle="1" w:styleId="11111111">
    <w:name w:val="Нет списка11111111"/>
    <w:next w:val="a2"/>
    <w:semiHidden/>
    <w:rsid w:val="00620D0D"/>
  </w:style>
  <w:style w:type="numbering" w:customStyle="1" w:styleId="2111">
    <w:name w:val="Нет списка2111"/>
    <w:next w:val="a2"/>
    <w:uiPriority w:val="99"/>
    <w:semiHidden/>
    <w:unhideWhenUsed/>
    <w:rsid w:val="00620D0D"/>
  </w:style>
  <w:style w:type="paragraph" w:customStyle="1" w:styleId="xl100">
    <w:name w:val="xl100"/>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20D0D"/>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4">
    <w:name w:val="xl114"/>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5">
    <w:name w:val="xl11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6">
    <w:name w:val="xl116"/>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FontStyle72">
    <w:name w:val="Font Style72"/>
    <w:uiPriority w:val="99"/>
    <w:rsid w:val="00620D0D"/>
    <w:rPr>
      <w:rFonts w:ascii="Times New Roman" w:hAnsi="Times New Roman" w:cs="Times New Roman"/>
      <w:sz w:val="24"/>
      <w:szCs w:val="24"/>
    </w:rPr>
  </w:style>
  <w:style w:type="paragraph" w:customStyle="1" w:styleId="Style25">
    <w:name w:val="Style25"/>
    <w:basedOn w:val="a"/>
    <w:uiPriority w:val="99"/>
    <w:rsid w:val="00620D0D"/>
    <w:pPr>
      <w:widowControl w:val="0"/>
      <w:autoSpaceDE w:val="0"/>
      <w:autoSpaceDN w:val="0"/>
      <w:adjustRightInd w:val="0"/>
      <w:spacing w:line="466" w:lineRule="exact"/>
      <w:ind w:firstLine="686"/>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620D0D"/>
    <w:rPr>
      <w:rFonts w:ascii="Times New Roman" w:hAnsi="Times New Roman" w:cs="Times New Roman"/>
      <w:b/>
      <w:bCs/>
      <w:sz w:val="24"/>
      <w:szCs w:val="24"/>
    </w:rPr>
  </w:style>
  <w:style w:type="numbering" w:customStyle="1" w:styleId="5">
    <w:name w:val="Нет списка5"/>
    <w:next w:val="a2"/>
    <w:uiPriority w:val="99"/>
    <w:semiHidden/>
    <w:unhideWhenUsed/>
    <w:rsid w:val="00620D0D"/>
  </w:style>
  <w:style w:type="paragraph" w:styleId="af7">
    <w:name w:val="Body Text"/>
    <w:basedOn w:val="a"/>
    <w:link w:val="af8"/>
    <w:uiPriority w:val="99"/>
    <w:semiHidden/>
    <w:unhideWhenUsed/>
    <w:rsid w:val="00620D0D"/>
    <w:pPr>
      <w:spacing w:after="120" w:line="276" w:lineRule="auto"/>
    </w:pPr>
    <w:rPr>
      <w:rFonts w:ascii="Calibri" w:eastAsia="Calibri" w:hAnsi="Calibri" w:cs="Times New Roman"/>
    </w:rPr>
  </w:style>
  <w:style w:type="character" w:customStyle="1" w:styleId="af8">
    <w:name w:val="Основной текст Знак"/>
    <w:basedOn w:val="a0"/>
    <w:link w:val="af7"/>
    <w:uiPriority w:val="99"/>
    <w:semiHidden/>
    <w:rsid w:val="00620D0D"/>
    <w:rPr>
      <w:rFonts w:ascii="Calibri" w:eastAsia="Calibri" w:hAnsi="Calibri" w:cs="Times New Roman"/>
    </w:rPr>
  </w:style>
  <w:style w:type="paragraph" w:customStyle="1" w:styleId="xl471">
    <w:name w:val="xl47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xl472">
    <w:name w:val="xl4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3">
    <w:name w:val="xl47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b/>
      <w:bCs/>
      <w:sz w:val="24"/>
      <w:szCs w:val="24"/>
      <w:lang w:eastAsia="ru-RU"/>
    </w:rPr>
  </w:style>
  <w:style w:type="paragraph" w:customStyle="1" w:styleId="xl474">
    <w:name w:val="xl4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5">
    <w:name w:val="xl4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000000"/>
      <w:sz w:val="24"/>
      <w:szCs w:val="24"/>
      <w:lang w:eastAsia="ru-RU"/>
    </w:rPr>
  </w:style>
  <w:style w:type="paragraph" w:customStyle="1" w:styleId="xl476">
    <w:name w:val="xl4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000000"/>
      <w:sz w:val="24"/>
      <w:szCs w:val="24"/>
      <w:lang w:eastAsia="ru-RU"/>
    </w:rPr>
  </w:style>
  <w:style w:type="paragraph" w:customStyle="1" w:styleId="xl477">
    <w:name w:val="xl477"/>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8">
    <w:name w:val="xl478"/>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9">
    <w:name w:val="xl4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0">
    <w:name w:val="xl480"/>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81">
    <w:name w:val="xl481"/>
    <w:basedOn w:val="a"/>
    <w:rsid w:val="00620D0D"/>
    <w:pPr>
      <w:pBdr>
        <w:top w:val="single" w:sz="4" w:space="0" w:color="auto"/>
        <w:lef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2">
    <w:name w:val="xl482"/>
    <w:basedOn w:val="a"/>
    <w:rsid w:val="00620D0D"/>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3">
    <w:name w:val="xl483"/>
    <w:basedOn w:val="a"/>
    <w:rsid w:val="00620D0D"/>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4">
    <w:name w:val="xl4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485">
    <w:name w:val="xl48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6">
    <w:name w:val="xl4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487">
    <w:name w:val="xl48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88">
    <w:name w:val="xl48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89">
    <w:name w:val="xl489"/>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0">
    <w:name w:val="xl490"/>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91">
    <w:name w:val="xl49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2">
    <w:name w:val="xl492"/>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3">
    <w:name w:val="xl49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4">
    <w:name w:val="xl4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5">
    <w:name w:val="xl495"/>
    <w:basedOn w:val="a"/>
    <w:rsid w:val="00620D0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6">
    <w:name w:val="xl496"/>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ru-RU"/>
    </w:rPr>
  </w:style>
  <w:style w:type="paragraph" w:customStyle="1" w:styleId="xl497">
    <w:name w:val="xl497"/>
    <w:basedOn w:val="a"/>
    <w:rsid w:val="00620D0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8">
    <w:name w:val="xl498"/>
    <w:basedOn w:val="a"/>
    <w:rsid w:val="00620D0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9">
    <w:name w:val="xl499"/>
    <w:basedOn w:val="a"/>
    <w:rsid w:val="00620D0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00">
    <w:name w:val="xl50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4"/>
      <w:szCs w:val="24"/>
      <w:lang w:eastAsia="ru-RU"/>
    </w:rPr>
  </w:style>
  <w:style w:type="table" w:customStyle="1" w:styleId="26">
    <w:name w:val="Сетка таблицы2"/>
    <w:basedOn w:val="a1"/>
    <w:next w:val="af2"/>
    <w:uiPriority w:val="99"/>
    <w:rsid w:val="00620D0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20D0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620D0D"/>
    <w:pPr>
      <w:spacing w:after="120" w:line="276" w:lineRule="auto"/>
      <w:ind w:left="283"/>
    </w:pPr>
    <w:rPr>
      <w:rFonts w:ascii="Calibri" w:eastAsia="Calibri" w:hAnsi="Calibri" w:cs="Times New Roman"/>
    </w:rPr>
  </w:style>
  <w:style w:type="character" w:customStyle="1" w:styleId="afa">
    <w:name w:val="Основной текст с отступом Знак"/>
    <w:basedOn w:val="a0"/>
    <w:link w:val="af9"/>
    <w:uiPriority w:val="99"/>
    <w:semiHidden/>
    <w:rsid w:val="00620D0D"/>
    <w:rPr>
      <w:rFonts w:ascii="Calibri" w:eastAsia="Calibri" w:hAnsi="Calibri" w:cs="Times New Roman"/>
    </w:rPr>
  </w:style>
  <w:style w:type="paragraph" w:styleId="afb">
    <w:name w:val="No Spacing"/>
    <w:link w:val="afc"/>
    <w:uiPriority w:val="1"/>
    <w:qFormat/>
    <w:rsid w:val="00620D0D"/>
  </w:style>
  <w:style w:type="character" w:customStyle="1" w:styleId="afc">
    <w:name w:val="Без интервала Знак"/>
    <w:link w:val="afb"/>
    <w:uiPriority w:val="1"/>
    <w:rsid w:val="00620D0D"/>
  </w:style>
  <w:style w:type="paragraph" w:customStyle="1" w:styleId="xl182">
    <w:name w:val="xl18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183">
    <w:name w:val="xl18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4">
    <w:name w:val="xl18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5">
    <w:name w:val="xl18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6">
    <w:name w:val="xl18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7">
    <w:name w:val="xl18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9">
    <w:name w:val="xl189"/>
    <w:basedOn w:val="a"/>
    <w:rsid w:val="00902C8A"/>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i/>
      <w:iCs/>
      <w:sz w:val="20"/>
      <w:szCs w:val="20"/>
      <w:lang w:eastAsia="ru-RU"/>
    </w:rPr>
  </w:style>
  <w:style w:type="paragraph" w:customStyle="1" w:styleId="xl190">
    <w:name w:val="xl19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1">
    <w:name w:val="xl19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000000"/>
      <w:sz w:val="20"/>
      <w:szCs w:val="20"/>
      <w:lang w:eastAsia="ru-RU"/>
    </w:rPr>
  </w:style>
  <w:style w:type="paragraph" w:customStyle="1" w:styleId="xl192">
    <w:name w:val="xl19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0"/>
      <w:szCs w:val="20"/>
      <w:lang w:eastAsia="ru-RU"/>
    </w:rPr>
  </w:style>
  <w:style w:type="paragraph" w:customStyle="1" w:styleId="xl193">
    <w:name w:val="xl19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000000"/>
      <w:sz w:val="20"/>
      <w:szCs w:val="20"/>
      <w:lang w:eastAsia="ru-RU"/>
    </w:rPr>
  </w:style>
  <w:style w:type="paragraph" w:customStyle="1" w:styleId="xl194">
    <w:name w:val="xl19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lang w:eastAsia="ru-RU"/>
    </w:rPr>
  </w:style>
  <w:style w:type="paragraph" w:customStyle="1" w:styleId="xl195">
    <w:name w:val="xl19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i/>
      <w:iCs/>
      <w:color w:val="000000"/>
      <w:sz w:val="20"/>
      <w:szCs w:val="20"/>
      <w:lang w:eastAsia="ru-RU"/>
    </w:rPr>
  </w:style>
  <w:style w:type="paragraph" w:customStyle="1" w:styleId="xl196">
    <w:name w:val="xl19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0"/>
      <w:szCs w:val="20"/>
      <w:lang w:eastAsia="ru-RU"/>
    </w:rPr>
  </w:style>
  <w:style w:type="paragraph" w:customStyle="1" w:styleId="xl197">
    <w:name w:val="xl19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0"/>
      <w:szCs w:val="20"/>
      <w:lang w:eastAsia="ru-RU"/>
    </w:rPr>
  </w:style>
  <w:style w:type="paragraph" w:customStyle="1" w:styleId="xl198">
    <w:name w:val="xl19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99">
    <w:name w:val="xl199"/>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200">
    <w:name w:val="xl20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1">
    <w:name w:val="xl20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2">
    <w:name w:val="xl20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203">
    <w:name w:val="xl203"/>
    <w:basedOn w:val="a"/>
    <w:rsid w:val="00902C8A"/>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4">
    <w:name w:val="xl204"/>
    <w:basedOn w:val="a"/>
    <w:rsid w:val="00902C8A"/>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902C8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206">
    <w:name w:val="xl206"/>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7">
    <w:name w:val="xl207"/>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8">
    <w:name w:val="xl208"/>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9">
    <w:name w:val="xl209"/>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D00912"/>
    <w:rPr>
      <w:rFonts w:ascii="Calibri" w:eastAsia="Calibri" w:hAnsi="Calibri" w:cs="Times New Roman"/>
    </w:rPr>
  </w:style>
  <w:style w:type="paragraph" w:customStyle="1" w:styleId="27">
    <w:name w:val="Основной текст2"/>
    <w:basedOn w:val="a"/>
    <w:link w:val="afd"/>
    <w:rsid w:val="00D00912"/>
    <w:pPr>
      <w:widowControl w:val="0"/>
      <w:shd w:val="clear" w:color="auto" w:fill="FFFFFF"/>
      <w:spacing w:line="317" w:lineRule="exact"/>
      <w:jc w:val="center"/>
    </w:pPr>
    <w:rPr>
      <w:rFonts w:ascii="Times New Roman" w:eastAsia="Times New Roman" w:hAnsi="Times New Roman" w:cs="Times New Roman"/>
      <w:sz w:val="26"/>
      <w:szCs w:val="26"/>
    </w:rPr>
  </w:style>
  <w:style w:type="paragraph" w:customStyle="1" w:styleId="xl277">
    <w:name w:val="xl277"/>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8">
    <w:name w:val="xl278"/>
    <w:basedOn w:val="a"/>
    <w:rsid w:val="00D0091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9">
    <w:name w:val="xl279"/>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0">
    <w:name w:val="xl280"/>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1">
    <w:name w:val="xl281"/>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2">
    <w:name w:val="xl28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3">
    <w:name w:val="xl28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84">
    <w:name w:val="xl284"/>
    <w:basedOn w:val="a"/>
    <w:rsid w:val="00D00912"/>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5">
    <w:name w:val="xl285"/>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6">
    <w:name w:val="xl286"/>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7">
    <w:name w:val="xl287"/>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8">
    <w:name w:val="xl288"/>
    <w:basedOn w:val="a"/>
    <w:rsid w:val="00D00912"/>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9">
    <w:name w:val="xl289"/>
    <w:basedOn w:val="a"/>
    <w:rsid w:val="00D009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90">
    <w:name w:val="xl29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91">
    <w:name w:val="xl291"/>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2">
    <w:name w:val="xl29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3">
    <w:name w:val="xl29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294">
    <w:name w:val="xl294"/>
    <w:basedOn w:val="a"/>
    <w:rsid w:val="00D009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i/>
      <w:iCs/>
      <w:color w:val="000000"/>
      <w:sz w:val="24"/>
      <w:szCs w:val="24"/>
      <w:lang w:eastAsia="ru-RU"/>
    </w:rPr>
  </w:style>
  <w:style w:type="paragraph" w:customStyle="1" w:styleId="xl295">
    <w:name w:val="xl29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6">
    <w:name w:val="xl296"/>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7">
    <w:name w:val="xl297"/>
    <w:basedOn w:val="a"/>
    <w:rsid w:val="00D00912"/>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98">
    <w:name w:val="xl298"/>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99">
    <w:name w:val="xl299"/>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300">
    <w:name w:val="xl30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301">
    <w:name w:val="xl301"/>
    <w:basedOn w:val="a"/>
    <w:rsid w:val="00D00912"/>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2">
    <w:name w:val="xl302"/>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3">
    <w:name w:val="xl30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4">
    <w:name w:val="xl304"/>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5">
    <w:name w:val="xl30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6">
    <w:name w:val="xl306"/>
    <w:basedOn w:val="a"/>
    <w:rsid w:val="00D0091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7">
    <w:name w:val="xl307"/>
    <w:basedOn w:val="a"/>
    <w:rsid w:val="00D00912"/>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308">
    <w:name w:val="xl308"/>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309">
    <w:name w:val="xl309"/>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310">
    <w:name w:val="xl310"/>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Default">
    <w:name w:val="Default"/>
    <w:rsid w:val="00D00912"/>
    <w:pPr>
      <w:autoSpaceDE w:val="0"/>
      <w:autoSpaceDN w:val="0"/>
      <w:adjustRightInd w:val="0"/>
    </w:pPr>
    <w:rPr>
      <w:rFonts w:ascii="Times New Roman" w:hAnsi="Times New Roman" w:cs="Times New Roman"/>
      <w:color w:val="000000"/>
      <w:sz w:val="24"/>
      <w:szCs w:val="24"/>
    </w:rPr>
  </w:style>
  <w:style w:type="paragraph" w:customStyle="1" w:styleId="xl211">
    <w:name w:val="xl21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12">
    <w:name w:val="xl212"/>
    <w:basedOn w:val="a"/>
    <w:rsid w:val="007721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
    <w:rsid w:val="0077216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
    <w:rsid w:val="0077216E"/>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
    <w:rsid w:val="007721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
    <w:rsid w:val="007721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19">
    <w:name w:val="xl219"/>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220">
    <w:name w:val="xl220"/>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1">
    <w:name w:val="xl22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22">
    <w:name w:val="xl222"/>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3">
    <w:name w:val="xl223"/>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4">
    <w:name w:val="xl224"/>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25">
    <w:name w:val="xl225"/>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26">
    <w:name w:val="xl226"/>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7">
    <w:name w:val="xl22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228">
    <w:name w:val="xl22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9">
    <w:name w:val="xl229"/>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character" w:customStyle="1" w:styleId="afd">
    <w:name w:val="Основной текст_"/>
    <w:basedOn w:val="a0"/>
    <w:link w:val="27"/>
    <w:rsid w:val="0077216E"/>
    <w:rPr>
      <w:rFonts w:ascii="Times New Roman" w:eastAsia="Times New Roman" w:hAnsi="Times New Roman" w:cs="Times New Roman"/>
      <w:sz w:val="26"/>
      <w:szCs w:val="26"/>
      <w:shd w:val="clear" w:color="auto" w:fill="FFFFFF"/>
    </w:rPr>
  </w:style>
  <w:style w:type="character" w:customStyle="1" w:styleId="20">
    <w:name w:val="Заголовок 2 Знак"/>
    <w:basedOn w:val="a0"/>
    <w:link w:val="2"/>
    <w:uiPriority w:val="9"/>
    <w:semiHidden/>
    <w:rsid w:val="00672766"/>
    <w:rPr>
      <w:rFonts w:asciiTheme="majorHAnsi" w:eastAsiaTheme="majorEastAsia" w:hAnsiTheme="majorHAnsi" w:cstheme="majorBidi"/>
      <w:color w:val="365F91" w:themeColor="accent1" w:themeShade="BF"/>
      <w:sz w:val="26"/>
      <w:szCs w:val="26"/>
    </w:rPr>
  </w:style>
  <w:style w:type="character" w:styleId="afe">
    <w:name w:val="annotation reference"/>
    <w:basedOn w:val="a0"/>
    <w:uiPriority w:val="99"/>
    <w:semiHidden/>
    <w:unhideWhenUsed/>
    <w:rsid w:val="00672766"/>
    <w:rPr>
      <w:sz w:val="16"/>
      <w:szCs w:val="16"/>
    </w:rPr>
  </w:style>
  <w:style w:type="paragraph" w:styleId="aff">
    <w:name w:val="annotation text"/>
    <w:basedOn w:val="a"/>
    <w:link w:val="aff0"/>
    <w:uiPriority w:val="99"/>
    <w:semiHidden/>
    <w:unhideWhenUsed/>
    <w:rsid w:val="00672766"/>
    <w:rPr>
      <w:sz w:val="20"/>
      <w:szCs w:val="20"/>
    </w:rPr>
  </w:style>
  <w:style w:type="character" w:customStyle="1" w:styleId="aff0">
    <w:name w:val="Текст примечания Знак"/>
    <w:basedOn w:val="a0"/>
    <w:link w:val="aff"/>
    <w:uiPriority w:val="99"/>
    <w:semiHidden/>
    <w:rsid w:val="00672766"/>
    <w:rPr>
      <w:sz w:val="20"/>
      <w:szCs w:val="20"/>
    </w:rPr>
  </w:style>
  <w:style w:type="paragraph" w:styleId="aff1">
    <w:name w:val="annotation subject"/>
    <w:basedOn w:val="aff"/>
    <w:next w:val="aff"/>
    <w:link w:val="aff2"/>
    <w:uiPriority w:val="99"/>
    <w:semiHidden/>
    <w:unhideWhenUsed/>
    <w:rsid w:val="00672766"/>
    <w:rPr>
      <w:b/>
      <w:bCs/>
    </w:rPr>
  </w:style>
  <w:style w:type="character" w:customStyle="1" w:styleId="aff2">
    <w:name w:val="Тема примечания Знак"/>
    <w:basedOn w:val="aff0"/>
    <w:link w:val="aff1"/>
    <w:uiPriority w:val="99"/>
    <w:semiHidden/>
    <w:rsid w:val="00672766"/>
    <w:rPr>
      <w:b/>
      <w:bCs/>
      <w:sz w:val="20"/>
      <w:szCs w:val="20"/>
    </w:rPr>
  </w:style>
  <w:style w:type="paragraph" w:styleId="aff3">
    <w:name w:val="Normal (Web)"/>
    <w:basedOn w:val="a"/>
    <w:uiPriority w:val="99"/>
    <w:unhideWhenUsed/>
    <w:qFormat/>
    <w:rsid w:val="00672766"/>
    <w:pPr>
      <w:spacing w:beforeAutospacing="1" w:after="200" w:afterAutospacing="1"/>
    </w:pPr>
    <w:rPr>
      <w:rFonts w:ascii="Times New Roman" w:eastAsia="Times New Roman" w:hAnsi="Times New Roman" w:cs="Times New Roman"/>
      <w:sz w:val="24"/>
      <w:szCs w:val="24"/>
      <w:u w:color="000000"/>
      <w:lang w:eastAsia="ru-RU"/>
    </w:rPr>
  </w:style>
  <w:style w:type="character" w:styleId="aff4">
    <w:name w:val="Strong"/>
    <w:basedOn w:val="a0"/>
    <w:uiPriority w:val="22"/>
    <w:qFormat/>
    <w:rsid w:val="00672766"/>
    <w:rPr>
      <w:b/>
      <w:bCs/>
    </w:rPr>
  </w:style>
  <w:style w:type="character" w:customStyle="1" w:styleId="ConsPlusNormal0">
    <w:name w:val="ConsPlusNormal Знак"/>
    <w:link w:val="ConsPlusNormal"/>
    <w:locked/>
    <w:rsid w:val="00672766"/>
    <w:rPr>
      <w:rFonts w:ascii="Arial" w:eastAsia="Times New Roman" w:hAnsi="Arial" w:cs="Arial"/>
      <w:sz w:val="20"/>
      <w:szCs w:val="20"/>
      <w:lang w:eastAsia="ru-RU"/>
    </w:rPr>
  </w:style>
  <w:style w:type="paragraph" w:customStyle="1" w:styleId="msonormal0">
    <w:name w:val="msonormal"/>
    <w:basedOn w:val="a"/>
    <w:rsid w:val="0067276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0">
    <w:name w:val="xl210"/>
    <w:basedOn w:val="a"/>
    <w:rsid w:val="00672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table" w:styleId="-11">
    <w:name w:val="List Table 1 Light Accent 1"/>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
    <w:name w:val="List Table 1 Light Accent 2"/>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
    <w:name w:val="List Table 1 Light"/>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uiPriority w:val="47"/>
    <w:rsid w:val="0066711C"/>
    <w:rPr>
      <w:rFonts w:ascii="Times New Roman" w:hAnsi="Times New Roman"/>
      <w:sz w:val="28"/>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3">
    <w:name w:val="Grid Table 2 Accent 3"/>
    <w:basedOn w:val="a1"/>
    <w:uiPriority w:val="47"/>
    <w:rsid w:val="0066711C"/>
    <w:rPr>
      <w:rFonts w:ascii="Times New Roman" w:hAnsi="Times New Roman"/>
      <w:sz w:val="28"/>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5">
    <w:name w:val="Grid Table 1 Light Accent 5"/>
    <w:basedOn w:val="a1"/>
    <w:uiPriority w:val="46"/>
    <w:rsid w:val="0066711C"/>
    <w:rPr>
      <w:rFonts w:ascii="Times New Roman" w:hAnsi="Times New Roman"/>
      <w:sz w:val="28"/>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902">
      <w:bodyDiv w:val="1"/>
      <w:marLeft w:val="0"/>
      <w:marRight w:val="0"/>
      <w:marTop w:val="0"/>
      <w:marBottom w:val="0"/>
      <w:divBdr>
        <w:top w:val="none" w:sz="0" w:space="0" w:color="auto"/>
        <w:left w:val="none" w:sz="0" w:space="0" w:color="auto"/>
        <w:bottom w:val="none" w:sz="0" w:space="0" w:color="auto"/>
        <w:right w:val="none" w:sz="0" w:space="0" w:color="auto"/>
      </w:divBdr>
    </w:div>
    <w:div w:id="85268980">
      <w:bodyDiv w:val="1"/>
      <w:marLeft w:val="0"/>
      <w:marRight w:val="0"/>
      <w:marTop w:val="0"/>
      <w:marBottom w:val="0"/>
      <w:divBdr>
        <w:top w:val="none" w:sz="0" w:space="0" w:color="auto"/>
        <w:left w:val="none" w:sz="0" w:space="0" w:color="auto"/>
        <w:bottom w:val="none" w:sz="0" w:space="0" w:color="auto"/>
        <w:right w:val="none" w:sz="0" w:space="0" w:color="auto"/>
      </w:divBdr>
    </w:div>
    <w:div w:id="366561967">
      <w:bodyDiv w:val="1"/>
      <w:marLeft w:val="0"/>
      <w:marRight w:val="0"/>
      <w:marTop w:val="0"/>
      <w:marBottom w:val="0"/>
      <w:divBdr>
        <w:top w:val="none" w:sz="0" w:space="0" w:color="auto"/>
        <w:left w:val="none" w:sz="0" w:space="0" w:color="auto"/>
        <w:bottom w:val="none" w:sz="0" w:space="0" w:color="auto"/>
        <w:right w:val="none" w:sz="0" w:space="0" w:color="auto"/>
      </w:divBdr>
    </w:div>
    <w:div w:id="734356164">
      <w:bodyDiv w:val="1"/>
      <w:marLeft w:val="0"/>
      <w:marRight w:val="0"/>
      <w:marTop w:val="0"/>
      <w:marBottom w:val="0"/>
      <w:divBdr>
        <w:top w:val="none" w:sz="0" w:space="0" w:color="auto"/>
        <w:left w:val="none" w:sz="0" w:space="0" w:color="auto"/>
        <w:bottom w:val="none" w:sz="0" w:space="0" w:color="auto"/>
        <w:right w:val="none" w:sz="0" w:space="0" w:color="auto"/>
      </w:divBdr>
    </w:div>
    <w:div w:id="778989338">
      <w:bodyDiv w:val="1"/>
      <w:marLeft w:val="0"/>
      <w:marRight w:val="0"/>
      <w:marTop w:val="0"/>
      <w:marBottom w:val="0"/>
      <w:divBdr>
        <w:top w:val="none" w:sz="0" w:space="0" w:color="auto"/>
        <w:left w:val="none" w:sz="0" w:space="0" w:color="auto"/>
        <w:bottom w:val="none" w:sz="0" w:space="0" w:color="auto"/>
        <w:right w:val="none" w:sz="0" w:space="0" w:color="auto"/>
      </w:divBdr>
    </w:div>
    <w:div w:id="869420651">
      <w:bodyDiv w:val="1"/>
      <w:marLeft w:val="0"/>
      <w:marRight w:val="0"/>
      <w:marTop w:val="0"/>
      <w:marBottom w:val="0"/>
      <w:divBdr>
        <w:top w:val="none" w:sz="0" w:space="0" w:color="auto"/>
        <w:left w:val="none" w:sz="0" w:space="0" w:color="auto"/>
        <w:bottom w:val="none" w:sz="0" w:space="0" w:color="auto"/>
        <w:right w:val="none" w:sz="0" w:space="0" w:color="auto"/>
      </w:divBdr>
    </w:div>
    <w:div w:id="1064568036">
      <w:bodyDiv w:val="1"/>
      <w:marLeft w:val="0"/>
      <w:marRight w:val="0"/>
      <w:marTop w:val="0"/>
      <w:marBottom w:val="0"/>
      <w:divBdr>
        <w:top w:val="none" w:sz="0" w:space="0" w:color="auto"/>
        <w:left w:val="none" w:sz="0" w:space="0" w:color="auto"/>
        <w:bottom w:val="none" w:sz="0" w:space="0" w:color="auto"/>
        <w:right w:val="none" w:sz="0" w:space="0" w:color="auto"/>
      </w:divBdr>
    </w:div>
    <w:div w:id="1151944627">
      <w:bodyDiv w:val="1"/>
      <w:marLeft w:val="0"/>
      <w:marRight w:val="0"/>
      <w:marTop w:val="0"/>
      <w:marBottom w:val="0"/>
      <w:divBdr>
        <w:top w:val="none" w:sz="0" w:space="0" w:color="auto"/>
        <w:left w:val="none" w:sz="0" w:space="0" w:color="auto"/>
        <w:bottom w:val="none" w:sz="0" w:space="0" w:color="auto"/>
        <w:right w:val="none" w:sz="0" w:space="0" w:color="auto"/>
      </w:divBdr>
    </w:div>
    <w:div w:id="1564213673">
      <w:bodyDiv w:val="1"/>
      <w:marLeft w:val="0"/>
      <w:marRight w:val="0"/>
      <w:marTop w:val="0"/>
      <w:marBottom w:val="0"/>
      <w:divBdr>
        <w:top w:val="none" w:sz="0" w:space="0" w:color="auto"/>
        <w:left w:val="none" w:sz="0" w:space="0" w:color="auto"/>
        <w:bottom w:val="none" w:sz="0" w:space="0" w:color="auto"/>
        <w:right w:val="none" w:sz="0" w:space="0" w:color="auto"/>
      </w:divBdr>
    </w:div>
    <w:div w:id="1942033321">
      <w:bodyDiv w:val="1"/>
      <w:marLeft w:val="0"/>
      <w:marRight w:val="0"/>
      <w:marTop w:val="0"/>
      <w:marBottom w:val="0"/>
      <w:divBdr>
        <w:top w:val="none" w:sz="0" w:space="0" w:color="auto"/>
        <w:left w:val="none" w:sz="0" w:space="0" w:color="auto"/>
        <w:bottom w:val="none" w:sz="0" w:space="0" w:color="auto"/>
        <w:right w:val="none" w:sz="0" w:space="0" w:color="auto"/>
      </w:divBdr>
    </w:div>
    <w:div w:id="19821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96E8-7746-4512-9BBE-9BCD09C8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8153</TotalTime>
  <Pages>3</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Алышева</dc:creator>
  <cp:keywords/>
  <dc:description/>
  <cp:lastModifiedBy>Екатерина В. Антонова</cp:lastModifiedBy>
  <cp:revision>426</cp:revision>
  <cp:lastPrinted>2022-06-03T05:32:00Z</cp:lastPrinted>
  <dcterms:created xsi:type="dcterms:W3CDTF">2019-11-18T01:43:00Z</dcterms:created>
  <dcterms:modified xsi:type="dcterms:W3CDTF">2022-06-07T02:06:00Z</dcterms:modified>
</cp:coreProperties>
</file>