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B93" w:rsidRDefault="00890B93" w:rsidP="00C06D30">
      <w:pPr>
        <w:autoSpaceDE w:val="0"/>
        <w:autoSpaceDN w:val="0"/>
        <w:adjustRightInd w:val="0"/>
        <w:jc w:val="both"/>
        <w:rPr>
          <w:szCs w:val="28"/>
        </w:rPr>
      </w:pPr>
    </w:p>
    <w:p w:rsidR="009E3BDC" w:rsidRPr="009E3BDC" w:rsidRDefault="009E3BDC" w:rsidP="009E3BDC">
      <w:pPr>
        <w:autoSpaceDE w:val="0"/>
        <w:autoSpaceDN w:val="0"/>
        <w:adjustRightInd w:val="0"/>
        <w:jc w:val="center"/>
        <w:rPr>
          <w:b/>
          <w:szCs w:val="28"/>
        </w:rPr>
      </w:pPr>
      <w:r w:rsidRPr="009E3BDC">
        <w:rPr>
          <w:b/>
          <w:szCs w:val="28"/>
        </w:rPr>
        <w:t xml:space="preserve">Результаты </w:t>
      </w:r>
    </w:p>
    <w:p w:rsidR="00FE206B" w:rsidRPr="009E3BDC" w:rsidRDefault="009E3BDC" w:rsidP="009E3BDC">
      <w:pPr>
        <w:autoSpaceDE w:val="0"/>
        <w:autoSpaceDN w:val="0"/>
        <w:adjustRightInd w:val="0"/>
        <w:jc w:val="center"/>
        <w:rPr>
          <w:b/>
          <w:szCs w:val="28"/>
        </w:rPr>
      </w:pPr>
      <w:r w:rsidRPr="009E3BDC">
        <w:rPr>
          <w:b/>
          <w:szCs w:val="28"/>
        </w:rPr>
        <w:t>проведенного экспертно-аналитического мероприятия "Анализ достаточности финансового обеспечения государственных (краевых) профессиональных организаций, подведомственных министерству профессионального образования и занятости населения Приморского края, на выполнение государственного задания на оказание государственных услуг (выполнение работ), рассчитанного с учетом нормативных затрат на содержание недвижимого имущества и особо ценного движимого имущества» за 2021 год и истекший период 2022 года</w:t>
      </w:r>
    </w:p>
    <w:p w:rsidR="009E3BDC" w:rsidRPr="009E3BDC" w:rsidRDefault="009E3BDC" w:rsidP="009E3BDC">
      <w:pPr>
        <w:autoSpaceDE w:val="0"/>
        <w:autoSpaceDN w:val="0"/>
        <w:adjustRightInd w:val="0"/>
        <w:jc w:val="center"/>
        <w:rPr>
          <w:b/>
          <w:szCs w:val="28"/>
        </w:rPr>
      </w:pPr>
      <w:r w:rsidRPr="009E3BDC">
        <w:rPr>
          <w:b/>
          <w:szCs w:val="28"/>
        </w:rPr>
        <w:t>__________________________________________________________________</w:t>
      </w:r>
    </w:p>
    <w:p w:rsidR="009E3BDC" w:rsidRDefault="001D7716" w:rsidP="00D6582D">
      <w:pPr>
        <w:ind w:firstLine="709"/>
        <w:jc w:val="both"/>
        <w:rPr>
          <w:szCs w:val="28"/>
        </w:rPr>
      </w:pPr>
      <w:r>
        <w:rPr>
          <w:szCs w:val="28"/>
        </w:rPr>
        <w:t>Экспертно-аналитическое</w:t>
      </w:r>
      <w:r w:rsidR="009E3BDC">
        <w:rPr>
          <w:szCs w:val="28"/>
        </w:rPr>
        <w:t xml:space="preserve"> мероприятие проведено в соответствии с </w:t>
      </w:r>
      <w:r w:rsidR="009E3BDC" w:rsidRPr="009E3BDC">
        <w:rPr>
          <w:szCs w:val="28"/>
        </w:rPr>
        <w:t>пункт</w:t>
      </w:r>
      <w:r w:rsidR="009E3BDC">
        <w:rPr>
          <w:szCs w:val="28"/>
        </w:rPr>
        <w:t>ом</w:t>
      </w:r>
      <w:r w:rsidR="009E3BDC" w:rsidRPr="009E3BDC">
        <w:rPr>
          <w:szCs w:val="28"/>
        </w:rPr>
        <w:t xml:space="preserve"> 1.15 Плана работы Контрольно-счетной палаты Приморского края на 2022 год</w:t>
      </w:r>
      <w:r w:rsidR="009E3BDC">
        <w:rPr>
          <w:szCs w:val="28"/>
        </w:rPr>
        <w:t>. В ходе проверки установлено следующее.</w:t>
      </w:r>
    </w:p>
    <w:p w:rsidR="009E3BDC" w:rsidRDefault="00D93C43" w:rsidP="00D93C43">
      <w:pPr>
        <w:pStyle w:val="ac"/>
        <w:ind w:firstLine="720"/>
        <w:jc w:val="both"/>
        <w:rPr>
          <w:szCs w:val="28"/>
        </w:rPr>
      </w:pPr>
      <w:r>
        <w:rPr>
          <w:szCs w:val="28"/>
        </w:rPr>
        <w:t xml:space="preserve">В 2022 году по всем </w:t>
      </w:r>
      <w:r w:rsidR="00DA5179">
        <w:rPr>
          <w:szCs w:val="28"/>
        </w:rPr>
        <w:t>краевым государствен</w:t>
      </w:r>
      <w:r w:rsidR="00480044">
        <w:rPr>
          <w:szCs w:val="28"/>
        </w:rPr>
        <w:t>ным организациям профессионального образования</w:t>
      </w:r>
      <w:r w:rsidR="00DA5179">
        <w:rPr>
          <w:szCs w:val="28"/>
        </w:rPr>
        <w:t xml:space="preserve"> </w:t>
      </w:r>
      <w:r w:rsidR="00480044">
        <w:rPr>
          <w:szCs w:val="28"/>
        </w:rPr>
        <w:t>(колледжи)</w:t>
      </w:r>
      <w:r>
        <w:rPr>
          <w:szCs w:val="28"/>
        </w:rPr>
        <w:t xml:space="preserve"> наблюдается снижение численности учащихся по сравнению с 2021 годом</w:t>
      </w:r>
      <w:r w:rsidR="009E3BDC">
        <w:rPr>
          <w:szCs w:val="28"/>
        </w:rPr>
        <w:t>.</w:t>
      </w:r>
      <w:r>
        <w:rPr>
          <w:szCs w:val="28"/>
        </w:rPr>
        <w:t xml:space="preserve"> </w:t>
      </w:r>
    </w:p>
    <w:p w:rsidR="00D93C43" w:rsidRDefault="009E3BDC" w:rsidP="00D93C43">
      <w:pPr>
        <w:pStyle w:val="ac"/>
        <w:ind w:firstLine="720"/>
        <w:jc w:val="both"/>
        <w:rPr>
          <w:szCs w:val="28"/>
        </w:rPr>
      </w:pPr>
      <w:r>
        <w:rPr>
          <w:szCs w:val="28"/>
        </w:rPr>
        <w:t>И</w:t>
      </w:r>
      <w:r w:rsidR="00D93C43">
        <w:rPr>
          <w:szCs w:val="28"/>
        </w:rPr>
        <w:t>з 29 колледжей объем субсидии на выполнение государственного задания на 2022 год уменьшен только КГБ ПОУ «Кавалеровский многопрофильный колледж»: при снижении планируемого количества учащихся на 132 ч</w:t>
      </w:r>
      <w:r w:rsidR="00D13334">
        <w:rPr>
          <w:szCs w:val="28"/>
        </w:rPr>
        <w:t xml:space="preserve">еловека </w:t>
      </w:r>
      <w:r w:rsidR="00D93C43">
        <w:rPr>
          <w:szCs w:val="28"/>
        </w:rPr>
        <w:t>объем субсидии уменьшен на 1 768,29 тыс. рублей.</w:t>
      </w:r>
    </w:p>
    <w:p w:rsidR="00D93C43" w:rsidRDefault="00D93C43" w:rsidP="00D93C43">
      <w:pPr>
        <w:pStyle w:val="ac"/>
        <w:ind w:firstLine="720"/>
        <w:jc w:val="both"/>
        <w:rPr>
          <w:szCs w:val="28"/>
        </w:rPr>
      </w:pPr>
      <w:r>
        <w:rPr>
          <w:szCs w:val="28"/>
        </w:rPr>
        <w:t>Объем финансового обеспечения на выполнение государственного задания на 2022 год увеличен колледжам на 6,3 % по сравнению с 2021 годом.</w:t>
      </w:r>
    </w:p>
    <w:p w:rsidR="00D93C43" w:rsidRDefault="00D93C43" w:rsidP="00D93C43">
      <w:pPr>
        <w:pStyle w:val="ac"/>
        <w:ind w:firstLine="720"/>
        <w:jc w:val="both"/>
        <w:rPr>
          <w:szCs w:val="28"/>
        </w:rPr>
      </w:pPr>
      <w:r>
        <w:rPr>
          <w:szCs w:val="28"/>
        </w:rPr>
        <w:t>Выполнение плана по контингенту достигнуто только КГА ПОУ «Региональный железнодорожный колледж»</w:t>
      </w:r>
      <w:r w:rsidR="009E3BDC">
        <w:rPr>
          <w:szCs w:val="28"/>
        </w:rPr>
        <w:t>. В</w:t>
      </w:r>
      <w:r>
        <w:rPr>
          <w:szCs w:val="28"/>
        </w:rPr>
        <w:t xml:space="preserve"> 2021 году – на 102,2 %</w:t>
      </w:r>
      <w:r w:rsidR="009E3BDC">
        <w:rPr>
          <w:szCs w:val="28"/>
        </w:rPr>
        <w:t xml:space="preserve">, </w:t>
      </w:r>
      <w:r>
        <w:rPr>
          <w:szCs w:val="28"/>
        </w:rPr>
        <w:t>в I полугодии 2022 года – на 100,0 %.</w:t>
      </w:r>
    </w:p>
    <w:p w:rsidR="009E3BDC" w:rsidRDefault="0018017A" w:rsidP="0018017A">
      <w:pPr>
        <w:pStyle w:val="ac"/>
        <w:ind w:firstLine="720"/>
        <w:jc w:val="both"/>
        <w:rPr>
          <w:szCs w:val="28"/>
        </w:rPr>
      </w:pPr>
      <w:r>
        <w:rPr>
          <w:szCs w:val="28"/>
        </w:rPr>
        <w:t>Анализ сложившегося в 2021 году фактического соотношения заработной платы руководителей, их заместителей, главных бухгалтеров к средней зарплате работников, показал, что в отдельных колледжах с меньшей численностью учащихся указанное соотношение выше по сравнению с колледжами, имеющих большую численность учащихся</w:t>
      </w:r>
      <w:r w:rsidR="009E3BDC">
        <w:rPr>
          <w:szCs w:val="28"/>
        </w:rPr>
        <w:t>.</w:t>
      </w:r>
      <w:r>
        <w:rPr>
          <w:szCs w:val="28"/>
        </w:rPr>
        <w:t xml:space="preserve"> </w:t>
      </w:r>
    </w:p>
    <w:p w:rsidR="00F84B85" w:rsidRDefault="00D22639" w:rsidP="009E3BDC">
      <w:pPr>
        <w:ind w:firstLine="709"/>
        <w:jc w:val="both"/>
        <w:rPr>
          <w:szCs w:val="28"/>
        </w:rPr>
      </w:pPr>
      <w:r>
        <w:rPr>
          <w:szCs w:val="28"/>
        </w:rPr>
        <w:t>Образовательный процесс осуществляется колледжами с использованием материально-технической базы, включающей недвижимое имущество, земельные участки, особо ценное движимое имущество</w:t>
      </w:r>
      <w:r w:rsidR="00462B48">
        <w:rPr>
          <w:szCs w:val="28"/>
        </w:rPr>
        <w:t>,</w:t>
      </w:r>
      <w:r>
        <w:rPr>
          <w:szCs w:val="28"/>
        </w:rPr>
        <w:t xml:space="preserve"> </w:t>
      </w:r>
      <w:r w:rsidR="00462B48">
        <w:rPr>
          <w:szCs w:val="28"/>
        </w:rPr>
        <w:t>п</w:t>
      </w:r>
      <w:r>
        <w:rPr>
          <w:szCs w:val="28"/>
        </w:rPr>
        <w:t>ри этом не все объекты недвижимости используются колледжами в образовательном процессе и хозяйственной деятельности.</w:t>
      </w:r>
      <w:r w:rsidR="00462B48">
        <w:rPr>
          <w:szCs w:val="28"/>
        </w:rPr>
        <w:t xml:space="preserve"> </w:t>
      </w:r>
      <w:r w:rsidR="007D62A2">
        <w:rPr>
          <w:szCs w:val="28"/>
        </w:rPr>
        <w:t xml:space="preserve">Общая сумма затрат колледжей </w:t>
      </w:r>
      <w:r w:rsidR="001D7716">
        <w:rPr>
          <w:szCs w:val="28"/>
        </w:rPr>
        <w:t xml:space="preserve">за 2021 год и первое полугодие 2022 года </w:t>
      </w:r>
      <w:r w:rsidR="007D62A2">
        <w:rPr>
          <w:szCs w:val="28"/>
        </w:rPr>
        <w:t>на содержание неиспользуемого имущества составляет 4 146,93 тыс. рублей.</w:t>
      </w:r>
    </w:p>
    <w:p w:rsidR="00D22639" w:rsidRDefault="009E3BDC" w:rsidP="001D7716">
      <w:pPr>
        <w:pStyle w:val="ac"/>
        <w:ind w:firstLine="720"/>
        <w:jc w:val="both"/>
        <w:rPr>
          <w:szCs w:val="28"/>
        </w:rPr>
      </w:pPr>
      <w:r>
        <w:rPr>
          <w:szCs w:val="28"/>
        </w:rPr>
        <w:t>Контрольно-счетная палата отмечает</w:t>
      </w:r>
      <w:r w:rsidR="00F84B85">
        <w:rPr>
          <w:szCs w:val="28"/>
        </w:rPr>
        <w:t xml:space="preserve"> длительность процедуры согласования списания объектов недвижимого имущества, а в отдельных случаях </w:t>
      </w:r>
      <w:r w:rsidR="001D7716">
        <w:rPr>
          <w:szCs w:val="28"/>
        </w:rPr>
        <w:t xml:space="preserve">неоднократность процедуры. </w:t>
      </w:r>
    </w:p>
    <w:p w:rsidR="007D62A2" w:rsidRDefault="00CB2700" w:rsidP="00F84B85">
      <w:pPr>
        <w:ind w:firstLine="709"/>
        <w:jc w:val="both"/>
        <w:rPr>
          <w:szCs w:val="28"/>
        </w:rPr>
      </w:pPr>
      <w:r>
        <w:rPr>
          <w:szCs w:val="28"/>
        </w:rPr>
        <w:t xml:space="preserve">По результатам экспертно-аналитического мероприятия министерству профессионального образования и занятости населения Приморского края </w:t>
      </w:r>
      <w:bookmarkStart w:id="0" w:name="_GoBack"/>
      <w:bookmarkEnd w:id="0"/>
      <w:r>
        <w:rPr>
          <w:szCs w:val="28"/>
        </w:rPr>
        <w:t xml:space="preserve">внесены предложения о принятии мер, направленных на повышение эффективности расходования бюджетных средств и увеличения численности учащихся, а также направлено </w:t>
      </w:r>
      <w:r>
        <w:rPr>
          <w:szCs w:val="28"/>
        </w:rPr>
        <w:lastRenderedPageBreak/>
        <w:t>информационное письмо в министерство имущественных и земельных отношений Приморского края.</w:t>
      </w:r>
    </w:p>
    <w:p w:rsidR="00D37EB3" w:rsidRDefault="00CB2700" w:rsidP="00CB2700">
      <w:pPr>
        <w:ind w:firstLine="709"/>
        <w:jc w:val="both"/>
        <w:rPr>
          <w:szCs w:val="28"/>
        </w:rPr>
      </w:pPr>
      <w:r>
        <w:rPr>
          <w:szCs w:val="28"/>
        </w:rPr>
        <w:t xml:space="preserve">Отчет об экспертно-аналитическом мероприятии </w:t>
      </w:r>
      <w:r w:rsidR="00A97459">
        <w:rPr>
          <w:szCs w:val="28"/>
          <w:lang w:eastAsia="en-US"/>
        </w:rPr>
        <w:t>направлен</w:t>
      </w:r>
      <w:r w:rsidR="009E3BDC">
        <w:rPr>
          <w:szCs w:val="28"/>
          <w:lang w:eastAsia="en-US"/>
        </w:rPr>
        <w:t xml:space="preserve"> в Законодательное Собрание Приморского края, </w:t>
      </w:r>
      <w:r w:rsidR="00D221A5">
        <w:rPr>
          <w:szCs w:val="28"/>
          <w:lang w:eastAsia="en-US"/>
        </w:rPr>
        <w:t>Губернатору</w:t>
      </w:r>
      <w:r w:rsidR="00A97459">
        <w:rPr>
          <w:szCs w:val="28"/>
          <w:lang w:eastAsia="en-US"/>
        </w:rPr>
        <w:t xml:space="preserve"> Приморского края</w:t>
      </w:r>
      <w:r>
        <w:rPr>
          <w:szCs w:val="28"/>
          <w:lang w:eastAsia="en-US"/>
        </w:rPr>
        <w:t>, в министерство профессионального образования и занятости населения Приморского края</w:t>
      </w:r>
      <w:r w:rsidR="00A97459">
        <w:rPr>
          <w:szCs w:val="28"/>
          <w:lang w:eastAsia="en-US"/>
        </w:rPr>
        <w:t>.</w:t>
      </w:r>
    </w:p>
    <w:p w:rsidR="00833428" w:rsidRPr="00F829B2" w:rsidRDefault="00833428" w:rsidP="00080973">
      <w:pPr>
        <w:pStyle w:val="a7"/>
        <w:ind w:right="-2" w:firstLine="709"/>
        <w:contextualSpacing/>
        <w:jc w:val="both"/>
        <w:rPr>
          <w:snapToGrid w:val="0"/>
          <w:sz w:val="28"/>
          <w:szCs w:val="28"/>
        </w:rPr>
      </w:pPr>
    </w:p>
    <w:p w:rsidR="00B31736" w:rsidRDefault="00B31736" w:rsidP="00EE28BC">
      <w:pPr>
        <w:pStyle w:val="a7"/>
        <w:ind w:right="-2" w:firstLine="709"/>
        <w:contextualSpacing/>
        <w:jc w:val="both"/>
        <w:rPr>
          <w:sz w:val="28"/>
          <w:szCs w:val="28"/>
        </w:rPr>
      </w:pPr>
    </w:p>
    <w:p w:rsidR="00CD07BC" w:rsidRPr="00BD5F6D" w:rsidRDefault="00CD07BC" w:rsidP="00EE28BC">
      <w:pPr>
        <w:pStyle w:val="a7"/>
        <w:ind w:right="-2" w:firstLine="709"/>
        <w:contextualSpacing/>
        <w:jc w:val="both"/>
        <w:rPr>
          <w:sz w:val="28"/>
          <w:szCs w:val="28"/>
        </w:rPr>
      </w:pPr>
    </w:p>
    <w:p w:rsidR="00A97459" w:rsidRPr="00A97459" w:rsidRDefault="00A97459" w:rsidP="001E441A">
      <w:pPr>
        <w:pStyle w:val="a7"/>
        <w:ind w:right="-2"/>
        <w:contextualSpacing/>
        <w:jc w:val="both"/>
      </w:pPr>
    </w:p>
    <w:p w:rsidR="00A97459" w:rsidRPr="00A97459" w:rsidRDefault="00A97459" w:rsidP="001E441A">
      <w:pPr>
        <w:pStyle w:val="a7"/>
        <w:ind w:right="-2"/>
        <w:contextualSpacing/>
        <w:jc w:val="both"/>
      </w:pPr>
    </w:p>
    <w:p w:rsidR="00A97459" w:rsidRPr="00A97459" w:rsidRDefault="00A97459" w:rsidP="001E441A">
      <w:pPr>
        <w:pStyle w:val="a7"/>
        <w:ind w:right="-2"/>
        <w:contextualSpacing/>
        <w:jc w:val="both"/>
      </w:pPr>
    </w:p>
    <w:p w:rsidR="00A97459" w:rsidRPr="00A97459" w:rsidRDefault="00A97459" w:rsidP="001E441A">
      <w:pPr>
        <w:pStyle w:val="a7"/>
        <w:ind w:right="-2"/>
        <w:contextualSpacing/>
        <w:jc w:val="both"/>
      </w:pPr>
    </w:p>
    <w:p w:rsidR="00A97459" w:rsidRPr="00A97459" w:rsidRDefault="00A97459" w:rsidP="001E441A">
      <w:pPr>
        <w:pStyle w:val="a7"/>
        <w:ind w:right="-2"/>
        <w:contextualSpacing/>
        <w:jc w:val="both"/>
      </w:pPr>
    </w:p>
    <w:p w:rsidR="00A97459" w:rsidRPr="00A97459" w:rsidRDefault="00A97459" w:rsidP="001E441A">
      <w:pPr>
        <w:pStyle w:val="a7"/>
        <w:ind w:right="-2"/>
        <w:contextualSpacing/>
        <w:jc w:val="both"/>
      </w:pPr>
    </w:p>
    <w:p w:rsidR="00A97459" w:rsidRPr="00A97459" w:rsidRDefault="00A97459" w:rsidP="001E441A">
      <w:pPr>
        <w:pStyle w:val="a7"/>
        <w:ind w:right="-2"/>
        <w:contextualSpacing/>
        <w:jc w:val="both"/>
      </w:pPr>
    </w:p>
    <w:p w:rsidR="00C110FA" w:rsidRDefault="00C110FA" w:rsidP="001E441A">
      <w:pPr>
        <w:pStyle w:val="a7"/>
        <w:ind w:right="-2"/>
        <w:contextualSpacing/>
        <w:jc w:val="both"/>
      </w:pPr>
    </w:p>
    <w:p w:rsidR="00CB2700" w:rsidRDefault="00CB2700" w:rsidP="001E441A">
      <w:pPr>
        <w:pStyle w:val="a7"/>
        <w:ind w:right="-2"/>
        <w:contextualSpacing/>
        <w:jc w:val="both"/>
      </w:pPr>
    </w:p>
    <w:p w:rsidR="000046BE" w:rsidRDefault="000046BE" w:rsidP="001E441A">
      <w:pPr>
        <w:pStyle w:val="a7"/>
        <w:ind w:right="-2"/>
        <w:contextualSpacing/>
        <w:jc w:val="both"/>
      </w:pPr>
    </w:p>
    <w:p w:rsidR="000046BE" w:rsidRDefault="000046BE" w:rsidP="001E441A">
      <w:pPr>
        <w:pStyle w:val="a7"/>
        <w:ind w:right="-2"/>
        <w:contextualSpacing/>
        <w:jc w:val="both"/>
      </w:pPr>
    </w:p>
    <w:p w:rsidR="00307574" w:rsidRDefault="00307574" w:rsidP="001E441A">
      <w:pPr>
        <w:pStyle w:val="a7"/>
        <w:ind w:right="-2"/>
        <w:contextualSpacing/>
        <w:jc w:val="both"/>
      </w:pPr>
    </w:p>
    <w:p w:rsidR="00307574" w:rsidRDefault="00307574" w:rsidP="001E441A">
      <w:pPr>
        <w:pStyle w:val="a7"/>
        <w:ind w:right="-2"/>
        <w:contextualSpacing/>
        <w:jc w:val="both"/>
      </w:pPr>
    </w:p>
    <w:p w:rsidR="00307574" w:rsidRDefault="00307574" w:rsidP="001E441A">
      <w:pPr>
        <w:pStyle w:val="a7"/>
        <w:ind w:right="-2"/>
        <w:contextualSpacing/>
        <w:jc w:val="both"/>
      </w:pPr>
    </w:p>
    <w:p w:rsidR="00307574" w:rsidRDefault="00307574" w:rsidP="001E441A">
      <w:pPr>
        <w:pStyle w:val="a7"/>
        <w:ind w:right="-2"/>
        <w:contextualSpacing/>
        <w:jc w:val="both"/>
      </w:pPr>
    </w:p>
    <w:p w:rsidR="00307574" w:rsidRDefault="00307574" w:rsidP="001E441A">
      <w:pPr>
        <w:pStyle w:val="a7"/>
        <w:ind w:right="-2"/>
        <w:contextualSpacing/>
        <w:jc w:val="both"/>
      </w:pPr>
    </w:p>
    <w:p w:rsidR="00307574" w:rsidRDefault="00307574" w:rsidP="001E441A">
      <w:pPr>
        <w:pStyle w:val="a7"/>
        <w:ind w:right="-2"/>
        <w:contextualSpacing/>
        <w:jc w:val="both"/>
      </w:pPr>
    </w:p>
    <w:p w:rsidR="00307574" w:rsidRDefault="00307574" w:rsidP="001E441A">
      <w:pPr>
        <w:pStyle w:val="a7"/>
        <w:ind w:right="-2"/>
        <w:contextualSpacing/>
        <w:jc w:val="both"/>
      </w:pPr>
    </w:p>
    <w:p w:rsidR="00307574" w:rsidRDefault="00307574" w:rsidP="001E441A">
      <w:pPr>
        <w:pStyle w:val="a7"/>
        <w:ind w:right="-2"/>
        <w:contextualSpacing/>
        <w:jc w:val="both"/>
      </w:pPr>
    </w:p>
    <w:p w:rsidR="00307574" w:rsidRDefault="00307574" w:rsidP="001E441A">
      <w:pPr>
        <w:pStyle w:val="a7"/>
        <w:ind w:right="-2"/>
        <w:contextualSpacing/>
        <w:jc w:val="both"/>
      </w:pPr>
    </w:p>
    <w:p w:rsidR="00307574" w:rsidRDefault="00307574" w:rsidP="001E441A">
      <w:pPr>
        <w:pStyle w:val="a7"/>
        <w:ind w:right="-2"/>
        <w:contextualSpacing/>
        <w:jc w:val="both"/>
      </w:pPr>
    </w:p>
    <w:p w:rsidR="00307574" w:rsidRDefault="00307574" w:rsidP="001E441A">
      <w:pPr>
        <w:pStyle w:val="a7"/>
        <w:ind w:right="-2"/>
        <w:contextualSpacing/>
        <w:jc w:val="both"/>
      </w:pPr>
    </w:p>
    <w:sectPr w:rsidR="00307574" w:rsidSect="00687132">
      <w:headerReference w:type="default" r:id="rId8"/>
      <w:pgSz w:w="11906" w:h="16838"/>
      <w:pgMar w:top="284" w:right="851" w:bottom="851" w:left="1701" w:header="0"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856" w:rsidRDefault="00FE0856" w:rsidP="00290A12">
      <w:r>
        <w:separator/>
      </w:r>
    </w:p>
  </w:endnote>
  <w:endnote w:type="continuationSeparator" w:id="0">
    <w:p w:rsidR="00FE0856" w:rsidRDefault="00FE0856" w:rsidP="0029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856" w:rsidRDefault="00FE0856" w:rsidP="00290A12">
      <w:r>
        <w:separator/>
      </w:r>
    </w:p>
  </w:footnote>
  <w:footnote w:type="continuationSeparator" w:id="0">
    <w:p w:rsidR="00FE0856" w:rsidRDefault="00FE0856" w:rsidP="00290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1B7" w:rsidRDefault="007F01B7">
    <w:pPr>
      <w:pStyle w:val="a4"/>
      <w:jc w:val="center"/>
    </w:pPr>
  </w:p>
  <w:p w:rsidR="007F01B7" w:rsidRDefault="006677BE">
    <w:pPr>
      <w:pStyle w:val="a4"/>
      <w:jc w:val="center"/>
    </w:pPr>
    <w:r>
      <w:fldChar w:fldCharType="begin"/>
    </w:r>
    <w:r w:rsidR="007F01B7">
      <w:instrText xml:space="preserve"> PAGE   \* MERGEFORMAT </w:instrText>
    </w:r>
    <w:r>
      <w:fldChar w:fldCharType="separate"/>
    </w:r>
    <w:r w:rsidR="00EE0962">
      <w:rPr>
        <w:noProof/>
      </w:rPr>
      <w:t>2</w:t>
    </w:r>
    <w:r>
      <w:fldChar w:fldCharType="end"/>
    </w:r>
  </w:p>
  <w:p w:rsidR="007F01B7" w:rsidRDefault="007F01B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81BC6"/>
    <w:multiLevelType w:val="hybridMultilevel"/>
    <w:tmpl w:val="87461046"/>
    <w:lvl w:ilvl="0" w:tplc="B3AC7BB6">
      <w:start w:val="1"/>
      <w:numFmt w:val="decimal"/>
      <w:lvlText w:val="%1."/>
      <w:lvlJc w:val="left"/>
      <w:pPr>
        <w:ind w:left="644" w:hanging="360"/>
      </w:pPr>
      <w:rPr>
        <w:rFonts w:hint="default"/>
        <w:b/>
        <w:color w:val="auto"/>
      </w:rPr>
    </w:lvl>
    <w:lvl w:ilvl="1" w:tplc="04190019" w:tentative="1">
      <w:start w:val="1"/>
      <w:numFmt w:val="lowerLetter"/>
      <w:lvlText w:val="%2."/>
      <w:lvlJc w:val="left"/>
      <w:pPr>
        <w:ind w:left="-1897" w:hanging="360"/>
      </w:pPr>
    </w:lvl>
    <w:lvl w:ilvl="2" w:tplc="0419001B" w:tentative="1">
      <w:start w:val="1"/>
      <w:numFmt w:val="lowerRoman"/>
      <w:lvlText w:val="%3."/>
      <w:lvlJc w:val="right"/>
      <w:pPr>
        <w:ind w:left="-1177" w:hanging="180"/>
      </w:pPr>
    </w:lvl>
    <w:lvl w:ilvl="3" w:tplc="0419000F" w:tentative="1">
      <w:start w:val="1"/>
      <w:numFmt w:val="decimal"/>
      <w:lvlText w:val="%4."/>
      <w:lvlJc w:val="left"/>
      <w:pPr>
        <w:ind w:left="-457" w:hanging="360"/>
      </w:pPr>
    </w:lvl>
    <w:lvl w:ilvl="4" w:tplc="04190019" w:tentative="1">
      <w:start w:val="1"/>
      <w:numFmt w:val="lowerLetter"/>
      <w:lvlText w:val="%5."/>
      <w:lvlJc w:val="left"/>
      <w:pPr>
        <w:ind w:left="263" w:hanging="360"/>
      </w:pPr>
    </w:lvl>
    <w:lvl w:ilvl="5" w:tplc="0419001B" w:tentative="1">
      <w:start w:val="1"/>
      <w:numFmt w:val="lowerRoman"/>
      <w:lvlText w:val="%6."/>
      <w:lvlJc w:val="right"/>
      <w:pPr>
        <w:ind w:left="983" w:hanging="180"/>
      </w:pPr>
    </w:lvl>
    <w:lvl w:ilvl="6" w:tplc="0419000F" w:tentative="1">
      <w:start w:val="1"/>
      <w:numFmt w:val="decimal"/>
      <w:lvlText w:val="%7."/>
      <w:lvlJc w:val="left"/>
      <w:pPr>
        <w:ind w:left="1703" w:hanging="360"/>
      </w:pPr>
    </w:lvl>
    <w:lvl w:ilvl="7" w:tplc="04190019" w:tentative="1">
      <w:start w:val="1"/>
      <w:numFmt w:val="lowerLetter"/>
      <w:lvlText w:val="%8."/>
      <w:lvlJc w:val="left"/>
      <w:pPr>
        <w:ind w:left="2423" w:hanging="360"/>
      </w:pPr>
    </w:lvl>
    <w:lvl w:ilvl="8" w:tplc="0419001B" w:tentative="1">
      <w:start w:val="1"/>
      <w:numFmt w:val="lowerRoman"/>
      <w:lvlText w:val="%9."/>
      <w:lvlJc w:val="right"/>
      <w:pPr>
        <w:ind w:left="3143" w:hanging="180"/>
      </w:pPr>
    </w:lvl>
  </w:abstractNum>
  <w:abstractNum w:abstractNumId="1" w15:restartNumberingAfterBreak="0">
    <w:nsid w:val="27CB60FE"/>
    <w:multiLevelType w:val="hybridMultilevel"/>
    <w:tmpl w:val="0AA48402"/>
    <w:lvl w:ilvl="0" w:tplc="81BA61C4">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AB749F3"/>
    <w:multiLevelType w:val="hybridMultilevel"/>
    <w:tmpl w:val="199A86D2"/>
    <w:lvl w:ilvl="0" w:tplc="C8BEB7A6">
      <w:start w:val="1"/>
      <w:numFmt w:val="decimal"/>
      <w:lvlText w:val="%1."/>
      <w:lvlJc w:val="left"/>
      <w:pPr>
        <w:ind w:left="928" w:hanging="360"/>
      </w:pPr>
      <w:rPr>
        <w:rFonts w:hint="default"/>
        <w:b/>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4097D"/>
    <w:rsid w:val="000014CA"/>
    <w:rsid w:val="00002C38"/>
    <w:rsid w:val="0000338F"/>
    <w:rsid w:val="00004346"/>
    <w:rsid w:val="000046BE"/>
    <w:rsid w:val="00007FFA"/>
    <w:rsid w:val="0001085B"/>
    <w:rsid w:val="000117CA"/>
    <w:rsid w:val="0001240D"/>
    <w:rsid w:val="000124A6"/>
    <w:rsid w:val="00013385"/>
    <w:rsid w:val="00013AF6"/>
    <w:rsid w:val="000141AB"/>
    <w:rsid w:val="00015ABE"/>
    <w:rsid w:val="00017FA7"/>
    <w:rsid w:val="00020E3F"/>
    <w:rsid w:val="000225FC"/>
    <w:rsid w:val="00024341"/>
    <w:rsid w:val="0002724E"/>
    <w:rsid w:val="00027357"/>
    <w:rsid w:val="00031C1E"/>
    <w:rsid w:val="0003281A"/>
    <w:rsid w:val="0003309B"/>
    <w:rsid w:val="00033F31"/>
    <w:rsid w:val="00035372"/>
    <w:rsid w:val="00035AE5"/>
    <w:rsid w:val="0003689F"/>
    <w:rsid w:val="00043293"/>
    <w:rsid w:val="000437F3"/>
    <w:rsid w:val="00043896"/>
    <w:rsid w:val="00044220"/>
    <w:rsid w:val="0004483E"/>
    <w:rsid w:val="0005009C"/>
    <w:rsid w:val="00050BE6"/>
    <w:rsid w:val="00051361"/>
    <w:rsid w:val="00051DF6"/>
    <w:rsid w:val="000538B4"/>
    <w:rsid w:val="00053C1C"/>
    <w:rsid w:val="00053E3E"/>
    <w:rsid w:val="00054C0A"/>
    <w:rsid w:val="00055442"/>
    <w:rsid w:val="00055726"/>
    <w:rsid w:val="0006056B"/>
    <w:rsid w:val="000611E7"/>
    <w:rsid w:val="0006280B"/>
    <w:rsid w:val="00063719"/>
    <w:rsid w:val="0006617C"/>
    <w:rsid w:val="00067C5D"/>
    <w:rsid w:val="000714B6"/>
    <w:rsid w:val="00071879"/>
    <w:rsid w:val="00072B8F"/>
    <w:rsid w:val="00074CA3"/>
    <w:rsid w:val="00076307"/>
    <w:rsid w:val="00080973"/>
    <w:rsid w:val="00082555"/>
    <w:rsid w:val="0008368D"/>
    <w:rsid w:val="0008691F"/>
    <w:rsid w:val="000871E0"/>
    <w:rsid w:val="000879D4"/>
    <w:rsid w:val="00090A5E"/>
    <w:rsid w:val="0009165E"/>
    <w:rsid w:val="00091FC4"/>
    <w:rsid w:val="00096848"/>
    <w:rsid w:val="00097455"/>
    <w:rsid w:val="00097794"/>
    <w:rsid w:val="000A2B3D"/>
    <w:rsid w:val="000A2F28"/>
    <w:rsid w:val="000A39E7"/>
    <w:rsid w:val="000A46E1"/>
    <w:rsid w:val="000A558A"/>
    <w:rsid w:val="000A6C3E"/>
    <w:rsid w:val="000B1B4F"/>
    <w:rsid w:val="000B5334"/>
    <w:rsid w:val="000B5469"/>
    <w:rsid w:val="000C03C2"/>
    <w:rsid w:val="000C562C"/>
    <w:rsid w:val="000C71C2"/>
    <w:rsid w:val="000C7810"/>
    <w:rsid w:val="000C7C17"/>
    <w:rsid w:val="000C7D40"/>
    <w:rsid w:val="000D0687"/>
    <w:rsid w:val="000D2B0C"/>
    <w:rsid w:val="000D5028"/>
    <w:rsid w:val="000D5054"/>
    <w:rsid w:val="000D6477"/>
    <w:rsid w:val="000E04B0"/>
    <w:rsid w:val="000E1454"/>
    <w:rsid w:val="000E2619"/>
    <w:rsid w:val="000E375E"/>
    <w:rsid w:val="000E58E1"/>
    <w:rsid w:val="000E6791"/>
    <w:rsid w:val="000E689A"/>
    <w:rsid w:val="000E68A8"/>
    <w:rsid w:val="000F27E1"/>
    <w:rsid w:val="000F2E5D"/>
    <w:rsid w:val="000F37C0"/>
    <w:rsid w:val="000F5598"/>
    <w:rsid w:val="000F5F79"/>
    <w:rsid w:val="000F605B"/>
    <w:rsid w:val="000F7FA0"/>
    <w:rsid w:val="00101553"/>
    <w:rsid w:val="00102B05"/>
    <w:rsid w:val="00102F97"/>
    <w:rsid w:val="00103917"/>
    <w:rsid w:val="00103BA2"/>
    <w:rsid w:val="00105309"/>
    <w:rsid w:val="00107ADA"/>
    <w:rsid w:val="00110D01"/>
    <w:rsid w:val="00111A2B"/>
    <w:rsid w:val="00111CF1"/>
    <w:rsid w:val="0011215C"/>
    <w:rsid w:val="00114FF2"/>
    <w:rsid w:val="00120C2C"/>
    <w:rsid w:val="001216FC"/>
    <w:rsid w:val="001218D6"/>
    <w:rsid w:val="00121EC9"/>
    <w:rsid w:val="00124C25"/>
    <w:rsid w:val="00124E97"/>
    <w:rsid w:val="00126B39"/>
    <w:rsid w:val="00131E83"/>
    <w:rsid w:val="001350BB"/>
    <w:rsid w:val="00136793"/>
    <w:rsid w:val="00140DC7"/>
    <w:rsid w:val="001436E8"/>
    <w:rsid w:val="00145540"/>
    <w:rsid w:val="001462CD"/>
    <w:rsid w:val="00150451"/>
    <w:rsid w:val="0015054F"/>
    <w:rsid w:val="001507AD"/>
    <w:rsid w:val="001510E4"/>
    <w:rsid w:val="00151D62"/>
    <w:rsid w:val="001522FA"/>
    <w:rsid w:val="001544FD"/>
    <w:rsid w:val="001545C0"/>
    <w:rsid w:val="0015516F"/>
    <w:rsid w:val="00155E23"/>
    <w:rsid w:val="001579A8"/>
    <w:rsid w:val="00161C28"/>
    <w:rsid w:val="001637F8"/>
    <w:rsid w:val="001667B6"/>
    <w:rsid w:val="00171978"/>
    <w:rsid w:val="00172835"/>
    <w:rsid w:val="00174DF7"/>
    <w:rsid w:val="00177188"/>
    <w:rsid w:val="0018017A"/>
    <w:rsid w:val="00181F12"/>
    <w:rsid w:val="00182C89"/>
    <w:rsid w:val="00183822"/>
    <w:rsid w:val="00183F87"/>
    <w:rsid w:val="00186539"/>
    <w:rsid w:val="00186C44"/>
    <w:rsid w:val="00187278"/>
    <w:rsid w:val="001878B8"/>
    <w:rsid w:val="00191388"/>
    <w:rsid w:val="00191DA1"/>
    <w:rsid w:val="00194ED2"/>
    <w:rsid w:val="001974A2"/>
    <w:rsid w:val="001A0E46"/>
    <w:rsid w:val="001A23DC"/>
    <w:rsid w:val="001A387E"/>
    <w:rsid w:val="001A3A5D"/>
    <w:rsid w:val="001A476B"/>
    <w:rsid w:val="001A52A2"/>
    <w:rsid w:val="001B10C8"/>
    <w:rsid w:val="001B1B31"/>
    <w:rsid w:val="001B3B46"/>
    <w:rsid w:val="001B3C8F"/>
    <w:rsid w:val="001B7634"/>
    <w:rsid w:val="001B78D8"/>
    <w:rsid w:val="001C1C38"/>
    <w:rsid w:val="001C4DAB"/>
    <w:rsid w:val="001C6AC9"/>
    <w:rsid w:val="001D08F9"/>
    <w:rsid w:val="001D48BF"/>
    <w:rsid w:val="001D58FA"/>
    <w:rsid w:val="001D61F7"/>
    <w:rsid w:val="001D7716"/>
    <w:rsid w:val="001E0A77"/>
    <w:rsid w:val="001E0B2C"/>
    <w:rsid w:val="001E2C5B"/>
    <w:rsid w:val="001E32AA"/>
    <w:rsid w:val="001E441A"/>
    <w:rsid w:val="001E75AE"/>
    <w:rsid w:val="001F4C71"/>
    <w:rsid w:val="001F4DB5"/>
    <w:rsid w:val="001F537F"/>
    <w:rsid w:val="00200561"/>
    <w:rsid w:val="002012BA"/>
    <w:rsid w:val="002018B4"/>
    <w:rsid w:val="002019D7"/>
    <w:rsid w:val="00201D2D"/>
    <w:rsid w:val="00201FF4"/>
    <w:rsid w:val="00203E5A"/>
    <w:rsid w:val="0021028C"/>
    <w:rsid w:val="002103A3"/>
    <w:rsid w:val="00210736"/>
    <w:rsid w:val="00211F8A"/>
    <w:rsid w:val="0021209F"/>
    <w:rsid w:val="00212A7C"/>
    <w:rsid w:val="00215382"/>
    <w:rsid w:val="00215632"/>
    <w:rsid w:val="002156CB"/>
    <w:rsid w:val="00217266"/>
    <w:rsid w:val="0021731F"/>
    <w:rsid w:val="00221109"/>
    <w:rsid w:val="002215DF"/>
    <w:rsid w:val="00222AED"/>
    <w:rsid w:val="00223B3A"/>
    <w:rsid w:val="00224640"/>
    <w:rsid w:val="002259FF"/>
    <w:rsid w:val="00226829"/>
    <w:rsid w:val="00227097"/>
    <w:rsid w:val="0023252E"/>
    <w:rsid w:val="002333A0"/>
    <w:rsid w:val="00234BA1"/>
    <w:rsid w:val="00234F1D"/>
    <w:rsid w:val="00240047"/>
    <w:rsid w:val="00242E6E"/>
    <w:rsid w:val="00244ACD"/>
    <w:rsid w:val="002452B2"/>
    <w:rsid w:val="00245B4E"/>
    <w:rsid w:val="00246FED"/>
    <w:rsid w:val="002471C9"/>
    <w:rsid w:val="0025131C"/>
    <w:rsid w:val="002522F9"/>
    <w:rsid w:val="00253AE5"/>
    <w:rsid w:val="00254866"/>
    <w:rsid w:val="00254AB2"/>
    <w:rsid w:val="00254FA3"/>
    <w:rsid w:val="002559E8"/>
    <w:rsid w:val="00255E82"/>
    <w:rsid w:val="002569A2"/>
    <w:rsid w:val="00257C6A"/>
    <w:rsid w:val="00260D71"/>
    <w:rsid w:val="0026106F"/>
    <w:rsid w:val="002616FB"/>
    <w:rsid w:val="00263047"/>
    <w:rsid w:val="002653B6"/>
    <w:rsid w:val="002655AA"/>
    <w:rsid w:val="00266548"/>
    <w:rsid w:val="0026659B"/>
    <w:rsid w:val="00266CBF"/>
    <w:rsid w:val="00270081"/>
    <w:rsid w:val="00270D23"/>
    <w:rsid w:val="0027116F"/>
    <w:rsid w:val="00271869"/>
    <w:rsid w:val="00271BED"/>
    <w:rsid w:val="00271F0B"/>
    <w:rsid w:val="00273E5B"/>
    <w:rsid w:val="00275B9C"/>
    <w:rsid w:val="00275F34"/>
    <w:rsid w:val="00282420"/>
    <w:rsid w:val="002845C8"/>
    <w:rsid w:val="00286DF7"/>
    <w:rsid w:val="00290A12"/>
    <w:rsid w:val="002915A8"/>
    <w:rsid w:val="00291C29"/>
    <w:rsid w:val="00292228"/>
    <w:rsid w:val="0029502C"/>
    <w:rsid w:val="00295613"/>
    <w:rsid w:val="002960B0"/>
    <w:rsid w:val="00297BF5"/>
    <w:rsid w:val="002A0605"/>
    <w:rsid w:val="002A0A56"/>
    <w:rsid w:val="002A1AD8"/>
    <w:rsid w:val="002A1CA6"/>
    <w:rsid w:val="002A2DAF"/>
    <w:rsid w:val="002A3883"/>
    <w:rsid w:val="002A520A"/>
    <w:rsid w:val="002A64C1"/>
    <w:rsid w:val="002A79F7"/>
    <w:rsid w:val="002B0440"/>
    <w:rsid w:val="002B08E5"/>
    <w:rsid w:val="002B1ED2"/>
    <w:rsid w:val="002B49FE"/>
    <w:rsid w:val="002B573B"/>
    <w:rsid w:val="002B597F"/>
    <w:rsid w:val="002B7672"/>
    <w:rsid w:val="002C010F"/>
    <w:rsid w:val="002C1B9E"/>
    <w:rsid w:val="002C4036"/>
    <w:rsid w:val="002C5470"/>
    <w:rsid w:val="002C5B16"/>
    <w:rsid w:val="002C5DCA"/>
    <w:rsid w:val="002C6227"/>
    <w:rsid w:val="002D0977"/>
    <w:rsid w:val="002D1A3E"/>
    <w:rsid w:val="002D5AC6"/>
    <w:rsid w:val="002D606B"/>
    <w:rsid w:val="002D6AE1"/>
    <w:rsid w:val="002D6FCB"/>
    <w:rsid w:val="002E3EFF"/>
    <w:rsid w:val="002E45A2"/>
    <w:rsid w:val="002F0F83"/>
    <w:rsid w:val="002F1694"/>
    <w:rsid w:val="002F377D"/>
    <w:rsid w:val="002F399C"/>
    <w:rsid w:val="002F50C4"/>
    <w:rsid w:val="00302531"/>
    <w:rsid w:val="00303321"/>
    <w:rsid w:val="00303D22"/>
    <w:rsid w:val="00304776"/>
    <w:rsid w:val="00305F91"/>
    <w:rsid w:val="00306C38"/>
    <w:rsid w:val="003074C8"/>
    <w:rsid w:val="00307574"/>
    <w:rsid w:val="00314052"/>
    <w:rsid w:val="003154A3"/>
    <w:rsid w:val="003210C9"/>
    <w:rsid w:val="0032536A"/>
    <w:rsid w:val="003276EB"/>
    <w:rsid w:val="00327B8A"/>
    <w:rsid w:val="003311D4"/>
    <w:rsid w:val="00331E4A"/>
    <w:rsid w:val="003332BD"/>
    <w:rsid w:val="003333F6"/>
    <w:rsid w:val="003338AD"/>
    <w:rsid w:val="00333FBB"/>
    <w:rsid w:val="00334779"/>
    <w:rsid w:val="0033720F"/>
    <w:rsid w:val="00337795"/>
    <w:rsid w:val="00341610"/>
    <w:rsid w:val="00341B75"/>
    <w:rsid w:val="003425CC"/>
    <w:rsid w:val="00342EAF"/>
    <w:rsid w:val="00346490"/>
    <w:rsid w:val="00346687"/>
    <w:rsid w:val="00350FF5"/>
    <w:rsid w:val="003518F4"/>
    <w:rsid w:val="0035209E"/>
    <w:rsid w:val="00353043"/>
    <w:rsid w:val="003534D2"/>
    <w:rsid w:val="0035678E"/>
    <w:rsid w:val="003576B6"/>
    <w:rsid w:val="00363360"/>
    <w:rsid w:val="00363486"/>
    <w:rsid w:val="00363E26"/>
    <w:rsid w:val="00365B0B"/>
    <w:rsid w:val="00366062"/>
    <w:rsid w:val="003669F5"/>
    <w:rsid w:val="00367257"/>
    <w:rsid w:val="00371E66"/>
    <w:rsid w:val="00375367"/>
    <w:rsid w:val="00375F6B"/>
    <w:rsid w:val="0037648C"/>
    <w:rsid w:val="00381128"/>
    <w:rsid w:val="003817F9"/>
    <w:rsid w:val="00383FCB"/>
    <w:rsid w:val="00385381"/>
    <w:rsid w:val="003864CF"/>
    <w:rsid w:val="00387801"/>
    <w:rsid w:val="00387D4F"/>
    <w:rsid w:val="00390589"/>
    <w:rsid w:val="003933D2"/>
    <w:rsid w:val="00394149"/>
    <w:rsid w:val="00394C1E"/>
    <w:rsid w:val="003957FD"/>
    <w:rsid w:val="00396D76"/>
    <w:rsid w:val="00397246"/>
    <w:rsid w:val="00397B09"/>
    <w:rsid w:val="003A00AA"/>
    <w:rsid w:val="003A01C4"/>
    <w:rsid w:val="003A14FD"/>
    <w:rsid w:val="003A514D"/>
    <w:rsid w:val="003A65E4"/>
    <w:rsid w:val="003A71CC"/>
    <w:rsid w:val="003B5E0B"/>
    <w:rsid w:val="003B5FBD"/>
    <w:rsid w:val="003B6B24"/>
    <w:rsid w:val="003C45A6"/>
    <w:rsid w:val="003C6820"/>
    <w:rsid w:val="003D158F"/>
    <w:rsid w:val="003D1FD2"/>
    <w:rsid w:val="003D3D67"/>
    <w:rsid w:val="003D4B1D"/>
    <w:rsid w:val="003D65C6"/>
    <w:rsid w:val="003D75B5"/>
    <w:rsid w:val="003E19CA"/>
    <w:rsid w:val="003E2061"/>
    <w:rsid w:val="003E416A"/>
    <w:rsid w:val="003E719D"/>
    <w:rsid w:val="003F0514"/>
    <w:rsid w:val="003F0C17"/>
    <w:rsid w:val="003F194E"/>
    <w:rsid w:val="003F1E89"/>
    <w:rsid w:val="003F4205"/>
    <w:rsid w:val="003F4942"/>
    <w:rsid w:val="003F5C84"/>
    <w:rsid w:val="00401DCF"/>
    <w:rsid w:val="004028E3"/>
    <w:rsid w:val="00402ABF"/>
    <w:rsid w:val="00402B18"/>
    <w:rsid w:val="00403E7A"/>
    <w:rsid w:val="00404D4F"/>
    <w:rsid w:val="0040572A"/>
    <w:rsid w:val="00406439"/>
    <w:rsid w:val="00407387"/>
    <w:rsid w:val="00411102"/>
    <w:rsid w:val="004120BD"/>
    <w:rsid w:val="00412BC8"/>
    <w:rsid w:val="00417D2F"/>
    <w:rsid w:val="004210AF"/>
    <w:rsid w:val="00423253"/>
    <w:rsid w:val="00425124"/>
    <w:rsid w:val="00425F59"/>
    <w:rsid w:val="00426153"/>
    <w:rsid w:val="00426E0E"/>
    <w:rsid w:val="004275FC"/>
    <w:rsid w:val="00427AC2"/>
    <w:rsid w:val="0043096E"/>
    <w:rsid w:val="004319A8"/>
    <w:rsid w:val="00436C8A"/>
    <w:rsid w:val="00440258"/>
    <w:rsid w:val="00440B98"/>
    <w:rsid w:val="00441F53"/>
    <w:rsid w:val="0044215F"/>
    <w:rsid w:val="00446691"/>
    <w:rsid w:val="00447883"/>
    <w:rsid w:val="004501D4"/>
    <w:rsid w:val="004508B8"/>
    <w:rsid w:val="00451655"/>
    <w:rsid w:val="00453476"/>
    <w:rsid w:val="0045359D"/>
    <w:rsid w:val="00454494"/>
    <w:rsid w:val="0045523E"/>
    <w:rsid w:val="0045583B"/>
    <w:rsid w:val="00462A21"/>
    <w:rsid w:val="00462B48"/>
    <w:rsid w:val="00463E35"/>
    <w:rsid w:val="0046753F"/>
    <w:rsid w:val="00467609"/>
    <w:rsid w:val="00471CCC"/>
    <w:rsid w:val="00474D24"/>
    <w:rsid w:val="00474E0E"/>
    <w:rsid w:val="00475507"/>
    <w:rsid w:val="00475BF2"/>
    <w:rsid w:val="0047722C"/>
    <w:rsid w:val="00480044"/>
    <w:rsid w:val="00480D01"/>
    <w:rsid w:val="00481DE6"/>
    <w:rsid w:val="0048224D"/>
    <w:rsid w:val="004835E4"/>
    <w:rsid w:val="00483BC2"/>
    <w:rsid w:val="00483DD2"/>
    <w:rsid w:val="0048488E"/>
    <w:rsid w:val="00484ACB"/>
    <w:rsid w:val="00487006"/>
    <w:rsid w:val="00487CBD"/>
    <w:rsid w:val="00491515"/>
    <w:rsid w:val="00491EA2"/>
    <w:rsid w:val="0049309F"/>
    <w:rsid w:val="00496ACC"/>
    <w:rsid w:val="00497CB2"/>
    <w:rsid w:val="004A04FF"/>
    <w:rsid w:val="004A0F28"/>
    <w:rsid w:val="004A1E3E"/>
    <w:rsid w:val="004A4D5C"/>
    <w:rsid w:val="004B1368"/>
    <w:rsid w:val="004B2C7A"/>
    <w:rsid w:val="004B7A1A"/>
    <w:rsid w:val="004B7F89"/>
    <w:rsid w:val="004C0503"/>
    <w:rsid w:val="004C13B6"/>
    <w:rsid w:val="004C1475"/>
    <w:rsid w:val="004C1530"/>
    <w:rsid w:val="004C4829"/>
    <w:rsid w:val="004C4D25"/>
    <w:rsid w:val="004C782A"/>
    <w:rsid w:val="004D0705"/>
    <w:rsid w:val="004D1A1A"/>
    <w:rsid w:val="004D23DA"/>
    <w:rsid w:val="004D49D0"/>
    <w:rsid w:val="004D675A"/>
    <w:rsid w:val="004D6975"/>
    <w:rsid w:val="004E0A9B"/>
    <w:rsid w:val="004E356F"/>
    <w:rsid w:val="004E5404"/>
    <w:rsid w:val="004E56EE"/>
    <w:rsid w:val="004E694A"/>
    <w:rsid w:val="004E70C9"/>
    <w:rsid w:val="004F010A"/>
    <w:rsid w:val="004F0840"/>
    <w:rsid w:val="004F2DF1"/>
    <w:rsid w:val="004F3425"/>
    <w:rsid w:val="004F35D1"/>
    <w:rsid w:val="004F3F76"/>
    <w:rsid w:val="004F4605"/>
    <w:rsid w:val="004F565D"/>
    <w:rsid w:val="004F5CE7"/>
    <w:rsid w:val="005002D3"/>
    <w:rsid w:val="00500E74"/>
    <w:rsid w:val="0050165C"/>
    <w:rsid w:val="00501EBE"/>
    <w:rsid w:val="00502715"/>
    <w:rsid w:val="00502C1C"/>
    <w:rsid w:val="0050348F"/>
    <w:rsid w:val="00504EF8"/>
    <w:rsid w:val="005064F3"/>
    <w:rsid w:val="00511601"/>
    <w:rsid w:val="005118AE"/>
    <w:rsid w:val="00513271"/>
    <w:rsid w:val="005139DC"/>
    <w:rsid w:val="005147E5"/>
    <w:rsid w:val="00516225"/>
    <w:rsid w:val="00517DED"/>
    <w:rsid w:val="00520686"/>
    <w:rsid w:val="0052403F"/>
    <w:rsid w:val="00525DBA"/>
    <w:rsid w:val="00525E08"/>
    <w:rsid w:val="005273E1"/>
    <w:rsid w:val="00527F02"/>
    <w:rsid w:val="00534F16"/>
    <w:rsid w:val="00535C33"/>
    <w:rsid w:val="00537654"/>
    <w:rsid w:val="00540249"/>
    <w:rsid w:val="00540AFF"/>
    <w:rsid w:val="00541A13"/>
    <w:rsid w:val="005503D0"/>
    <w:rsid w:val="00551ADD"/>
    <w:rsid w:val="00552A22"/>
    <w:rsid w:val="005558C4"/>
    <w:rsid w:val="005609E2"/>
    <w:rsid w:val="005610DE"/>
    <w:rsid w:val="005614C8"/>
    <w:rsid w:val="00561816"/>
    <w:rsid w:val="00562E5C"/>
    <w:rsid w:val="00563EE7"/>
    <w:rsid w:val="005646D6"/>
    <w:rsid w:val="00564CEE"/>
    <w:rsid w:val="00565433"/>
    <w:rsid w:val="005673B1"/>
    <w:rsid w:val="005704B5"/>
    <w:rsid w:val="00580A99"/>
    <w:rsid w:val="00581C4D"/>
    <w:rsid w:val="005859F6"/>
    <w:rsid w:val="0058702E"/>
    <w:rsid w:val="00591C29"/>
    <w:rsid w:val="0059248B"/>
    <w:rsid w:val="00592B18"/>
    <w:rsid w:val="005978A0"/>
    <w:rsid w:val="005A0F2B"/>
    <w:rsid w:val="005A0FCF"/>
    <w:rsid w:val="005A6203"/>
    <w:rsid w:val="005B2DC0"/>
    <w:rsid w:val="005B345F"/>
    <w:rsid w:val="005B37B9"/>
    <w:rsid w:val="005B41EF"/>
    <w:rsid w:val="005B5C5D"/>
    <w:rsid w:val="005B6DF5"/>
    <w:rsid w:val="005B72C3"/>
    <w:rsid w:val="005C06A1"/>
    <w:rsid w:val="005C0F8F"/>
    <w:rsid w:val="005C12C4"/>
    <w:rsid w:val="005C344D"/>
    <w:rsid w:val="005C4095"/>
    <w:rsid w:val="005C5DE5"/>
    <w:rsid w:val="005C6CC4"/>
    <w:rsid w:val="005D167D"/>
    <w:rsid w:val="005D237D"/>
    <w:rsid w:val="005D4578"/>
    <w:rsid w:val="005D68D3"/>
    <w:rsid w:val="005D704F"/>
    <w:rsid w:val="005D722C"/>
    <w:rsid w:val="005D7899"/>
    <w:rsid w:val="005E249F"/>
    <w:rsid w:val="005E2A47"/>
    <w:rsid w:val="005E33C3"/>
    <w:rsid w:val="005E33E5"/>
    <w:rsid w:val="005E505B"/>
    <w:rsid w:val="005E57FB"/>
    <w:rsid w:val="005E7353"/>
    <w:rsid w:val="005E7574"/>
    <w:rsid w:val="005E7847"/>
    <w:rsid w:val="005F091B"/>
    <w:rsid w:val="005F1962"/>
    <w:rsid w:val="005F2847"/>
    <w:rsid w:val="005F4902"/>
    <w:rsid w:val="005F5719"/>
    <w:rsid w:val="005F6093"/>
    <w:rsid w:val="005F6651"/>
    <w:rsid w:val="005F7942"/>
    <w:rsid w:val="006002BF"/>
    <w:rsid w:val="00601186"/>
    <w:rsid w:val="0060181D"/>
    <w:rsid w:val="00601957"/>
    <w:rsid w:val="00604159"/>
    <w:rsid w:val="00604243"/>
    <w:rsid w:val="00604367"/>
    <w:rsid w:val="00607083"/>
    <w:rsid w:val="0060739D"/>
    <w:rsid w:val="00607E2B"/>
    <w:rsid w:val="0061058D"/>
    <w:rsid w:val="00611A44"/>
    <w:rsid w:val="00611CF9"/>
    <w:rsid w:val="00612E37"/>
    <w:rsid w:val="00615B24"/>
    <w:rsid w:val="00616750"/>
    <w:rsid w:val="00622BE1"/>
    <w:rsid w:val="00625B02"/>
    <w:rsid w:val="00626153"/>
    <w:rsid w:val="00627F77"/>
    <w:rsid w:val="00636B17"/>
    <w:rsid w:val="00640CDD"/>
    <w:rsid w:val="00646C92"/>
    <w:rsid w:val="00647F70"/>
    <w:rsid w:val="00650A76"/>
    <w:rsid w:val="006526EA"/>
    <w:rsid w:val="00653293"/>
    <w:rsid w:val="00655815"/>
    <w:rsid w:val="0065668B"/>
    <w:rsid w:val="006669F4"/>
    <w:rsid w:val="00667384"/>
    <w:rsid w:val="0066743D"/>
    <w:rsid w:val="006677BE"/>
    <w:rsid w:val="0066782C"/>
    <w:rsid w:val="00670E7C"/>
    <w:rsid w:val="006745C4"/>
    <w:rsid w:val="006759CA"/>
    <w:rsid w:val="00675ED9"/>
    <w:rsid w:val="00675F98"/>
    <w:rsid w:val="00676699"/>
    <w:rsid w:val="0067708B"/>
    <w:rsid w:val="00677693"/>
    <w:rsid w:val="00681CDB"/>
    <w:rsid w:val="00681DB3"/>
    <w:rsid w:val="00682FEE"/>
    <w:rsid w:val="0068352B"/>
    <w:rsid w:val="00684A85"/>
    <w:rsid w:val="00687132"/>
    <w:rsid w:val="00690486"/>
    <w:rsid w:val="00690FA7"/>
    <w:rsid w:val="006913A6"/>
    <w:rsid w:val="00694EEA"/>
    <w:rsid w:val="006951CA"/>
    <w:rsid w:val="0069674F"/>
    <w:rsid w:val="006A00C2"/>
    <w:rsid w:val="006A21E9"/>
    <w:rsid w:val="006A3A01"/>
    <w:rsid w:val="006A5224"/>
    <w:rsid w:val="006A5AFD"/>
    <w:rsid w:val="006C04D8"/>
    <w:rsid w:val="006C0F8A"/>
    <w:rsid w:val="006C0FDB"/>
    <w:rsid w:val="006C12A1"/>
    <w:rsid w:val="006C1DB4"/>
    <w:rsid w:val="006C1DEF"/>
    <w:rsid w:val="006C2CFB"/>
    <w:rsid w:val="006C400D"/>
    <w:rsid w:val="006C50D4"/>
    <w:rsid w:val="006C586F"/>
    <w:rsid w:val="006D0643"/>
    <w:rsid w:val="006D0967"/>
    <w:rsid w:val="006D0E48"/>
    <w:rsid w:val="006D15C3"/>
    <w:rsid w:val="006D1865"/>
    <w:rsid w:val="006D2BD8"/>
    <w:rsid w:val="006D5E19"/>
    <w:rsid w:val="006D6ABC"/>
    <w:rsid w:val="006D6EDB"/>
    <w:rsid w:val="006E094B"/>
    <w:rsid w:val="006E55F3"/>
    <w:rsid w:val="006E565C"/>
    <w:rsid w:val="006E7249"/>
    <w:rsid w:val="006E7294"/>
    <w:rsid w:val="006E7A45"/>
    <w:rsid w:val="006F05AC"/>
    <w:rsid w:val="006F0E4C"/>
    <w:rsid w:val="006F1B75"/>
    <w:rsid w:val="006F3634"/>
    <w:rsid w:val="006F4860"/>
    <w:rsid w:val="006F541F"/>
    <w:rsid w:val="00701F18"/>
    <w:rsid w:val="00703BA5"/>
    <w:rsid w:val="00703C15"/>
    <w:rsid w:val="00704837"/>
    <w:rsid w:val="00704D51"/>
    <w:rsid w:val="007061F7"/>
    <w:rsid w:val="00706AB4"/>
    <w:rsid w:val="00706AD8"/>
    <w:rsid w:val="00707FCA"/>
    <w:rsid w:val="00711895"/>
    <w:rsid w:val="007119A4"/>
    <w:rsid w:val="00713009"/>
    <w:rsid w:val="00713AE6"/>
    <w:rsid w:val="00713D30"/>
    <w:rsid w:val="00714754"/>
    <w:rsid w:val="00715206"/>
    <w:rsid w:val="007175D7"/>
    <w:rsid w:val="00720BB7"/>
    <w:rsid w:val="00723DE4"/>
    <w:rsid w:val="00725F9B"/>
    <w:rsid w:val="00726F66"/>
    <w:rsid w:val="00727B83"/>
    <w:rsid w:val="00731479"/>
    <w:rsid w:val="00731E61"/>
    <w:rsid w:val="00733D98"/>
    <w:rsid w:val="00735462"/>
    <w:rsid w:val="00735EDD"/>
    <w:rsid w:val="00744715"/>
    <w:rsid w:val="00745660"/>
    <w:rsid w:val="00746501"/>
    <w:rsid w:val="0075030E"/>
    <w:rsid w:val="00750E74"/>
    <w:rsid w:val="00751B31"/>
    <w:rsid w:val="007614B6"/>
    <w:rsid w:val="00763D38"/>
    <w:rsid w:val="00763E14"/>
    <w:rsid w:val="00763E3E"/>
    <w:rsid w:val="007640BF"/>
    <w:rsid w:val="00764DC6"/>
    <w:rsid w:val="00766477"/>
    <w:rsid w:val="00767A3D"/>
    <w:rsid w:val="00770007"/>
    <w:rsid w:val="0077550F"/>
    <w:rsid w:val="0077608A"/>
    <w:rsid w:val="0077624E"/>
    <w:rsid w:val="00776879"/>
    <w:rsid w:val="007818DB"/>
    <w:rsid w:val="00782354"/>
    <w:rsid w:val="007827D1"/>
    <w:rsid w:val="0078727D"/>
    <w:rsid w:val="00787380"/>
    <w:rsid w:val="00790009"/>
    <w:rsid w:val="007908DF"/>
    <w:rsid w:val="00790B69"/>
    <w:rsid w:val="007921B2"/>
    <w:rsid w:val="007933D0"/>
    <w:rsid w:val="00793D94"/>
    <w:rsid w:val="007948C5"/>
    <w:rsid w:val="00794F7E"/>
    <w:rsid w:val="00794FD6"/>
    <w:rsid w:val="00796613"/>
    <w:rsid w:val="00796C59"/>
    <w:rsid w:val="00796D0F"/>
    <w:rsid w:val="007A0840"/>
    <w:rsid w:val="007A2244"/>
    <w:rsid w:val="007A2463"/>
    <w:rsid w:val="007A2E3D"/>
    <w:rsid w:val="007A48DE"/>
    <w:rsid w:val="007A510B"/>
    <w:rsid w:val="007A775E"/>
    <w:rsid w:val="007A7A4A"/>
    <w:rsid w:val="007B02EA"/>
    <w:rsid w:val="007B1402"/>
    <w:rsid w:val="007B49B5"/>
    <w:rsid w:val="007B58A2"/>
    <w:rsid w:val="007B7591"/>
    <w:rsid w:val="007B7899"/>
    <w:rsid w:val="007C0B5A"/>
    <w:rsid w:val="007C1432"/>
    <w:rsid w:val="007D08AE"/>
    <w:rsid w:val="007D62A2"/>
    <w:rsid w:val="007E0319"/>
    <w:rsid w:val="007E10DA"/>
    <w:rsid w:val="007E2BCD"/>
    <w:rsid w:val="007E4166"/>
    <w:rsid w:val="007E461F"/>
    <w:rsid w:val="007E6E3E"/>
    <w:rsid w:val="007F01B7"/>
    <w:rsid w:val="007F2ED6"/>
    <w:rsid w:val="007F3FBF"/>
    <w:rsid w:val="007F47AD"/>
    <w:rsid w:val="007F49B2"/>
    <w:rsid w:val="007F4A4E"/>
    <w:rsid w:val="007F6511"/>
    <w:rsid w:val="00800C94"/>
    <w:rsid w:val="008014CE"/>
    <w:rsid w:val="00801C38"/>
    <w:rsid w:val="00801C5A"/>
    <w:rsid w:val="0080280B"/>
    <w:rsid w:val="008037AB"/>
    <w:rsid w:val="00803952"/>
    <w:rsid w:val="00803C54"/>
    <w:rsid w:val="0080649F"/>
    <w:rsid w:val="00807802"/>
    <w:rsid w:val="0081050C"/>
    <w:rsid w:val="008118E7"/>
    <w:rsid w:val="00812C4A"/>
    <w:rsid w:val="00816F6E"/>
    <w:rsid w:val="0082178D"/>
    <w:rsid w:val="00821DF4"/>
    <w:rsid w:val="008220B5"/>
    <w:rsid w:val="008227D7"/>
    <w:rsid w:val="0082438B"/>
    <w:rsid w:val="00830787"/>
    <w:rsid w:val="008308BB"/>
    <w:rsid w:val="0083159F"/>
    <w:rsid w:val="00831DA2"/>
    <w:rsid w:val="00833428"/>
    <w:rsid w:val="0083468B"/>
    <w:rsid w:val="00834F7E"/>
    <w:rsid w:val="008351E1"/>
    <w:rsid w:val="00835903"/>
    <w:rsid w:val="008366FD"/>
    <w:rsid w:val="00836A3D"/>
    <w:rsid w:val="0084184A"/>
    <w:rsid w:val="00841919"/>
    <w:rsid w:val="00841C7B"/>
    <w:rsid w:val="00843000"/>
    <w:rsid w:val="008438BB"/>
    <w:rsid w:val="008440C5"/>
    <w:rsid w:val="00845745"/>
    <w:rsid w:val="0084722C"/>
    <w:rsid w:val="008505C9"/>
    <w:rsid w:val="0085114F"/>
    <w:rsid w:val="00855603"/>
    <w:rsid w:val="008562A0"/>
    <w:rsid w:val="00857257"/>
    <w:rsid w:val="008608E2"/>
    <w:rsid w:val="008611D0"/>
    <w:rsid w:val="00862974"/>
    <w:rsid w:val="0086760F"/>
    <w:rsid w:val="008716BF"/>
    <w:rsid w:val="0087315F"/>
    <w:rsid w:val="00873958"/>
    <w:rsid w:val="00874A2B"/>
    <w:rsid w:val="00876A34"/>
    <w:rsid w:val="00882126"/>
    <w:rsid w:val="008825F9"/>
    <w:rsid w:val="008840F9"/>
    <w:rsid w:val="00884B75"/>
    <w:rsid w:val="008860C0"/>
    <w:rsid w:val="00890993"/>
    <w:rsid w:val="00890B93"/>
    <w:rsid w:val="0089146F"/>
    <w:rsid w:val="00892642"/>
    <w:rsid w:val="008927BF"/>
    <w:rsid w:val="00896EBE"/>
    <w:rsid w:val="00896FDC"/>
    <w:rsid w:val="0089788C"/>
    <w:rsid w:val="008A0FF3"/>
    <w:rsid w:val="008A1E31"/>
    <w:rsid w:val="008A2150"/>
    <w:rsid w:val="008A2A7C"/>
    <w:rsid w:val="008A5C29"/>
    <w:rsid w:val="008A6475"/>
    <w:rsid w:val="008B23D6"/>
    <w:rsid w:val="008B2A9E"/>
    <w:rsid w:val="008B48A9"/>
    <w:rsid w:val="008B56AD"/>
    <w:rsid w:val="008C00A9"/>
    <w:rsid w:val="008C050D"/>
    <w:rsid w:val="008C0A22"/>
    <w:rsid w:val="008C2BE1"/>
    <w:rsid w:val="008C2D70"/>
    <w:rsid w:val="008C2FF5"/>
    <w:rsid w:val="008C399D"/>
    <w:rsid w:val="008C5D5B"/>
    <w:rsid w:val="008C670F"/>
    <w:rsid w:val="008D00FC"/>
    <w:rsid w:val="008D18C3"/>
    <w:rsid w:val="008D30A5"/>
    <w:rsid w:val="008D3D4E"/>
    <w:rsid w:val="008D4173"/>
    <w:rsid w:val="008D5348"/>
    <w:rsid w:val="008D53BA"/>
    <w:rsid w:val="008D6383"/>
    <w:rsid w:val="008D63FD"/>
    <w:rsid w:val="008D6B2D"/>
    <w:rsid w:val="008E01B4"/>
    <w:rsid w:val="008E1BD2"/>
    <w:rsid w:val="008E1F4C"/>
    <w:rsid w:val="008E25CA"/>
    <w:rsid w:val="008E3E6E"/>
    <w:rsid w:val="008E552D"/>
    <w:rsid w:val="008E76CF"/>
    <w:rsid w:val="008E7CC9"/>
    <w:rsid w:val="008F2A5B"/>
    <w:rsid w:val="008F7411"/>
    <w:rsid w:val="008F76A7"/>
    <w:rsid w:val="008F7C1B"/>
    <w:rsid w:val="00900976"/>
    <w:rsid w:val="00900C27"/>
    <w:rsid w:val="00905525"/>
    <w:rsid w:val="009079F0"/>
    <w:rsid w:val="00907E51"/>
    <w:rsid w:val="00910A9C"/>
    <w:rsid w:val="00910F7C"/>
    <w:rsid w:val="00911B05"/>
    <w:rsid w:val="0092587A"/>
    <w:rsid w:val="00926386"/>
    <w:rsid w:val="00927F54"/>
    <w:rsid w:val="00930428"/>
    <w:rsid w:val="00930909"/>
    <w:rsid w:val="00931CDB"/>
    <w:rsid w:val="009329C6"/>
    <w:rsid w:val="009367C6"/>
    <w:rsid w:val="00942CA2"/>
    <w:rsid w:val="00942E3F"/>
    <w:rsid w:val="00945333"/>
    <w:rsid w:val="0095011D"/>
    <w:rsid w:val="00950ACD"/>
    <w:rsid w:val="00950ECD"/>
    <w:rsid w:val="00952877"/>
    <w:rsid w:val="00954315"/>
    <w:rsid w:val="00954A34"/>
    <w:rsid w:val="00960299"/>
    <w:rsid w:val="009618EF"/>
    <w:rsid w:val="009636EE"/>
    <w:rsid w:val="0096534A"/>
    <w:rsid w:val="00965555"/>
    <w:rsid w:val="00966913"/>
    <w:rsid w:val="00967BCE"/>
    <w:rsid w:val="009706A0"/>
    <w:rsid w:val="00971389"/>
    <w:rsid w:val="00971F3C"/>
    <w:rsid w:val="00972CFE"/>
    <w:rsid w:val="009732BB"/>
    <w:rsid w:val="00974193"/>
    <w:rsid w:val="0097500B"/>
    <w:rsid w:val="00975D33"/>
    <w:rsid w:val="009767A6"/>
    <w:rsid w:val="00976EFA"/>
    <w:rsid w:val="00977527"/>
    <w:rsid w:val="00977993"/>
    <w:rsid w:val="00981B58"/>
    <w:rsid w:val="009841A3"/>
    <w:rsid w:val="0098447A"/>
    <w:rsid w:val="0099075E"/>
    <w:rsid w:val="00991C24"/>
    <w:rsid w:val="00991F1A"/>
    <w:rsid w:val="0099575E"/>
    <w:rsid w:val="0099701C"/>
    <w:rsid w:val="009977CB"/>
    <w:rsid w:val="00997F51"/>
    <w:rsid w:val="009A0524"/>
    <w:rsid w:val="009A3D63"/>
    <w:rsid w:val="009A6100"/>
    <w:rsid w:val="009A7371"/>
    <w:rsid w:val="009A758E"/>
    <w:rsid w:val="009A7A0E"/>
    <w:rsid w:val="009B26F4"/>
    <w:rsid w:val="009B2730"/>
    <w:rsid w:val="009B4342"/>
    <w:rsid w:val="009C24CC"/>
    <w:rsid w:val="009C3CE1"/>
    <w:rsid w:val="009C4C5D"/>
    <w:rsid w:val="009C501C"/>
    <w:rsid w:val="009C68BA"/>
    <w:rsid w:val="009C73AB"/>
    <w:rsid w:val="009D0388"/>
    <w:rsid w:val="009D1161"/>
    <w:rsid w:val="009D244A"/>
    <w:rsid w:val="009D6CB0"/>
    <w:rsid w:val="009D7937"/>
    <w:rsid w:val="009E0B58"/>
    <w:rsid w:val="009E3BDC"/>
    <w:rsid w:val="009E4A2E"/>
    <w:rsid w:val="009E55FF"/>
    <w:rsid w:val="009E6301"/>
    <w:rsid w:val="009E643A"/>
    <w:rsid w:val="009F1CC9"/>
    <w:rsid w:val="009F20F1"/>
    <w:rsid w:val="009F354F"/>
    <w:rsid w:val="009F453D"/>
    <w:rsid w:val="009F5113"/>
    <w:rsid w:val="009F69BB"/>
    <w:rsid w:val="009F73F6"/>
    <w:rsid w:val="00A027A4"/>
    <w:rsid w:val="00A034D0"/>
    <w:rsid w:val="00A067E8"/>
    <w:rsid w:val="00A06838"/>
    <w:rsid w:val="00A077AA"/>
    <w:rsid w:val="00A1162D"/>
    <w:rsid w:val="00A11AEA"/>
    <w:rsid w:val="00A13109"/>
    <w:rsid w:val="00A13816"/>
    <w:rsid w:val="00A16619"/>
    <w:rsid w:val="00A16BB0"/>
    <w:rsid w:val="00A17D5A"/>
    <w:rsid w:val="00A205D8"/>
    <w:rsid w:val="00A20E96"/>
    <w:rsid w:val="00A20FDD"/>
    <w:rsid w:val="00A21ACB"/>
    <w:rsid w:val="00A22D7E"/>
    <w:rsid w:val="00A2480A"/>
    <w:rsid w:val="00A256D9"/>
    <w:rsid w:val="00A26820"/>
    <w:rsid w:val="00A30090"/>
    <w:rsid w:val="00A300E3"/>
    <w:rsid w:val="00A301C9"/>
    <w:rsid w:val="00A31A50"/>
    <w:rsid w:val="00A32455"/>
    <w:rsid w:val="00A35C35"/>
    <w:rsid w:val="00A43C0A"/>
    <w:rsid w:val="00A445EF"/>
    <w:rsid w:val="00A448F4"/>
    <w:rsid w:val="00A4738C"/>
    <w:rsid w:val="00A51448"/>
    <w:rsid w:val="00A52C37"/>
    <w:rsid w:val="00A53B50"/>
    <w:rsid w:val="00A53CFE"/>
    <w:rsid w:val="00A542EF"/>
    <w:rsid w:val="00A54697"/>
    <w:rsid w:val="00A54B1D"/>
    <w:rsid w:val="00A56182"/>
    <w:rsid w:val="00A57826"/>
    <w:rsid w:val="00A61674"/>
    <w:rsid w:val="00A619A6"/>
    <w:rsid w:val="00A63854"/>
    <w:rsid w:val="00A643E2"/>
    <w:rsid w:val="00A66422"/>
    <w:rsid w:val="00A66452"/>
    <w:rsid w:val="00A668AE"/>
    <w:rsid w:val="00A66A22"/>
    <w:rsid w:val="00A67142"/>
    <w:rsid w:val="00A67B64"/>
    <w:rsid w:val="00A7070E"/>
    <w:rsid w:val="00A7076A"/>
    <w:rsid w:val="00A7459C"/>
    <w:rsid w:val="00A75264"/>
    <w:rsid w:val="00A756FC"/>
    <w:rsid w:val="00A758B5"/>
    <w:rsid w:val="00A76406"/>
    <w:rsid w:val="00A80736"/>
    <w:rsid w:val="00A8085F"/>
    <w:rsid w:val="00A833F1"/>
    <w:rsid w:val="00A85154"/>
    <w:rsid w:val="00A852DE"/>
    <w:rsid w:val="00A85D25"/>
    <w:rsid w:val="00A8613B"/>
    <w:rsid w:val="00A86D3C"/>
    <w:rsid w:val="00A87777"/>
    <w:rsid w:val="00A9096B"/>
    <w:rsid w:val="00A90AF5"/>
    <w:rsid w:val="00A90F17"/>
    <w:rsid w:val="00A91171"/>
    <w:rsid w:val="00A91C0E"/>
    <w:rsid w:val="00A922DE"/>
    <w:rsid w:val="00A92478"/>
    <w:rsid w:val="00A94544"/>
    <w:rsid w:val="00A945E7"/>
    <w:rsid w:val="00A948EF"/>
    <w:rsid w:val="00A94C98"/>
    <w:rsid w:val="00A95284"/>
    <w:rsid w:val="00A97459"/>
    <w:rsid w:val="00AA03E5"/>
    <w:rsid w:val="00AA0778"/>
    <w:rsid w:val="00AA29DC"/>
    <w:rsid w:val="00AA40E2"/>
    <w:rsid w:val="00AA59D2"/>
    <w:rsid w:val="00AA6752"/>
    <w:rsid w:val="00AA74D6"/>
    <w:rsid w:val="00AA754A"/>
    <w:rsid w:val="00AB1935"/>
    <w:rsid w:val="00AB1DF2"/>
    <w:rsid w:val="00AB2B83"/>
    <w:rsid w:val="00AB3929"/>
    <w:rsid w:val="00AB3DFC"/>
    <w:rsid w:val="00AB4D58"/>
    <w:rsid w:val="00AB58B6"/>
    <w:rsid w:val="00AB5D89"/>
    <w:rsid w:val="00AB6146"/>
    <w:rsid w:val="00AB7A70"/>
    <w:rsid w:val="00AC03F9"/>
    <w:rsid w:val="00AC16BB"/>
    <w:rsid w:val="00AC3654"/>
    <w:rsid w:val="00AC3AEA"/>
    <w:rsid w:val="00AC4C17"/>
    <w:rsid w:val="00AC603A"/>
    <w:rsid w:val="00AC6397"/>
    <w:rsid w:val="00AC6895"/>
    <w:rsid w:val="00AC6946"/>
    <w:rsid w:val="00AC70BA"/>
    <w:rsid w:val="00AD08D8"/>
    <w:rsid w:val="00AD14CC"/>
    <w:rsid w:val="00AD16AB"/>
    <w:rsid w:val="00AD1796"/>
    <w:rsid w:val="00AD416D"/>
    <w:rsid w:val="00AD47BB"/>
    <w:rsid w:val="00AD4E3D"/>
    <w:rsid w:val="00AD4FF8"/>
    <w:rsid w:val="00AE092E"/>
    <w:rsid w:val="00AE289E"/>
    <w:rsid w:val="00AE2D87"/>
    <w:rsid w:val="00AE6237"/>
    <w:rsid w:val="00AE7197"/>
    <w:rsid w:val="00AE7688"/>
    <w:rsid w:val="00AF0ECA"/>
    <w:rsid w:val="00AF2902"/>
    <w:rsid w:val="00AF2D7A"/>
    <w:rsid w:val="00AF2E2A"/>
    <w:rsid w:val="00AF408E"/>
    <w:rsid w:val="00AF6008"/>
    <w:rsid w:val="00AF6F8E"/>
    <w:rsid w:val="00AF74C8"/>
    <w:rsid w:val="00B01206"/>
    <w:rsid w:val="00B03242"/>
    <w:rsid w:val="00B03266"/>
    <w:rsid w:val="00B03CEA"/>
    <w:rsid w:val="00B03EFC"/>
    <w:rsid w:val="00B04568"/>
    <w:rsid w:val="00B06299"/>
    <w:rsid w:val="00B06FB0"/>
    <w:rsid w:val="00B10CBE"/>
    <w:rsid w:val="00B11720"/>
    <w:rsid w:val="00B12B06"/>
    <w:rsid w:val="00B13302"/>
    <w:rsid w:val="00B1330F"/>
    <w:rsid w:val="00B13384"/>
    <w:rsid w:val="00B139A6"/>
    <w:rsid w:val="00B15769"/>
    <w:rsid w:val="00B168B3"/>
    <w:rsid w:val="00B176B8"/>
    <w:rsid w:val="00B20C96"/>
    <w:rsid w:val="00B21E1D"/>
    <w:rsid w:val="00B229DE"/>
    <w:rsid w:val="00B235B6"/>
    <w:rsid w:val="00B2419A"/>
    <w:rsid w:val="00B27D44"/>
    <w:rsid w:val="00B30981"/>
    <w:rsid w:val="00B30C3B"/>
    <w:rsid w:val="00B30D2D"/>
    <w:rsid w:val="00B31669"/>
    <w:rsid w:val="00B31736"/>
    <w:rsid w:val="00B31E9C"/>
    <w:rsid w:val="00B33D65"/>
    <w:rsid w:val="00B3436B"/>
    <w:rsid w:val="00B35118"/>
    <w:rsid w:val="00B3773B"/>
    <w:rsid w:val="00B40CF7"/>
    <w:rsid w:val="00B40E6B"/>
    <w:rsid w:val="00B4201B"/>
    <w:rsid w:val="00B42C9D"/>
    <w:rsid w:val="00B431EE"/>
    <w:rsid w:val="00B432CA"/>
    <w:rsid w:val="00B445E9"/>
    <w:rsid w:val="00B45072"/>
    <w:rsid w:val="00B469FE"/>
    <w:rsid w:val="00B51306"/>
    <w:rsid w:val="00B51A48"/>
    <w:rsid w:val="00B525F6"/>
    <w:rsid w:val="00B5348F"/>
    <w:rsid w:val="00B53CAD"/>
    <w:rsid w:val="00B542F9"/>
    <w:rsid w:val="00B57080"/>
    <w:rsid w:val="00B60525"/>
    <w:rsid w:val="00B60C0B"/>
    <w:rsid w:val="00B6424A"/>
    <w:rsid w:val="00B655BD"/>
    <w:rsid w:val="00B65870"/>
    <w:rsid w:val="00B65895"/>
    <w:rsid w:val="00B731D3"/>
    <w:rsid w:val="00B73E87"/>
    <w:rsid w:val="00B74082"/>
    <w:rsid w:val="00B74AA8"/>
    <w:rsid w:val="00B76885"/>
    <w:rsid w:val="00B8000C"/>
    <w:rsid w:val="00B8170B"/>
    <w:rsid w:val="00B823A7"/>
    <w:rsid w:val="00B82937"/>
    <w:rsid w:val="00B84A8C"/>
    <w:rsid w:val="00B87454"/>
    <w:rsid w:val="00B927AC"/>
    <w:rsid w:val="00B9571F"/>
    <w:rsid w:val="00B964E3"/>
    <w:rsid w:val="00BA1C94"/>
    <w:rsid w:val="00BA242D"/>
    <w:rsid w:val="00BA2E2B"/>
    <w:rsid w:val="00BA54E0"/>
    <w:rsid w:val="00BB07C6"/>
    <w:rsid w:val="00BB0B51"/>
    <w:rsid w:val="00BB5255"/>
    <w:rsid w:val="00BB556C"/>
    <w:rsid w:val="00BB5DA9"/>
    <w:rsid w:val="00BB6E64"/>
    <w:rsid w:val="00BC0345"/>
    <w:rsid w:val="00BC2467"/>
    <w:rsid w:val="00BC26D3"/>
    <w:rsid w:val="00BC2D47"/>
    <w:rsid w:val="00BC44D4"/>
    <w:rsid w:val="00BC4AE7"/>
    <w:rsid w:val="00BC6702"/>
    <w:rsid w:val="00BC7BFB"/>
    <w:rsid w:val="00BD10E5"/>
    <w:rsid w:val="00BD170F"/>
    <w:rsid w:val="00BD1900"/>
    <w:rsid w:val="00BD27C7"/>
    <w:rsid w:val="00BD3491"/>
    <w:rsid w:val="00BD5F6D"/>
    <w:rsid w:val="00BD61BC"/>
    <w:rsid w:val="00BE0194"/>
    <w:rsid w:val="00BE39E5"/>
    <w:rsid w:val="00BE3DEA"/>
    <w:rsid w:val="00BE5BAB"/>
    <w:rsid w:val="00BF1495"/>
    <w:rsid w:val="00BF2CF2"/>
    <w:rsid w:val="00BF51C5"/>
    <w:rsid w:val="00BF581D"/>
    <w:rsid w:val="00BF63FF"/>
    <w:rsid w:val="00BF6E4D"/>
    <w:rsid w:val="00BF6E51"/>
    <w:rsid w:val="00C021CA"/>
    <w:rsid w:val="00C043CB"/>
    <w:rsid w:val="00C064B1"/>
    <w:rsid w:val="00C0699F"/>
    <w:rsid w:val="00C06D30"/>
    <w:rsid w:val="00C06E8A"/>
    <w:rsid w:val="00C0721C"/>
    <w:rsid w:val="00C107ED"/>
    <w:rsid w:val="00C110FA"/>
    <w:rsid w:val="00C1156A"/>
    <w:rsid w:val="00C11935"/>
    <w:rsid w:val="00C11A6C"/>
    <w:rsid w:val="00C11D93"/>
    <w:rsid w:val="00C12B01"/>
    <w:rsid w:val="00C15CAE"/>
    <w:rsid w:val="00C173C0"/>
    <w:rsid w:val="00C20385"/>
    <w:rsid w:val="00C210E4"/>
    <w:rsid w:val="00C21AE7"/>
    <w:rsid w:val="00C22390"/>
    <w:rsid w:val="00C229DA"/>
    <w:rsid w:val="00C22A1A"/>
    <w:rsid w:val="00C24A7D"/>
    <w:rsid w:val="00C309B7"/>
    <w:rsid w:val="00C30A03"/>
    <w:rsid w:val="00C30A19"/>
    <w:rsid w:val="00C31933"/>
    <w:rsid w:val="00C32FF8"/>
    <w:rsid w:val="00C332B1"/>
    <w:rsid w:val="00C33DE4"/>
    <w:rsid w:val="00C346E7"/>
    <w:rsid w:val="00C34D32"/>
    <w:rsid w:val="00C40FEE"/>
    <w:rsid w:val="00C415E9"/>
    <w:rsid w:val="00C41ACE"/>
    <w:rsid w:val="00C44145"/>
    <w:rsid w:val="00C462D2"/>
    <w:rsid w:val="00C472F2"/>
    <w:rsid w:val="00C5452F"/>
    <w:rsid w:val="00C56597"/>
    <w:rsid w:val="00C6008D"/>
    <w:rsid w:val="00C6322C"/>
    <w:rsid w:val="00C64065"/>
    <w:rsid w:val="00C66EB8"/>
    <w:rsid w:val="00C724B3"/>
    <w:rsid w:val="00C725D3"/>
    <w:rsid w:val="00C72B46"/>
    <w:rsid w:val="00C75AF1"/>
    <w:rsid w:val="00C76988"/>
    <w:rsid w:val="00C76A6C"/>
    <w:rsid w:val="00C76BF7"/>
    <w:rsid w:val="00C77389"/>
    <w:rsid w:val="00C779ED"/>
    <w:rsid w:val="00C77CE0"/>
    <w:rsid w:val="00C843EB"/>
    <w:rsid w:val="00C8451B"/>
    <w:rsid w:val="00C851D4"/>
    <w:rsid w:val="00C857B3"/>
    <w:rsid w:val="00C87732"/>
    <w:rsid w:val="00C87FD4"/>
    <w:rsid w:val="00C916BD"/>
    <w:rsid w:val="00C91B8B"/>
    <w:rsid w:val="00C94171"/>
    <w:rsid w:val="00CA1561"/>
    <w:rsid w:val="00CA4023"/>
    <w:rsid w:val="00CA63C3"/>
    <w:rsid w:val="00CA65C5"/>
    <w:rsid w:val="00CA6A57"/>
    <w:rsid w:val="00CA7238"/>
    <w:rsid w:val="00CB05F1"/>
    <w:rsid w:val="00CB1A1C"/>
    <w:rsid w:val="00CB1C43"/>
    <w:rsid w:val="00CB2700"/>
    <w:rsid w:val="00CB2859"/>
    <w:rsid w:val="00CB28A2"/>
    <w:rsid w:val="00CB2F3D"/>
    <w:rsid w:val="00CB4F2E"/>
    <w:rsid w:val="00CB701F"/>
    <w:rsid w:val="00CB70F5"/>
    <w:rsid w:val="00CC1289"/>
    <w:rsid w:val="00CC144B"/>
    <w:rsid w:val="00CC4C41"/>
    <w:rsid w:val="00CC55CC"/>
    <w:rsid w:val="00CC5A24"/>
    <w:rsid w:val="00CC691F"/>
    <w:rsid w:val="00CD07BC"/>
    <w:rsid w:val="00CD10B6"/>
    <w:rsid w:val="00CD15CC"/>
    <w:rsid w:val="00CD1775"/>
    <w:rsid w:val="00CD3260"/>
    <w:rsid w:val="00CD3B87"/>
    <w:rsid w:val="00CD5B46"/>
    <w:rsid w:val="00CE0619"/>
    <w:rsid w:val="00CE1C04"/>
    <w:rsid w:val="00CE4351"/>
    <w:rsid w:val="00CE4CF8"/>
    <w:rsid w:val="00CE504A"/>
    <w:rsid w:val="00CE7528"/>
    <w:rsid w:val="00CF0E43"/>
    <w:rsid w:val="00CF2458"/>
    <w:rsid w:val="00CF6B5B"/>
    <w:rsid w:val="00CF6F07"/>
    <w:rsid w:val="00D00958"/>
    <w:rsid w:val="00D036F2"/>
    <w:rsid w:val="00D0698E"/>
    <w:rsid w:val="00D07432"/>
    <w:rsid w:val="00D11405"/>
    <w:rsid w:val="00D13180"/>
    <w:rsid w:val="00D13334"/>
    <w:rsid w:val="00D16386"/>
    <w:rsid w:val="00D1710E"/>
    <w:rsid w:val="00D20BE0"/>
    <w:rsid w:val="00D21F93"/>
    <w:rsid w:val="00D221A5"/>
    <w:rsid w:val="00D22639"/>
    <w:rsid w:val="00D22EAB"/>
    <w:rsid w:val="00D23B49"/>
    <w:rsid w:val="00D23F65"/>
    <w:rsid w:val="00D243D7"/>
    <w:rsid w:val="00D2548D"/>
    <w:rsid w:val="00D256D5"/>
    <w:rsid w:val="00D259BF"/>
    <w:rsid w:val="00D26333"/>
    <w:rsid w:val="00D26578"/>
    <w:rsid w:val="00D274F0"/>
    <w:rsid w:val="00D30D21"/>
    <w:rsid w:val="00D319B1"/>
    <w:rsid w:val="00D32122"/>
    <w:rsid w:val="00D33733"/>
    <w:rsid w:val="00D34F5A"/>
    <w:rsid w:val="00D36055"/>
    <w:rsid w:val="00D36F4F"/>
    <w:rsid w:val="00D37A18"/>
    <w:rsid w:val="00D37EB3"/>
    <w:rsid w:val="00D37EFF"/>
    <w:rsid w:val="00D4097D"/>
    <w:rsid w:val="00D416C0"/>
    <w:rsid w:val="00D43417"/>
    <w:rsid w:val="00D43CBE"/>
    <w:rsid w:val="00D43F0B"/>
    <w:rsid w:val="00D44BFF"/>
    <w:rsid w:val="00D46B33"/>
    <w:rsid w:val="00D478C0"/>
    <w:rsid w:val="00D51151"/>
    <w:rsid w:val="00D51B4D"/>
    <w:rsid w:val="00D52463"/>
    <w:rsid w:val="00D57D89"/>
    <w:rsid w:val="00D63AFB"/>
    <w:rsid w:val="00D64EB6"/>
    <w:rsid w:val="00D6582D"/>
    <w:rsid w:val="00D65E11"/>
    <w:rsid w:val="00D677E1"/>
    <w:rsid w:val="00D700C4"/>
    <w:rsid w:val="00D70D28"/>
    <w:rsid w:val="00D72F3E"/>
    <w:rsid w:val="00D730C1"/>
    <w:rsid w:val="00D73955"/>
    <w:rsid w:val="00D74DBB"/>
    <w:rsid w:val="00D77FD5"/>
    <w:rsid w:val="00D826F0"/>
    <w:rsid w:val="00D8394C"/>
    <w:rsid w:val="00D84D72"/>
    <w:rsid w:val="00D8656F"/>
    <w:rsid w:val="00D86A9E"/>
    <w:rsid w:val="00D86B25"/>
    <w:rsid w:val="00D86B77"/>
    <w:rsid w:val="00D926EB"/>
    <w:rsid w:val="00D93C43"/>
    <w:rsid w:val="00D93C4B"/>
    <w:rsid w:val="00D954AD"/>
    <w:rsid w:val="00D9572C"/>
    <w:rsid w:val="00D96970"/>
    <w:rsid w:val="00D96DEE"/>
    <w:rsid w:val="00D97468"/>
    <w:rsid w:val="00DA0F74"/>
    <w:rsid w:val="00DA1E04"/>
    <w:rsid w:val="00DA205A"/>
    <w:rsid w:val="00DA2770"/>
    <w:rsid w:val="00DA3857"/>
    <w:rsid w:val="00DA5179"/>
    <w:rsid w:val="00DA5D28"/>
    <w:rsid w:val="00DB0749"/>
    <w:rsid w:val="00DB0765"/>
    <w:rsid w:val="00DB0E64"/>
    <w:rsid w:val="00DB1712"/>
    <w:rsid w:val="00DB329D"/>
    <w:rsid w:val="00DB42CA"/>
    <w:rsid w:val="00DB5279"/>
    <w:rsid w:val="00DB73E0"/>
    <w:rsid w:val="00DB7EFB"/>
    <w:rsid w:val="00DC036B"/>
    <w:rsid w:val="00DC30A3"/>
    <w:rsid w:val="00DC76C2"/>
    <w:rsid w:val="00DD1A22"/>
    <w:rsid w:val="00DD2799"/>
    <w:rsid w:val="00DD40A1"/>
    <w:rsid w:val="00DD48C6"/>
    <w:rsid w:val="00DD5B84"/>
    <w:rsid w:val="00DD7A46"/>
    <w:rsid w:val="00DD7B86"/>
    <w:rsid w:val="00DD7EA1"/>
    <w:rsid w:val="00DE0109"/>
    <w:rsid w:val="00DE0364"/>
    <w:rsid w:val="00DE1884"/>
    <w:rsid w:val="00DE1D5D"/>
    <w:rsid w:val="00DE31D2"/>
    <w:rsid w:val="00DE356D"/>
    <w:rsid w:val="00DE4842"/>
    <w:rsid w:val="00DE4E74"/>
    <w:rsid w:val="00DE555F"/>
    <w:rsid w:val="00DE55E0"/>
    <w:rsid w:val="00DE5C59"/>
    <w:rsid w:val="00DF0606"/>
    <w:rsid w:val="00DF0FEB"/>
    <w:rsid w:val="00DF2208"/>
    <w:rsid w:val="00DF248A"/>
    <w:rsid w:val="00DF266A"/>
    <w:rsid w:val="00DF4435"/>
    <w:rsid w:val="00DF5454"/>
    <w:rsid w:val="00DF6435"/>
    <w:rsid w:val="00E00E4B"/>
    <w:rsid w:val="00E02F12"/>
    <w:rsid w:val="00E03968"/>
    <w:rsid w:val="00E03E7C"/>
    <w:rsid w:val="00E03EFD"/>
    <w:rsid w:val="00E056D8"/>
    <w:rsid w:val="00E12F6B"/>
    <w:rsid w:val="00E135DF"/>
    <w:rsid w:val="00E15CE7"/>
    <w:rsid w:val="00E17412"/>
    <w:rsid w:val="00E21F34"/>
    <w:rsid w:val="00E22500"/>
    <w:rsid w:val="00E2272B"/>
    <w:rsid w:val="00E2363A"/>
    <w:rsid w:val="00E25119"/>
    <w:rsid w:val="00E2700B"/>
    <w:rsid w:val="00E2730F"/>
    <w:rsid w:val="00E276D2"/>
    <w:rsid w:val="00E301EA"/>
    <w:rsid w:val="00E310BC"/>
    <w:rsid w:val="00E35F9E"/>
    <w:rsid w:val="00E36BB9"/>
    <w:rsid w:val="00E36E0F"/>
    <w:rsid w:val="00E37A60"/>
    <w:rsid w:val="00E42594"/>
    <w:rsid w:val="00E442B1"/>
    <w:rsid w:val="00E44475"/>
    <w:rsid w:val="00E4493F"/>
    <w:rsid w:val="00E4633C"/>
    <w:rsid w:val="00E47848"/>
    <w:rsid w:val="00E501B8"/>
    <w:rsid w:val="00E5097B"/>
    <w:rsid w:val="00E57862"/>
    <w:rsid w:val="00E57CA0"/>
    <w:rsid w:val="00E610E7"/>
    <w:rsid w:val="00E61178"/>
    <w:rsid w:val="00E63E07"/>
    <w:rsid w:val="00E651F6"/>
    <w:rsid w:val="00E652DF"/>
    <w:rsid w:val="00E703E8"/>
    <w:rsid w:val="00E74646"/>
    <w:rsid w:val="00E760E7"/>
    <w:rsid w:val="00E76A54"/>
    <w:rsid w:val="00E76B7C"/>
    <w:rsid w:val="00E77387"/>
    <w:rsid w:val="00E77B94"/>
    <w:rsid w:val="00E81FEE"/>
    <w:rsid w:val="00E83B39"/>
    <w:rsid w:val="00E84F36"/>
    <w:rsid w:val="00E85983"/>
    <w:rsid w:val="00E90F4E"/>
    <w:rsid w:val="00E92367"/>
    <w:rsid w:val="00E94078"/>
    <w:rsid w:val="00E94154"/>
    <w:rsid w:val="00E94922"/>
    <w:rsid w:val="00E958A8"/>
    <w:rsid w:val="00E968D4"/>
    <w:rsid w:val="00E970C7"/>
    <w:rsid w:val="00EA0104"/>
    <w:rsid w:val="00EA1465"/>
    <w:rsid w:val="00EA1AE4"/>
    <w:rsid w:val="00EA21A5"/>
    <w:rsid w:val="00EA28ED"/>
    <w:rsid w:val="00EA4090"/>
    <w:rsid w:val="00EA46F3"/>
    <w:rsid w:val="00EA7F41"/>
    <w:rsid w:val="00EB1235"/>
    <w:rsid w:val="00EB14B9"/>
    <w:rsid w:val="00EB1A42"/>
    <w:rsid w:val="00EB240C"/>
    <w:rsid w:val="00EB3EE2"/>
    <w:rsid w:val="00EB58E8"/>
    <w:rsid w:val="00EB7AD6"/>
    <w:rsid w:val="00EC014D"/>
    <w:rsid w:val="00EC120B"/>
    <w:rsid w:val="00EC262A"/>
    <w:rsid w:val="00EC3166"/>
    <w:rsid w:val="00EC3B73"/>
    <w:rsid w:val="00EC4996"/>
    <w:rsid w:val="00EC518C"/>
    <w:rsid w:val="00EC52A3"/>
    <w:rsid w:val="00EC7052"/>
    <w:rsid w:val="00ED12D7"/>
    <w:rsid w:val="00ED12EA"/>
    <w:rsid w:val="00ED1EEA"/>
    <w:rsid w:val="00ED2C5E"/>
    <w:rsid w:val="00ED3E8F"/>
    <w:rsid w:val="00ED61C6"/>
    <w:rsid w:val="00ED6771"/>
    <w:rsid w:val="00ED6A97"/>
    <w:rsid w:val="00EE08B1"/>
    <w:rsid w:val="00EE0962"/>
    <w:rsid w:val="00EE1264"/>
    <w:rsid w:val="00EE131B"/>
    <w:rsid w:val="00EE28BC"/>
    <w:rsid w:val="00EE3C62"/>
    <w:rsid w:val="00EE7FAB"/>
    <w:rsid w:val="00EF0B4B"/>
    <w:rsid w:val="00EF1072"/>
    <w:rsid w:val="00EF23A6"/>
    <w:rsid w:val="00EF23F1"/>
    <w:rsid w:val="00EF2560"/>
    <w:rsid w:val="00EF2638"/>
    <w:rsid w:val="00EF3028"/>
    <w:rsid w:val="00EF48DA"/>
    <w:rsid w:val="00EF4D6A"/>
    <w:rsid w:val="00EF7114"/>
    <w:rsid w:val="00F0010B"/>
    <w:rsid w:val="00F01850"/>
    <w:rsid w:val="00F06C42"/>
    <w:rsid w:val="00F0790A"/>
    <w:rsid w:val="00F11807"/>
    <w:rsid w:val="00F13E38"/>
    <w:rsid w:val="00F1546A"/>
    <w:rsid w:val="00F156B5"/>
    <w:rsid w:val="00F20301"/>
    <w:rsid w:val="00F2078D"/>
    <w:rsid w:val="00F21225"/>
    <w:rsid w:val="00F242D6"/>
    <w:rsid w:val="00F24C3E"/>
    <w:rsid w:val="00F3238A"/>
    <w:rsid w:val="00F3388C"/>
    <w:rsid w:val="00F33983"/>
    <w:rsid w:val="00F3623D"/>
    <w:rsid w:val="00F37883"/>
    <w:rsid w:val="00F404C9"/>
    <w:rsid w:val="00F42E62"/>
    <w:rsid w:val="00F45A24"/>
    <w:rsid w:val="00F45AA8"/>
    <w:rsid w:val="00F46038"/>
    <w:rsid w:val="00F47B92"/>
    <w:rsid w:val="00F47DF5"/>
    <w:rsid w:val="00F5069D"/>
    <w:rsid w:val="00F5089E"/>
    <w:rsid w:val="00F50FB5"/>
    <w:rsid w:val="00F51260"/>
    <w:rsid w:val="00F52FBD"/>
    <w:rsid w:val="00F53287"/>
    <w:rsid w:val="00F538DB"/>
    <w:rsid w:val="00F54F33"/>
    <w:rsid w:val="00F57E24"/>
    <w:rsid w:val="00F651F6"/>
    <w:rsid w:val="00F66631"/>
    <w:rsid w:val="00F67544"/>
    <w:rsid w:val="00F67A66"/>
    <w:rsid w:val="00F71168"/>
    <w:rsid w:val="00F7123F"/>
    <w:rsid w:val="00F71852"/>
    <w:rsid w:val="00F71D0D"/>
    <w:rsid w:val="00F74C28"/>
    <w:rsid w:val="00F7514C"/>
    <w:rsid w:val="00F752BB"/>
    <w:rsid w:val="00F76DEF"/>
    <w:rsid w:val="00F800FE"/>
    <w:rsid w:val="00F829B2"/>
    <w:rsid w:val="00F833FB"/>
    <w:rsid w:val="00F84B85"/>
    <w:rsid w:val="00F84BA2"/>
    <w:rsid w:val="00F87355"/>
    <w:rsid w:val="00F87615"/>
    <w:rsid w:val="00F90A39"/>
    <w:rsid w:val="00F92B31"/>
    <w:rsid w:val="00F93A2A"/>
    <w:rsid w:val="00F93D7D"/>
    <w:rsid w:val="00F9514D"/>
    <w:rsid w:val="00F9538C"/>
    <w:rsid w:val="00F95DAC"/>
    <w:rsid w:val="00F96169"/>
    <w:rsid w:val="00F967DA"/>
    <w:rsid w:val="00F970E9"/>
    <w:rsid w:val="00FA1D13"/>
    <w:rsid w:val="00FA5629"/>
    <w:rsid w:val="00FB1EDC"/>
    <w:rsid w:val="00FB2580"/>
    <w:rsid w:val="00FB2B74"/>
    <w:rsid w:val="00FB3625"/>
    <w:rsid w:val="00FB3843"/>
    <w:rsid w:val="00FB625C"/>
    <w:rsid w:val="00FB738F"/>
    <w:rsid w:val="00FC0EB3"/>
    <w:rsid w:val="00FC0EBB"/>
    <w:rsid w:val="00FC281B"/>
    <w:rsid w:val="00FC4301"/>
    <w:rsid w:val="00FC65D3"/>
    <w:rsid w:val="00FD208F"/>
    <w:rsid w:val="00FD3F5F"/>
    <w:rsid w:val="00FD4995"/>
    <w:rsid w:val="00FD6A4E"/>
    <w:rsid w:val="00FD6C1C"/>
    <w:rsid w:val="00FD7BD8"/>
    <w:rsid w:val="00FE0856"/>
    <w:rsid w:val="00FE206B"/>
    <w:rsid w:val="00FE3DB9"/>
    <w:rsid w:val="00FE52BE"/>
    <w:rsid w:val="00FE5DD2"/>
    <w:rsid w:val="00FF0628"/>
    <w:rsid w:val="00FF140F"/>
    <w:rsid w:val="00FF3734"/>
    <w:rsid w:val="00FF4B15"/>
    <w:rsid w:val="00FF5513"/>
    <w:rsid w:val="00FF57B0"/>
    <w:rsid w:val="00FF7B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2D958FA-B6F2-456B-AD72-F5238C9DC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97D"/>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D4097D"/>
    <w:pPr>
      <w:keepNext/>
      <w:widowControl w:val="0"/>
      <w:spacing w:line="360" w:lineRule="auto"/>
      <w:jc w:val="center"/>
      <w:outlineLvl w:val="1"/>
    </w:pPr>
    <w:rPr>
      <w:rFonts w:ascii="Cambria" w:hAnsi="Cambria"/>
      <w:b/>
      <w:bCs/>
      <w:i/>
      <w:iCs/>
      <w:szCs w:val="28"/>
    </w:rPr>
  </w:style>
  <w:style w:type="paragraph" w:styleId="3">
    <w:name w:val="heading 3"/>
    <w:basedOn w:val="a"/>
    <w:next w:val="a"/>
    <w:link w:val="30"/>
    <w:uiPriority w:val="9"/>
    <w:qFormat/>
    <w:rsid w:val="00D4097D"/>
    <w:pPr>
      <w:keepNext/>
      <w:widowControl w:val="0"/>
      <w:ind w:firstLine="720"/>
      <w:jc w:val="both"/>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097D"/>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D4097D"/>
    <w:rPr>
      <w:rFonts w:ascii="Cambria" w:eastAsia="Times New Roman" w:hAnsi="Cambria" w:cs="Times New Roman"/>
      <w:b/>
      <w:bCs/>
      <w:sz w:val="26"/>
      <w:szCs w:val="26"/>
    </w:rPr>
  </w:style>
  <w:style w:type="character" w:styleId="a3">
    <w:name w:val="Hyperlink"/>
    <w:uiPriority w:val="99"/>
    <w:rsid w:val="00D4097D"/>
    <w:rPr>
      <w:rFonts w:cs="Times New Roman"/>
      <w:color w:val="000088"/>
      <w:u w:val="single"/>
    </w:rPr>
  </w:style>
  <w:style w:type="paragraph" w:styleId="a4">
    <w:name w:val="header"/>
    <w:basedOn w:val="a"/>
    <w:link w:val="a5"/>
    <w:uiPriority w:val="99"/>
    <w:unhideWhenUsed/>
    <w:rsid w:val="00D4097D"/>
    <w:pPr>
      <w:tabs>
        <w:tab w:val="center" w:pos="4677"/>
        <w:tab w:val="right" w:pos="9355"/>
      </w:tabs>
    </w:pPr>
  </w:style>
  <w:style w:type="character" w:customStyle="1" w:styleId="a5">
    <w:name w:val="Верхний колонтитул Знак"/>
    <w:basedOn w:val="a0"/>
    <w:link w:val="a4"/>
    <w:uiPriority w:val="99"/>
    <w:rsid w:val="00D4097D"/>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552A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EF7114"/>
    <w:pPr>
      <w:ind w:left="720"/>
      <w:contextualSpacing/>
    </w:pPr>
  </w:style>
  <w:style w:type="paragraph" w:styleId="a7">
    <w:name w:val="Body Text"/>
    <w:basedOn w:val="a"/>
    <w:link w:val="a8"/>
    <w:unhideWhenUsed/>
    <w:qFormat/>
    <w:rsid w:val="00801C38"/>
    <w:pPr>
      <w:spacing w:after="120"/>
    </w:pPr>
    <w:rPr>
      <w:sz w:val="24"/>
      <w:szCs w:val="24"/>
    </w:rPr>
  </w:style>
  <w:style w:type="character" w:customStyle="1" w:styleId="a8">
    <w:name w:val="Основной текст Знак"/>
    <w:basedOn w:val="a0"/>
    <w:link w:val="a7"/>
    <w:rsid w:val="00801C38"/>
    <w:rPr>
      <w:rFonts w:ascii="Times New Roman" w:eastAsia="Times New Roman" w:hAnsi="Times New Roman" w:cs="Times New Roman"/>
      <w:sz w:val="24"/>
      <w:szCs w:val="24"/>
      <w:lang w:eastAsia="ru-RU"/>
    </w:rPr>
  </w:style>
  <w:style w:type="character" w:customStyle="1" w:styleId="FontStyle28">
    <w:name w:val="Font Style28"/>
    <w:basedOn w:val="a0"/>
    <w:rsid w:val="00EB14B9"/>
    <w:rPr>
      <w:rFonts w:ascii="Times New Roman" w:hAnsi="Times New Roman" w:cs="Times New Roman" w:hint="default"/>
      <w:sz w:val="24"/>
      <w:szCs w:val="24"/>
    </w:rPr>
  </w:style>
  <w:style w:type="character" w:customStyle="1" w:styleId="21">
    <w:name w:val="Основной текст (2)_"/>
    <w:link w:val="22"/>
    <w:locked/>
    <w:rsid w:val="005C344D"/>
    <w:rPr>
      <w:b/>
      <w:bCs/>
      <w:sz w:val="27"/>
      <w:szCs w:val="27"/>
      <w:shd w:val="clear" w:color="auto" w:fill="FFFFFF"/>
    </w:rPr>
  </w:style>
  <w:style w:type="paragraph" w:customStyle="1" w:styleId="22">
    <w:name w:val="Основной текст (2)"/>
    <w:basedOn w:val="a"/>
    <w:link w:val="21"/>
    <w:rsid w:val="005C344D"/>
    <w:pPr>
      <w:widowControl w:val="0"/>
      <w:shd w:val="clear" w:color="auto" w:fill="FFFFFF"/>
      <w:spacing w:line="518" w:lineRule="exact"/>
      <w:jc w:val="center"/>
    </w:pPr>
    <w:rPr>
      <w:rFonts w:asciiTheme="minorHAnsi" w:eastAsiaTheme="minorHAnsi" w:hAnsiTheme="minorHAnsi" w:cstheme="minorBidi"/>
      <w:b/>
      <w:bCs/>
      <w:sz w:val="27"/>
      <w:szCs w:val="27"/>
      <w:lang w:eastAsia="en-US"/>
    </w:rPr>
  </w:style>
  <w:style w:type="character" w:customStyle="1" w:styleId="ConsPlusNormal0">
    <w:name w:val="ConsPlusNormal Знак"/>
    <w:link w:val="ConsPlusNormal"/>
    <w:locked/>
    <w:rsid w:val="00D036F2"/>
    <w:rPr>
      <w:rFonts w:ascii="Arial" w:eastAsia="Times New Roman" w:hAnsi="Arial" w:cs="Arial"/>
      <w:sz w:val="20"/>
      <w:szCs w:val="20"/>
      <w:lang w:eastAsia="ru-RU"/>
    </w:rPr>
  </w:style>
  <w:style w:type="character" w:customStyle="1" w:styleId="a9">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a"/>
    <w:uiPriority w:val="99"/>
    <w:semiHidden/>
    <w:qFormat/>
    <w:locked/>
    <w:rsid w:val="00704837"/>
    <w:rPr>
      <w:rFonts w:ascii="Calibri" w:eastAsia="Calibri" w:hAnsi="Calibri"/>
    </w:rPr>
  </w:style>
  <w:style w:type="paragraph" w:styleId="aa">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9"/>
    <w:uiPriority w:val="99"/>
    <w:semiHidden/>
    <w:unhideWhenUsed/>
    <w:qFormat/>
    <w:rsid w:val="00704837"/>
    <w:rPr>
      <w:rFonts w:ascii="Calibri" w:eastAsia="Calibri" w:hAnsi="Calibri" w:cstheme="minorBidi"/>
      <w:sz w:val="22"/>
      <w:szCs w:val="22"/>
      <w:lang w:eastAsia="en-US"/>
    </w:rPr>
  </w:style>
  <w:style w:type="character" w:customStyle="1" w:styleId="1">
    <w:name w:val="Текст сноски Знак1"/>
    <w:basedOn w:val="a0"/>
    <w:uiPriority w:val="99"/>
    <w:semiHidden/>
    <w:rsid w:val="00704837"/>
    <w:rPr>
      <w:rFonts w:ascii="Times New Roman" w:eastAsia="Times New Roman" w:hAnsi="Times New Roman" w:cs="Times New Roman"/>
      <w:sz w:val="20"/>
      <w:szCs w:val="20"/>
      <w:lang w:eastAsia="ru-RU"/>
    </w:rPr>
  </w:style>
  <w:style w:type="character" w:styleId="ab">
    <w:name w:val="footnote reference"/>
    <w:aliases w:val="Знак сноски 1,Знак сноски-FN,Ciae niinee-FN,Referencia nota al pie,Ссылка на сноску 45,Appel note de bas de page,текст сноски"/>
    <w:uiPriority w:val="99"/>
    <w:semiHidden/>
    <w:unhideWhenUsed/>
    <w:rsid w:val="00704837"/>
    <w:rPr>
      <w:vertAlign w:val="superscript"/>
    </w:rPr>
  </w:style>
  <w:style w:type="paragraph" w:styleId="ac">
    <w:name w:val="Body Text First Indent"/>
    <w:basedOn w:val="a7"/>
    <w:link w:val="ad"/>
    <w:uiPriority w:val="99"/>
    <w:unhideWhenUsed/>
    <w:rsid w:val="009D244A"/>
    <w:pPr>
      <w:spacing w:after="0"/>
      <w:ind w:firstLine="360"/>
    </w:pPr>
    <w:rPr>
      <w:sz w:val="28"/>
      <w:szCs w:val="20"/>
    </w:rPr>
  </w:style>
  <w:style w:type="character" w:customStyle="1" w:styleId="ad">
    <w:name w:val="Красная строка Знак"/>
    <w:basedOn w:val="a8"/>
    <w:link w:val="ac"/>
    <w:uiPriority w:val="99"/>
    <w:rsid w:val="009D244A"/>
    <w:rPr>
      <w:rFonts w:ascii="Times New Roman" w:eastAsia="Times New Roman" w:hAnsi="Times New Roman" w:cs="Times New Roman"/>
      <w:sz w:val="28"/>
      <w:szCs w:val="20"/>
      <w:lang w:eastAsia="ru-RU"/>
    </w:rPr>
  </w:style>
  <w:style w:type="table" w:styleId="ae">
    <w:name w:val="Table Grid"/>
    <w:basedOn w:val="a1"/>
    <w:uiPriority w:val="59"/>
    <w:rsid w:val="00D274F0"/>
    <w:pPr>
      <w:spacing w:after="0" w:line="240" w:lineRule="auto"/>
    </w:pPr>
    <w:rPr>
      <w:rFonts w:ascii="Times New Roman" w:eastAsia="Arial Unicode MS"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Без интервала Знак"/>
    <w:basedOn w:val="a0"/>
    <w:link w:val="af0"/>
    <w:uiPriority w:val="1"/>
    <w:locked/>
    <w:rsid w:val="00A7076A"/>
    <w:rPr>
      <w:rFonts w:ascii="Times New Roman" w:eastAsia="Times New Roman" w:hAnsi="Times New Roman" w:cs="Times New Roman"/>
      <w:sz w:val="28"/>
      <w:szCs w:val="20"/>
      <w:lang w:eastAsia="ru-RU"/>
    </w:rPr>
  </w:style>
  <w:style w:type="paragraph" w:styleId="af0">
    <w:name w:val="No Spacing"/>
    <w:link w:val="af"/>
    <w:uiPriority w:val="1"/>
    <w:qFormat/>
    <w:rsid w:val="00A7076A"/>
    <w:pPr>
      <w:spacing w:after="0" w:line="240" w:lineRule="auto"/>
      <w:ind w:firstLine="709"/>
      <w:jc w:val="both"/>
    </w:pPr>
    <w:rPr>
      <w:rFonts w:ascii="Times New Roman" w:eastAsia="Times New Roman" w:hAnsi="Times New Roman" w:cs="Times New Roman"/>
      <w:sz w:val="28"/>
      <w:szCs w:val="20"/>
      <w:lang w:eastAsia="ru-RU"/>
    </w:rPr>
  </w:style>
  <w:style w:type="paragraph" w:styleId="af1">
    <w:name w:val="Balloon Text"/>
    <w:basedOn w:val="a"/>
    <w:link w:val="af2"/>
    <w:uiPriority w:val="99"/>
    <w:semiHidden/>
    <w:unhideWhenUsed/>
    <w:rsid w:val="001D7716"/>
    <w:rPr>
      <w:rFonts w:ascii="Segoe UI" w:hAnsi="Segoe UI" w:cs="Segoe UI"/>
      <w:sz w:val="18"/>
      <w:szCs w:val="18"/>
    </w:rPr>
  </w:style>
  <w:style w:type="character" w:customStyle="1" w:styleId="af2">
    <w:name w:val="Текст выноски Знак"/>
    <w:basedOn w:val="a0"/>
    <w:link w:val="af1"/>
    <w:uiPriority w:val="99"/>
    <w:semiHidden/>
    <w:rsid w:val="001D771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678">
      <w:bodyDiv w:val="1"/>
      <w:marLeft w:val="0"/>
      <w:marRight w:val="0"/>
      <w:marTop w:val="0"/>
      <w:marBottom w:val="0"/>
      <w:divBdr>
        <w:top w:val="none" w:sz="0" w:space="0" w:color="auto"/>
        <w:left w:val="none" w:sz="0" w:space="0" w:color="auto"/>
        <w:bottom w:val="none" w:sz="0" w:space="0" w:color="auto"/>
        <w:right w:val="none" w:sz="0" w:space="0" w:color="auto"/>
      </w:divBdr>
    </w:div>
    <w:div w:id="43339539">
      <w:bodyDiv w:val="1"/>
      <w:marLeft w:val="0"/>
      <w:marRight w:val="0"/>
      <w:marTop w:val="0"/>
      <w:marBottom w:val="0"/>
      <w:divBdr>
        <w:top w:val="none" w:sz="0" w:space="0" w:color="auto"/>
        <w:left w:val="none" w:sz="0" w:space="0" w:color="auto"/>
        <w:bottom w:val="none" w:sz="0" w:space="0" w:color="auto"/>
        <w:right w:val="none" w:sz="0" w:space="0" w:color="auto"/>
      </w:divBdr>
    </w:div>
    <w:div w:id="52775423">
      <w:bodyDiv w:val="1"/>
      <w:marLeft w:val="0"/>
      <w:marRight w:val="0"/>
      <w:marTop w:val="0"/>
      <w:marBottom w:val="0"/>
      <w:divBdr>
        <w:top w:val="none" w:sz="0" w:space="0" w:color="auto"/>
        <w:left w:val="none" w:sz="0" w:space="0" w:color="auto"/>
        <w:bottom w:val="none" w:sz="0" w:space="0" w:color="auto"/>
        <w:right w:val="none" w:sz="0" w:space="0" w:color="auto"/>
      </w:divBdr>
    </w:div>
    <w:div w:id="106512479">
      <w:bodyDiv w:val="1"/>
      <w:marLeft w:val="0"/>
      <w:marRight w:val="0"/>
      <w:marTop w:val="0"/>
      <w:marBottom w:val="0"/>
      <w:divBdr>
        <w:top w:val="none" w:sz="0" w:space="0" w:color="auto"/>
        <w:left w:val="none" w:sz="0" w:space="0" w:color="auto"/>
        <w:bottom w:val="none" w:sz="0" w:space="0" w:color="auto"/>
        <w:right w:val="none" w:sz="0" w:space="0" w:color="auto"/>
      </w:divBdr>
    </w:div>
    <w:div w:id="108206769">
      <w:bodyDiv w:val="1"/>
      <w:marLeft w:val="0"/>
      <w:marRight w:val="0"/>
      <w:marTop w:val="0"/>
      <w:marBottom w:val="0"/>
      <w:divBdr>
        <w:top w:val="none" w:sz="0" w:space="0" w:color="auto"/>
        <w:left w:val="none" w:sz="0" w:space="0" w:color="auto"/>
        <w:bottom w:val="none" w:sz="0" w:space="0" w:color="auto"/>
        <w:right w:val="none" w:sz="0" w:space="0" w:color="auto"/>
      </w:divBdr>
    </w:div>
    <w:div w:id="121845208">
      <w:bodyDiv w:val="1"/>
      <w:marLeft w:val="0"/>
      <w:marRight w:val="0"/>
      <w:marTop w:val="0"/>
      <w:marBottom w:val="0"/>
      <w:divBdr>
        <w:top w:val="none" w:sz="0" w:space="0" w:color="auto"/>
        <w:left w:val="none" w:sz="0" w:space="0" w:color="auto"/>
        <w:bottom w:val="none" w:sz="0" w:space="0" w:color="auto"/>
        <w:right w:val="none" w:sz="0" w:space="0" w:color="auto"/>
      </w:divBdr>
    </w:div>
    <w:div w:id="123425742">
      <w:bodyDiv w:val="1"/>
      <w:marLeft w:val="0"/>
      <w:marRight w:val="0"/>
      <w:marTop w:val="0"/>
      <w:marBottom w:val="0"/>
      <w:divBdr>
        <w:top w:val="none" w:sz="0" w:space="0" w:color="auto"/>
        <w:left w:val="none" w:sz="0" w:space="0" w:color="auto"/>
        <w:bottom w:val="none" w:sz="0" w:space="0" w:color="auto"/>
        <w:right w:val="none" w:sz="0" w:space="0" w:color="auto"/>
      </w:divBdr>
    </w:div>
    <w:div w:id="248127754">
      <w:bodyDiv w:val="1"/>
      <w:marLeft w:val="0"/>
      <w:marRight w:val="0"/>
      <w:marTop w:val="0"/>
      <w:marBottom w:val="0"/>
      <w:divBdr>
        <w:top w:val="none" w:sz="0" w:space="0" w:color="auto"/>
        <w:left w:val="none" w:sz="0" w:space="0" w:color="auto"/>
        <w:bottom w:val="none" w:sz="0" w:space="0" w:color="auto"/>
        <w:right w:val="none" w:sz="0" w:space="0" w:color="auto"/>
      </w:divBdr>
    </w:div>
    <w:div w:id="356197229">
      <w:bodyDiv w:val="1"/>
      <w:marLeft w:val="0"/>
      <w:marRight w:val="0"/>
      <w:marTop w:val="0"/>
      <w:marBottom w:val="0"/>
      <w:divBdr>
        <w:top w:val="none" w:sz="0" w:space="0" w:color="auto"/>
        <w:left w:val="none" w:sz="0" w:space="0" w:color="auto"/>
        <w:bottom w:val="none" w:sz="0" w:space="0" w:color="auto"/>
        <w:right w:val="none" w:sz="0" w:space="0" w:color="auto"/>
      </w:divBdr>
    </w:div>
    <w:div w:id="372387863">
      <w:bodyDiv w:val="1"/>
      <w:marLeft w:val="0"/>
      <w:marRight w:val="0"/>
      <w:marTop w:val="0"/>
      <w:marBottom w:val="0"/>
      <w:divBdr>
        <w:top w:val="none" w:sz="0" w:space="0" w:color="auto"/>
        <w:left w:val="none" w:sz="0" w:space="0" w:color="auto"/>
        <w:bottom w:val="none" w:sz="0" w:space="0" w:color="auto"/>
        <w:right w:val="none" w:sz="0" w:space="0" w:color="auto"/>
      </w:divBdr>
    </w:div>
    <w:div w:id="393509640">
      <w:bodyDiv w:val="1"/>
      <w:marLeft w:val="0"/>
      <w:marRight w:val="0"/>
      <w:marTop w:val="0"/>
      <w:marBottom w:val="0"/>
      <w:divBdr>
        <w:top w:val="none" w:sz="0" w:space="0" w:color="auto"/>
        <w:left w:val="none" w:sz="0" w:space="0" w:color="auto"/>
        <w:bottom w:val="none" w:sz="0" w:space="0" w:color="auto"/>
        <w:right w:val="none" w:sz="0" w:space="0" w:color="auto"/>
      </w:divBdr>
    </w:div>
    <w:div w:id="430978523">
      <w:bodyDiv w:val="1"/>
      <w:marLeft w:val="0"/>
      <w:marRight w:val="0"/>
      <w:marTop w:val="0"/>
      <w:marBottom w:val="0"/>
      <w:divBdr>
        <w:top w:val="none" w:sz="0" w:space="0" w:color="auto"/>
        <w:left w:val="none" w:sz="0" w:space="0" w:color="auto"/>
        <w:bottom w:val="none" w:sz="0" w:space="0" w:color="auto"/>
        <w:right w:val="none" w:sz="0" w:space="0" w:color="auto"/>
      </w:divBdr>
    </w:div>
    <w:div w:id="453136838">
      <w:bodyDiv w:val="1"/>
      <w:marLeft w:val="0"/>
      <w:marRight w:val="0"/>
      <w:marTop w:val="0"/>
      <w:marBottom w:val="0"/>
      <w:divBdr>
        <w:top w:val="none" w:sz="0" w:space="0" w:color="auto"/>
        <w:left w:val="none" w:sz="0" w:space="0" w:color="auto"/>
        <w:bottom w:val="none" w:sz="0" w:space="0" w:color="auto"/>
        <w:right w:val="none" w:sz="0" w:space="0" w:color="auto"/>
      </w:divBdr>
    </w:div>
    <w:div w:id="507211940">
      <w:bodyDiv w:val="1"/>
      <w:marLeft w:val="0"/>
      <w:marRight w:val="0"/>
      <w:marTop w:val="0"/>
      <w:marBottom w:val="0"/>
      <w:divBdr>
        <w:top w:val="none" w:sz="0" w:space="0" w:color="auto"/>
        <w:left w:val="none" w:sz="0" w:space="0" w:color="auto"/>
        <w:bottom w:val="none" w:sz="0" w:space="0" w:color="auto"/>
        <w:right w:val="none" w:sz="0" w:space="0" w:color="auto"/>
      </w:divBdr>
    </w:div>
    <w:div w:id="576208795">
      <w:bodyDiv w:val="1"/>
      <w:marLeft w:val="0"/>
      <w:marRight w:val="0"/>
      <w:marTop w:val="0"/>
      <w:marBottom w:val="0"/>
      <w:divBdr>
        <w:top w:val="none" w:sz="0" w:space="0" w:color="auto"/>
        <w:left w:val="none" w:sz="0" w:space="0" w:color="auto"/>
        <w:bottom w:val="none" w:sz="0" w:space="0" w:color="auto"/>
        <w:right w:val="none" w:sz="0" w:space="0" w:color="auto"/>
      </w:divBdr>
    </w:div>
    <w:div w:id="587428383">
      <w:bodyDiv w:val="1"/>
      <w:marLeft w:val="0"/>
      <w:marRight w:val="0"/>
      <w:marTop w:val="0"/>
      <w:marBottom w:val="0"/>
      <w:divBdr>
        <w:top w:val="none" w:sz="0" w:space="0" w:color="auto"/>
        <w:left w:val="none" w:sz="0" w:space="0" w:color="auto"/>
        <w:bottom w:val="none" w:sz="0" w:space="0" w:color="auto"/>
        <w:right w:val="none" w:sz="0" w:space="0" w:color="auto"/>
      </w:divBdr>
    </w:div>
    <w:div w:id="607739807">
      <w:bodyDiv w:val="1"/>
      <w:marLeft w:val="0"/>
      <w:marRight w:val="0"/>
      <w:marTop w:val="0"/>
      <w:marBottom w:val="0"/>
      <w:divBdr>
        <w:top w:val="none" w:sz="0" w:space="0" w:color="auto"/>
        <w:left w:val="none" w:sz="0" w:space="0" w:color="auto"/>
        <w:bottom w:val="none" w:sz="0" w:space="0" w:color="auto"/>
        <w:right w:val="none" w:sz="0" w:space="0" w:color="auto"/>
      </w:divBdr>
    </w:div>
    <w:div w:id="624695250">
      <w:bodyDiv w:val="1"/>
      <w:marLeft w:val="0"/>
      <w:marRight w:val="0"/>
      <w:marTop w:val="0"/>
      <w:marBottom w:val="0"/>
      <w:divBdr>
        <w:top w:val="none" w:sz="0" w:space="0" w:color="auto"/>
        <w:left w:val="none" w:sz="0" w:space="0" w:color="auto"/>
        <w:bottom w:val="none" w:sz="0" w:space="0" w:color="auto"/>
        <w:right w:val="none" w:sz="0" w:space="0" w:color="auto"/>
      </w:divBdr>
    </w:div>
    <w:div w:id="652443224">
      <w:bodyDiv w:val="1"/>
      <w:marLeft w:val="0"/>
      <w:marRight w:val="0"/>
      <w:marTop w:val="0"/>
      <w:marBottom w:val="0"/>
      <w:divBdr>
        <w:top w:val="none" w:sz="0" w:space="0" w:color="auto"/>
        <w:left w:val="none" w:sz="0" w:space="0" w:color="auto"/>
        <w:bottom w:val="none" w:sz="0" w:space="0" w:color="auto"/>
        <w:right w:val="none" w:sz="0" w:space="0" w:color="auto"/>
      </w:divBdr>
    </w:div>
    <w:div w:id="670454974">
      <w:bodyDiv w:val="1"/>
      <w:marLeft w:val="0"/>
      <w:marRight w:val="0"/>
      <w:marTop w:val="0"/>
      <w:marBottom w:val="0"/>
      <w:divBdr>
        <w:top w:val="none" w:sz="0" w:space="0" w:color="auto"/>
        <w:left w:val="none" w:sz="0" w:space="0" w:color="auto"/>
        <w:bottom w:val="none" w:sz="0" w:space="0" w:color="auto"/>
        <w:right w:val="none" w:sz="0" w:space="0" w:color="auto"/>
      </w:divBdr>
    </w:div>
    <w:div w:id="699012978">
      <w:bodyDiv w:val="1"/>
      <w:marLeft w:val="0"/>
      <w:marRight w:val="0"/>
      <w:marTop w:val="0"/>
      <w:marBottom w:val="0"/>
      <w:divBdr>
        <w:top w:val="none" w:sz="0" w:space="0" w:color="auto"/>
        <w:left w:val="none" w:sz="0" w:space="0" w:color="auto"/>
        <w:bottom w:val="none" w:sz="0" w:space="0" w:color="auto"/>
        <w:right w:val="none" w:sz="0" w:space="0" w:color="auto"/>
      </w:divBdr>
    </w:div>
    <w:div w:id="746995673">
      <w:bodyDiv w:val="1"/>
      <w:marLeft w:val="0"/>
      <w:marRight w:val="0"/>
      <w:marTop w:val="0"/>
      <w:marBottom w:val="0"/>
      <w:divBdr>
        <w:top w:val="none" w:sz="0" w:space="0" w:color="auto"/>
        <w:left w:val="none" w:sz="0" w:space="0" w:color="auto"/>
        <w:bottom w:val="none" w:sz="0" w:space="0" w:color="auto"/>
        <w:right w:val="none" w:sz="0" w:space="0" w:color="auto"/>
      </w:divBdr>
    </w:div>
    <w:div w:id="756947983">
      <w:bodyDiv w:val="1"/>
      <w:marLeft w:val="0"/>
      <w:marRight w:val="0"/>
      <w:marTop w:val="0"/>
      <w:marBottom w:val="0"/>
      <w:divBdr>
        <w:top w:val="none" w:sz="0" w:space="0" w:color="auto"/>
        <w:left w:val="none" w:sz="0" w:space="0" w:color="auto"/>
        <w:bottom w:val="none" w:sz="0" w:space="0" w:color="auto"/>
        <w:right w:val="none" w:sz="0" w:space="0" w:color="auto"/>
      </w:divBdr>
    </w:div>
    <w:div w:id="777262325">
      <w:bodyDiv w:val="1"/>
      <w:marLeft w:val="0"/>
      <w:marRight w:val="0"/>
      <w:marTop w:val="0"/>
      <w:marBottom w:val="0"/>
      <w:divBdr>
        <w:top w:val="none" w:sz="0" w:space="0" w:color="auto"/>
        <w:left w:val="none" w:sz="0" w:space="0" w:color="auto"/>
        <w:bottom w:val="none" w:sz="0" w:space="0" w:color="auto"/>
        <w:right w:val="none" w:sz="0" w:space="0" w:color="auto"/>
      </w:divBdr>
    </w:div>
    <w:div w:id="821891723">
      <w:bodyDiv w:val="1"/>
      <w:marLeft w:val="0"/>
      <w:marRight w:val="0"/>
      <w:marTop w:val="0"/>
      <w:marBottom w:val="0"/>
      <w:divBdr>
        <w:top w:val="none" w:sz="0" w:space="0" w:color="auto"/>
        <w:left w:val="none" w:sz="0" w:space="0" w:color="auto"/>
        <w:bottom w:val="none" w:sz="0" w:space="0" w:color="auto"/>
        <w:right w:val="none" w:sz="0" w:space="0" w:color="auto"/>
      </w:divBdr>
    </w:div>
    <w:div w:id="845555340">
      <w:bodyDiv w:val="1"/>
      <w:marLeft w:val="0"/>
      <w:marRight w:val="0"/>
      <w:marTop w:val="0"/>
      <w:marBottom w:val="0"/>
      <w:divBdr>
        <w:top w:val="none" w:sz="0" w:space="0" w:color="auto"/>
        <w:left w:val="none" w:sz="0" w:space="0" w:color="auto"/>
        <w:bottom w:val="none" w:sz="0" w:space="0" w:color="auto"/>
        <w:right w:val="none" w:sz="0" w:space="0" w:color="auto"/>
      </w:divBdr>
    </w:div>
    <w:div w:id="847645726">
      <w:bodyDiv w:val="1"/>
      <w:marLeft w:val="0"/>
      <w:marRight w:val="0"/>
      <w:marTop w:val="0"/>
      <w:marBottom w:val="0"/>
      <w:divBdr>
        <w:top w:val="none" w:sz="0" w:space="0" w:color="auto"/>
        <w:left w:val="none" w:sz="0" w:space="0" w:color="auto"/>
        <w:bottom w:val="none" w:sz="0" w:space="0" w:color="auto"/>
        <w:right w:val="none" w:sz="0" w:space="0" w:color="auto"/>
      </w:divBdr>
    </w:div>
    <w:div w:id="896360992">
      <w:bodyDiv w:val="1"/>
      <w:marLeft w:val="0"/>
      <w:marRight w:val="0"/>
      <w:marTop w:val="0"/>
      <w:marBottom w:val="0"/>
      <w:divBdr>
        <w:top w:val="none" w:sz="0" w:space="0" w:color="auto"/>
        <w:left w:val="none" w:sz="0" w:space="0" w:color="auto"/>
        <w:bottom w:val="none" w:sz="0" w:space="0" w:color="auto"/>
        <w:right w:val="none" w:sz="0" w:space="0" w:color="auto"/>
      </w:divBdr>
    </w:div>
    <w:div w:id="901870511">
      <w:bodyDiv w:val="1"/>
      <w:marLeft w:val="0"/>
      <w:marRight w:val="0"/>
      <w:marTop w:val="0"/>
      <w:marBottom w:val="0"/>
      <w:divBdr>
        <w:top w:val="none" w:sz="0" w:space="0" w:color="auto"/>
        <w:left w:val="none" w:sz="0" w:space="0" w:color="auto"/>
        <w:bottom w:val="none" w:sz="0" w:space="0" w:color="auto"/>
        <w:right w:val="none" w:sz="0" w:space="0" w:color="auto"/>
      </w:divBdr>
    </w:div>
    <w:div w:id="968167818">
      <w:bodyDiv w:val="1"/>
      <w:marLeft w:val="0"/>
      <w:marRight w:val="0"/>
      <w:marTop w:val="0"/>
      <w:marBottom w:val="0"/>
      <w:divBdr>
        <w:top w:val="none" w:sz="0" w:space="0" w:color="auto"/>
        <w:left w:val="none" w:sz="0" w:space="0" w:color="auto"/>
        <w:bottom w:val="none" w:sz="0" w:space="0" w:color="auto"/>
        <w:right w:val="none" w:sz="0" w:space="0" w:color="auto"/>
      </w:divBdr>
    </w:div>
    <w:div w:id="975796390">
      <w:bodyDiv w:val="1"/>
      <w:marLeft w:val="0"/>
      <w:marRight w:val="0"/>
      <w:marTop w:val="0"/>
      <w:marBottom w:val="0"/>
      <w:divBdr>
        <w:top w:val="none" w:sz="0" w:space="0" w:color="auto"/>
        <w:left w:val="none" w:sz="0" w:space="0" w:color="auto"/>
        <w:bottom w:val="none" w:sz="0" w:space="0" w:color="auto"/>
        <w:right w:val="none" w:sz="0" w:space="0" w:color="auto"/>
      </w:divBdr>
    </w:div>
    <w:div w:id="1156918389">
      <w:bodyDiv w:val="1"/>
      <w:marLeft w:val="0"/>
      <w:marRight w:val="0"/>
      <w:marTop w:val="0"/>
      <w:marBottom w:val="0"/>
      <w:divBdr>
        <w:top w:val="none" w:sz="0" w:space="0" w:color="auto"/>
        <w:left w:val="none" w:sz="0" w:space="0" w:color="auto"/>
        <w:bottom w:val="none" w:sz="0" w:space="0" w:color="auto"/>
        <w:right w:val="none" w:sz="0" w:space="0" w:color="auto"/>
      </w:divBdr>
    </w:div>
    <w:div w:id="1166169048">
      <w:bodyDiv w:val="1"/>
      <w:marLeft w:val="0"/>
      <w:marRight w:val="0"/>
      <w:marTop w:val="0"/>
      <w:marBottom w:val="0"/>
      <w:divBdr>
        <w:top w:val="none" w:sz="0" w:space="0" w:color="auto"/>
        <w:left w:val="none" w:sz="0" w:space="0" w:color="auto"/>
        <w:bottom w:val="none" w:sz="0" w:space="0" w:color="auto"/>
        <w:right w:val="none" w:sz="0" w:space="0" w:color="auto"/>
      </w:divBdr>
    </w:div>
    <w:div w:id="1180042329">
      <w:bodyDiv w:val="1"/>
      <w:marLeft w:val="0"/>
      <w:marRight w:val="0"/>
      <w:marTop w:val="0"/>
      <w:marBottom w:val="0"/>
      <w:divBdr>
        <w:top w:val="none" w:sz="0" w:space="0" w:color="auto"/>
        <w:left w:val="none" w:sz="0" w:space="0" w:color="auto"/>
        <w:bottom w:val="none" w:sz="0" w:space="0" w:color="auto"/>
        <w:right w:val="none" w:sz="0" w:space="0" w:color="auto"/>
      </w:divBdr>
    </w:div>
    <w:div w:id="1204908895">
      <w:bodyDiv w:val="1"/>
      <w:marLeft w:val="0"/>
      <w:marRight w:val="0"/>
      <w:marTop w:val="0"/>
      <w:marBottom w:val="0"/>
      <w:divBdr>
        <w:top w:val="none" w:sz="0" w:space="0" w:color="auto"/>
        <w:left w:val="none" w:sz="0" w:space="0" w:color="auto"/>
        <w:bottom w:val="none" w:sz="0" w:space="0" w:color="auto"/>
        <w:right w:val="none" w:sz="0" w:space="0" w:color="auto"/>
      </w:divBdr>
    </w:div>
    <w:div w:id="1215460926">
      <w:bodyDiv w:val="1"/>
      <w:marLeft w:val="0"/>
      <w:marRight w:val="0"/>
      <w:marTop w:val="0"/>
      <w:marBottom w:val="0"/>
      <w:divBdr>
        <w:top w:val="none" w:sz="0" w:space="0" w:color="auto"/>
        <w:left w:val="none" w:sz="0" w:space="0" w:color="auto"/>
        <w:bottom w:val="none" w:sz="0" w:space="0" w:color="auto"/>
        <w:right w:val="none" w:sz="0" w:space="0" w:color="auto"/>
      </w:divBdr>
    </w:div>
    <w:div w:id="1231621320">
      <w:bodyDiv w:val="1"/>
      <w:marLeft w:val="0"/>
      <w:marRight w:val="0"/>
      <w:marTop w:val="0"/>
      <w:marBottom w:val="0"/>
      <w:divBdr>
        <w:top w:val="none" w:sz="0" w:space="0" w:color="auto"/>
        <w:left w:val="none" w:sz="0" w:space="0" w:color="auto"/>
        <w:bottom w:val="none" w:sz="0" w:space="0" w:color="auto"/>
        <w:right w:val="none" w:sz="0" w:space="0" w:color="auto"/>
      </w:divBdr>
    </w:div>
    <w:div w:id="1236862809">
      <w:bodyDiv w:val="1"/>
      <w:marLeft w:val="0"/>
      <w:marRight w:val="0"/>
      <w:marTop w:val="0"/>
      <w:marBottom w:val="0"/>
      <w:divBdr>
        <w:top w:val="none" w:sz="0" w:space="0" w:color="auto"/>
        <w:left w:val="none" w:sz="0" w:space="0" w:color="auto"/>
        <w:bottom w:val="none" w:sz="0" w:space="0" w:color="auto"/>
        <w:right w:val="none" w:sz="0" w:space="0" w:color="auto"/>
      </w:divBdr>
    </w:div>
    <w:div w:id="1283000303">
      <w:bodyDiv w:val="1"/>
      <w:marLeft w:val="0"/>
      <w:marRight w:val="0"/>
      <w:marTop w:val="0"/>
      <w:marBottom w:val="0"/>
      <w:divBdr>
        <w:top w:val="none" w:sz="0" w:space="0" w:color="auto"/>
        <w:left w:val="none" w:sz="0" w:space="0" w:color="auto"/>
        <w:bottom w:val="none" w:sz="0" w:space="0" w:color="auto"/>
        <w:right w:val="none" w:sz="0" w:space="0" w:color="auto"/>
      </w:divBdr>
    </w:div>
    <w:div w:id="1319071578">
      <w:bodyDiv w:val="1"/>
      <w:marLeft w:val="0"/>
      <w:marRight w:val="0"/>
      <w:marTop w:val="0"/>
      <w:marBottom w:val="0"/>
      <w:divBdr>
        <w:top w:val="none" w:sz="0" w:space="0" w:color="auto"/>
        <w:left w:val="none" w:sz="0" w:space="0" w:color="auto"/>
        <w:bottom w:val="none" w:sz="0" w:space="0" w:color="auto"/>
        <w:right w:val="none" w:sz="0" w:space="0" w:color="auto"/>
      </w:divBdr>
    </w:div>
    <w:div w:id="1363288105">
      <w:bodyDiv w:val="1"/>
      <w:marLeft w:val="0"/>
      <w:marRight w:val="0"/>
      <w:marTop w:val="0"/>
      <w:marBottom w:val="0"/>
      <w:divBdr>
        <w:top w:val="none" w:sz="0" w:space="0" w:color="auto"/>
        <w:left w:val="none" w:sz="0" w:space="0" w:color="auto"/>
        <w:bottom w:val="none" w:sz="0" w:space="0" w:color="auto"/>
        <w:right w:val="none" w:sz="0" w:space="0" w:color="auto"/>
      </w:divBdr>
    </w:div>
    <w:div w:id="1391657112">
      <w:bodyDiv w:val="1"/>
      <w:marLeft w:val="0"/>
      <w:marRight w:val="0"/>
      <w:marTop w:val="0"/>
      <w:marBottom w:val="0"/>
      <w:divBdr>
        <w:top w:val="none" w:sz="0" w:space="0" w:color="auto"/>
        <w:left w:val="none" w:sz="0" w:space="0" w:color="auto"/>
        <w:bottom w:val="none" w:sz="0" w:space="0" w:color="auto"/>
        <w:right w:val="none" w:sz="0" w:space="0" w:color="auto"/>
      </w:divBdr>
    </w:div>
    <w:div w:id="1460227248">
      <w:bodyDiv w:val="1"/>
      <w:marLeft w:val="0"/>
      <w:marRight w:val="0"/>
      <w:marTop w:val="0"/>
      <w:marBottom w:val="0"/>
      <w:divBdr>
        <w:top w:val="none" w:sz="0" w:space="0" w:color="auto"/>
        <w:left w:val="none" w:sz="0" w:space="0" w:color="auto"/>
        <w:bottom w:val="none" w:sz="0" w:space="0" w:color="auto"/>
        <w:right w:val="none" w:sz="0" w:space="0" w:color="auto"/>
      </w:divBdr>
    </w:div>
    <w:div w:id="1598558693">
      <w:bodyDiv w:val="1"/>
      <w:marLeft w:val="0"/>
      <w:marRight w:val="0"/>
      <w:marTop w:val="0"/>
      <w:marBottom w:val="0"/>
      <w:divBdr>
        <w:top w:val="none" w:sz="0" w:space="0" w:color="auto"/>
        <w:left w:val="none" w:sz="0" w:space="0" w:color="auto"/>
        <w:bottom w:val="none" w:sz="0" w:space="0" w:color="auto"/>
        <w:right w:val="none" w:sz="0" w:space="0" w:color="auto"/>
      </w:divBdr>
    </w:div>
    <w:div w:id="1603999197">
      <w:bodyDiv w:val="1"/>
      <w:marLeft w:val="0"/>
      <w:marRight w:val="0"/>
      <w:marTop w:val="0"/>
      <w:marBottom w:val="0"/>
      <w:divBdr>
        <w:top w:val="none" w:sz="0" w:space="0" w:color="auto"/>
        <w:left w:val="none" w:sz="0" w:space="0" w:color="auto"/>
        <w:bottom w:val="none" w:sz="0" w:space="0" w:color="auto"/>
        <w:right w:val="none" w:sz="0" w:space="0" w:color="auto"/>
      </w:divBdr>
    </w:div>
    <w:div w:id="1645740807">
      <w:bodyDiv w:val="1"/>
      <w:marLeft w:val="0"/>
      <w:marRight w:val="0"/>
      <w:marTop w:val="0"/>
      <w:marBottom w:val="0"/>
      <w:divBdr>
        <w:top w:val="none" w:sz="0" w:space="0" w:color="auto"/>
        <w:left w:val="none" w:sz="0" w:space="0" w:color="auto"/>
        <w:bottom w:val="none" w:sz="0" w:space="0" w:color="auto"/>
        <w:right w:val="none" w:sz="0" w:space="0" w:color="auto"/>
      </w:divBdr>
    </w:div>
    <w:div w:id="1770392930">
      <w:bodyDiv w:val="1"/>
      <w:marLeft w:val="0"/>
      <w:marRight w:val="0"/>
      <w:marTop w:val="0"/>
      <w:marBottom w:val="0"/>
      <w:divBdr>
        <w:top w:val="none" w:sz="0" w:space="0" w:color="auto"/>
        <w:left w:val="none" w:sz="0" w:space="0" w:color="auto"/>
        <w:bottom w:val="none" w:sz="0" w:space="0" w:color="auto"/>
        <w:right w:val="none" w:sz="0" w:space="0" w:color="auto"/>
      </w:divBdr>
    </w:div>
    <w:div w:id="1770661473">
      <w:bodyDiv w:val="1"/>
      <w:marLeft w:val="0"/>
      <w:marRight w:val="0"/>
      <w:marTop w:val="0"/>
      <w:marBottom w:val="0"/>
      <w:divBdr>
        <w:top w:val="none" w:sz="0" w:space="0" w:color="auto"/>
        <w:left w:val="none" w:sz="0" w:space="0" w:color="auto"/>
        <w:bottom w:val="none" w:sz="0" w:space="0" w:color="auto"/>
        <w:right w:val="none" w:sz="0" w:space="0" w:color="auto"/>
      </w:divBdr>
    </w:div>
    <w:div w:id="1797795863">
      <w:bodyDiv w:val="1"/>
      <w:marLeft w:val="0"/>
      <w:marRight w:val="0"/>
      <w:marTop w:val="0"/>
      <w:marBottom w:val="0"/>
      <w:divBdr>
        <w:top w:val="none" w:sz="0" w:space="0" w:color="auto"/>
        <w:left w:val="none" w:sz="0" w:space="0" w:color="auto"/>
        <w:bottom w:val="none" w:sz="0" w:space="0" w:color="auto"/>
        <w:right w:val="none" w:sz="0" w:space="0" w:color="auto"/>
      </w:divBdr>
    </w:div>
    <w:div w:id="1832064872">
      <w:bodyDiv w:val="1"/>
      <w:marLeft w:val="0"/>
      <w:marRight w:val="0"/>
      <w:marTop w:val="0"/>
      <w:marBottom w:val="0"/>
      <w:divBdr>
        <w:top w:val="none" w:sz="0" w:space="0" w:color="auto"/>
        <w:left w:val="none" w:sz="0" w:space="0" w:color="auto"/>
        <w:bottom w:val="none" w:sz="0" w:space="0" w:color="auto"/>
        <w:right w:val="none" w:sz="0" w:space="0" w:color="auto"/>
      </w:divBdr>
    </w:div>
    <w:div w:id="1866597442">
      <w:bodyDiv w:val="1"/>
      <w:marLeft w:val="0"/>
      <w:marRight w:val="0"/>
      <w:marTop w:val="0"/>
      <w:marBottom w:val="0"/>
      <w:divBdr>
        <w:top w:val="none" w:sz="0" w:space="0" w:color="auto"/>
        <w:left w:val="none" w:sz="0" w:space="0" w:color="auto"/>
        <w:bottom w:val="none" w:sz="0" w:space="0" w:color="auto"/>
        <w:right w:val="none" w:sz="0" w:space="0" w:color="auto"/>
      </w:divBdr>
    </w:div>
    <w:div w:id="1872766089">
      <w:bodyDiv w:val="1"/>
      <w:marLeft w:val="0"/>
      <w:marRight w:val="0"/>
      <w:marTop w:val="0"/>
      <w:marBottom w:val="0"/>
      <w:divBdr>
        <w:top w:val="none" w:sz="0" w:space="0" w:color="auto"/>
        <w:left w:val="none" w:sz="0" w:space="0" w:color="auto"/>
        <w:bottom w:val="none" w:sz="0" w:space="0" w:color="auto"/>
        <w:right w:val="none" w:sz="0" w:space="0" w:color="auto"/>
      </w:divBdr>
    </w:div>
    <w:div w:id="1874341032">
      <w:bodyDiv w:val="1"/>
      <w:marLeft w:val="0"/>
      <w:marRight w:val="0"/>
      <w:marTop w:val="0"/>
      <w:marBottom w:val="0"/>
      <w:divBdr>
        <w:top w:val="none" w:sz="0" w:space="0" w:color="auto"/>
        <w:left w:val="none" w:sz="0" w:space="0" w:color="auto"/>
        <w:bottom w:val="none" w:sz="0" w:space="0" w:color="auto"/>
        <w:right w:val="none" w:sz="0" w:space="0" w:color="auto"/>
      </w:divBdr>
    </w:div>
    <w:div w:id="1901553499">
      <w:bodyDiv w:val="1"/>
      <w:marLeft w:val="0"/>
      <w:marRight w:val="0"/>
      <w:marTop w:val="0"/>
      <w:marBottom w:val="0"/>
      <w:divBdr>
        <w:top w:val="none" w:sz="0" w:space="0" w:color="auto"/>
        <w:left w:val="none" w:sz="0" w:space="0" w:color="auto"/>
        <w:bottom w:val="none" w:sz="0" w:space="0" w:color="auto"/>
        <w:right w:val="none" w:sz="0" w:space="0" w:color="auto"/>
      </w:divBdr>
    </w:div>
    <w:div w:id="1914852145">
      <w:bodyDiv w:val="1"/>
      <w:marLeft w:val="0"/>
      <w:marRight w:val="0"/>
      <w:marTop w:val="0"/>
      <w:marBottom w:val="0"/>
      <w:divBdr>
        <w:top w:val="none" w:sz="0" w:space="0" w:color="auto"/>
        <w:left w:val="none" w:sz="0" w:space="0" w:color="auto"/>
        <w:bottom w:val="none" w:sz="0" w:space="0" w:color="auto"/>
        <w:right w:val="none" w:sz="0" w:space="0" w:color="auto"/>
      </w:divBdr>
    </w:div>
    <w:div w:id="1930771573">
      <w:bodyDiv w:val="1"/>
      <w:marLeft w:val="0"/>
      <w:marRight w:val="0"/>
      <w:marTop w:val="0"/>
      <w:marBottom w:val="0"/>
      <w:divBdr>
        <w:top w:val="none" w:sz="0" w:space="0" w:color="auto"/>
        <w:left w:val="none" w:sz="0" w:space="0" w:color="auto"/>
        <w:bottom w:val="none" w:sz="0" w:space="0" w:color="auto"/>
        <w:right w:val="none" w:sz="0" w:space="0" w:color="auto"/>
      </w:divBdr>
    </w:div>
    <w:div w:id="2019965737">
      <w:bodyDiv w:val="1"/>
      <w:marLeft w:val="0"/>
      <w:marRight w:val="0"/>
      <w:marTop w:val="0"/>
      <w:marBottom w:val="0"/>
      <w:divBdr>
        <w:top w:val="none" w:sz="0" w:space="0" w:color="auto"/>
        <w:left w:val="none" w:sz="0" w:space="0" w:color="auto"/>
        <w:bottom w:val="none" w:sz="0" w:space="0" w:color="auto"/>
        <w:right w:val="none" w:sz="0" w:space="0" w:color="auto"/>
      </w:divBdr>
    </w:div>
    <w:div w:id="2022853454">
      <w:bodyDiv w:val="1"/>
      <w:marLeft w:val="0"/>
      <w:marRight w:val="0"/>
      <w:marTop w:val="0"/>
      <w:marBottom w:val="0"/>
      <w:divBdr>
        <w:top w:val="none" w:sz="0" w:space="0" w:color="auto"/>
        <w:left w:val="none" w:sz="0" w:space="0" w:color="auto"/>
        <w:bottom w:val="none" w:sz="0" w:space="0" w:color="auto"/>
        <w:right w:val="none" w:sz="0" w:space="0" w:color="auto"/>
      </w:divBdr>
    </w:div>
    <w:div w:id="2048524908">
      <w:bodyDiv w:val="1"/>
      <w:marLeft w:val="0"/>
      <w:marRight w:val="0"/>
      <w:marTop w:val="0"/>
      <w:marBottom w:val="0"/>
      <w:divBdr>
        <w:top w:val="none" w:sz="0" w:space="0" w:color="auto"/>
        <w:left w:val="none" w:sz="0" w:space="0" w:color="auto"/>
        <w:bottom w:val="none" w:sz="0" w:space="0" w:color="auto"/>
        <w:right w:val="none" w:sz="0" w:space="0" w:color="auto"/>
      </w:divBdr>
    </w:div>
    <w:div w:id="2055958322">
      <w:bodyDiv w:val="1"/>
      <w:marLeft w:val="0"/>
      <w:marRight w:val="0"/>
      <w:marTop w:val="0"/>
      <w:marBottom w:val="0"/>
      <w:divBdr>
        <w:top w:val="none" w:sz="0" w:space="0" w:color="auto"/>
        <w:left w:val="none" w:sz="0" w:space="0" w:color="auto"/>
        <w:bottom w:val="none" w:sz="0" w:space="0" w:color="auto"/>
        <w:right w:val="none" w:sz="0" w:space="0" w:color="auto"/>
      </w:divBdr>
    </w:div>
    <w:div w:id="2057778009">
      <w:bodyDiv w:val="1"/>
      <w:marLeft w:val="0"/>
      <w:marRight w:val="0"/>
      <w:marTop w:val="0"/>
      <w:marBottom w:val="0"/>
      <w:divBdr>
        <w:top w:val="none" w:sz="0" w:space="0" w:color="auto"/>
        <w:left w:val="none" w:sz="0" w:space="0" w:color="auto"/>
        <w:bottom w:val="none" w:sz="0" w:space="0" w:color="auto"/>
        <w:right w:val="none" w:sz="0" w:space="0" w:color="auto"/>
      </w:divBdr>
    </w:div>
    <w:div w:id="2117751238">
      <w:bodyDiv w:val="1"/>
      <w:marLeft w:val="0"/>
      <w:marRight w:val="0"/>
      <w:marTop w:val="0"/>
      <w:marBottom w:val="0"/>
      <w:divBdr>
        <w:top w:val="none" w:sz="0" w:space="0" w:color="auto"/>
        <w:left w:val="none" w:sz="0" w:space="0" w:color="auto"/>
        <w:bottom w:val="none" w:sz="0" w:space="0" w:color="auto"/>
        <w:right w:val="none" w:sz="0" w:space="0" w:color="auto"/>
      </w:divBdr>
    </w:div>
    <w:div w:id="2123111759">
      <w:bodyDiv w:val="1"/>
      <w:marLeft w:val="0"/>
      <w:marRight w:val="0"/>
      <w:marTop w:val="0"/>
      <w:marBottom w:val="0"/>
      <w:divBdr>
        <w:top w:val="none" w:sz="0" w:space="0" w:color="auto"/>
        <w:left w:val="none" w:sz="0" w:space="0" w:color="auto"/>
        <w:bottom w:val="none" w:sz="0" w:space="0" w:color="auto"/>
        <w:right w:val="none" w:sz="0" w:space="0" w:color="auto"/>
      </w:divBdr>
    </w:div>
    <w:div w:id="212495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EED52F-6164-4D1E-88D8-52B1D2980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Pages>
  <Words>453</Words>
  <Characters>2583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zavzyataya_sv</dc:creator>
  <cp:lastModifiedBy>Светалана В. Фефелова</cp:lastModifiedBy>
  <cp:revision>103</cp:revision>
  <cp:lastPrinted>2022-10-04T05:17:00Z</cp:lastPrinted>
  <dcterms:created xsi:type="dcterms:W3CDTF">2021-12-16T05:02:00Z</dcterms:created>
  <dcterms:modified xsi:type="dcterms:W3CDTF">2022-10-04T05:26:00Z</dcterms:modified>
</cp:coreProperties>
</file>