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C9" w:rsidRPr="00854686" w:rsidRDefault="00B000C9" w:rsidP="000B4E32">
      <w:pPr>
        <w:pStyle w:val="ac"/>
        <w:pBdr>
          <w:bottom w:val="single" w:sz="12" w:space="1" w:color="auto"/>
        </w:pBd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86">
        <w:rPr>
          <w:rFonts w:ascii="Times New Roman" w:hAnsi="Times New Roman" w:cs="Times New Roman"/>
          <w:b/>
          <w:sz w:val="28"/>
          <w:szCs w:val="28"/>
        </w:rPr>
        <w:t>О реализации рез</w:t>
      </w:r>
      <w:r w:rsidR="006A5C68" w:rsidRPr="00854686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854686" w:rsidRPr="00854686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6A5C68" w:rsidRPr="0085468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854686" w:rsidRPr="00854686">
        <w:rPr>
          <w:rFonts w:ascii="Times New Roman" w:hAnsi="Times New Roman" w:cs="Times New Roman"/>
          <w:b/>
          <w:sz w:val="28"/>
          <w:szCs w:val="28"/>
        </w:rPr>
        <w:t>я</w:t>
      </w:r>
      <w:r w:rsidR="00D6592A" w:rsidRPr="00D6592A">
        <w:rPr>
          <w:rFonts w:ascii="Times New Roman" w:hAnsi="Times New Roman" w:cs="Times New Roman"/>
          <w:b/>
          <w:sz w:val="28"/>
          <w:szCs w:val="28"/>
        </w:rPr>
        <w:t>"Проверка законности, результативности (эффективности и экономности) использования межбюджетных трансфертов и средств бюджета Кировского муниципального района" (совместно с Контрольно-счетной комиссией Кировского муниципального района)</w:t>
      </w:r>
      <w:r w:rsidR="00854686" w:rsidRPr="00854686">
        <w:rPr>
          <w:rFonts w:ascii="Times New Roman" w:hAnsi="Times New Roman" w:cs="Times New Roman"/>
          <w:b/>
          <w:sz w:val="28"/>
          <w:szCs w:val="28"/>
        </w:rPr>
        <w:t>, проведенного Контрольно-счетной палатой Приморского края</w:t>
      </w:r>
    </w:p>
    <w:p w:rsidR="00854686" w:rsidRPr="000B4E32" w:rsidRDefault="00854686" w:rsidP="000B4E32">
      <w:pPr>
        <w:pStyle w:val="ac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4686" w:rsidRDefault="00854686" w:rsidP="00854686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B000C9" w:rsidRPr="00854686">
        <w:rPr>
          <w:rFonts w:ascii="Times New Roman" w:hAnsi="Times New Roman" w:cs="Times New Roman"/>
          <w:sz w:val="28"/>
          <w:szCs w:val="28"/>
        </w:rPr>
        <w:t xml:space="preserve"> </w:t>
      </w:r>
      <w:r w:rsidRPr="00854686">
        <w:rPr>
          <w:rFonts w:ascii="Times New Roman" w:hAnsi="Times New Roman" w:cs="Times New Roman"/>
          <w:sz w:val="28"/>
          <w:szCs w:val="28"/>
        </w:rPr>
        <w:t xml:space="preserve"> </w:t>
      </w:r>
      <w:r w:rsidR="00B000C9" w:rsidRPr="00854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D65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2.8.3 Плана работы Контрольно-счетной палаты Приморского края в период сентябрь-октябрь 2021 года.</w:t>
      </w:r>
    </w:p>
    <w:p w:rsidR="0055701A" w:rsidRPr="000B4E32" w:rsidRDefault="0055701A" w:rsidP="00854686">
      <w:pPr>
        <w:spacing w:after="0" w:line="360" w:lineRule="exact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3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внесенного Контрольно-счетной палатой</w:t>
      </w:r>
      <w:r w:rsidR="00854686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кррая </w:t>
      </w:r>
      <w:r w:rsidRPr="000B4E32">
        <w:rPr>
          <w:rFonts w:ascii="Times New Roman" w:eastAsia="Times New Roman" w:hAnsi="Times New Roman" w:cs="Times New Roman"/>
          <w:sz w:val="28"/>
          <w:szCs w:val="28"/>
        </w:rPr>
        <w:t>представления в адрес</w:t>
      </w:r>
      <w:r w:rsidR="00496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686" w:rsidRPr="00854686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5468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54686" w:rsidRPr="008546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Кировского муниципального района</w:t>
      </w:r>
      <w:r w:rsidR="004960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 поступила информация о принятых решениях и мерах. </w:t>
      </w:r>
    </w:p>
    <w:p w:rsidR="00D053ED" w:rsidRDefault="00D053ED" w:rsidP="000B4E32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Кировского муниципального района размещен реестр регулярных перевозок пассажиров и багажа по межпоселенческим маршрутам в границах МР.</w:t>
      </w:r>
    </w:p>
    <w:p w:rsidR="00441222" w:rsidRDefault="005D5E52" w:rsidP="000B4E32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по своевременному размещению информации об исполнении заключенных контрактов в соответствии с Федеральным законом № 44-ФЗ о контрактной ситсеме в сфере закупок. Выявленные нарушения устранены. </w:t>
      </w:r>
    </w:p>
    <w:p w:rsidR="0024256B" w:rsidRDefault="0024256B" w:rsidP="000B4E32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Указаны кадастровые номера объектов недвижимости, включенных в Программу приватизации имущества, находящегося в муниципальной собственности Кировского района.</w:t>
      </w:r>
    </w:p>
    <w:p w:rsidR="00224A20" w:rsidRDefault="0024256B" w:rsidP="0024256B">
      <w:pPr>
        <w:pStyle w:val="a3"/>
        <w:spacing w:after="0" w:line="360" w:lineRule="exact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Коллегия Контрольно-счетной палаты Приморского края решила ч</w:t>
      </w:r>
      <w:r w:rsidR="000B4E32" w:rsidRPr="000B4E32">
        <w:rPr>
          <w:rFonts w:ascii="Times New Roman" w:eastAsia="Times New Roman" w:hAnsi="Times New Roman" w:cs="Times New Roman"/>
          <w:sz w:val="28"/>
          <w:szCs w:val="28"/>
        </w:rPr>
        <w:t>астично с</w:t>
      </w:r>
      <w:r w:rsidR="00D17F77" w:rsidRPr="000B4E32">
        <w:rPr>
          <w:rFonts w:ascii="Times New Roman" w:eastAsia="Times New Roman" w:hAnsi="Times New Roman" w:cs="Times New Roman"/>
          <w:sz w:val="28"/>
          <w:szCs w:val="28"/>
        </w:rPr>
        <w:t>нять с к</w:t>
      </w:r>
      <w:r w:rsidR="00224A20" w:rsidRPr="000B4E32">
        <w:rPr>
          <w:rFonts w:ascii="Times New Roman" w:eastAsia="Times New Roman" w:hAnsi="Times New Roman" w:cs="Times New Roman"/>
          <w:sz w:val="28"/>
          <w:szCs w:val="28"/>
        </w:rPr>
        <w:t>онтроля исполнение представлени</w:t>
      </w:r>
      <w:r w:rsidR="000B4E32" w:rsidRPr="000B4E32">
        <w:rPr>
          <w:rFonts w:ascii="Times New Roman" w:eastAsia="Times New Roman" w:hAnsi="Times New Roman" w:cs="Times New Roman"/>
          <w:sz w:val="28"/>
          <w:szCs w:val="28"/>
        </w:rPr>
        <w:t>я, в</w:t>
      </w:r>
      <w:r>
        <w:rPr>
          <w:rFonts w:ascii="Times New Roman" w:eastAsia="Times New Roman" w:hAnsi="Times New Roman" w:cs="Times New Roman"/>
          <w:sz w:val="28"/>
          <w:szCs w:val="28"/>
        </w:rPr>
        <w:t>несенно</w:t>
      </w:r>
      <w:r w:rsidR="00D6592A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448" w:rsidRPr="006F344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F34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3448" w:rsidRPr="006F3448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75CE">
        <w:rPr>
          <w:rFonts w:ascii="Times New Roman" w:eastAsia="Times New Roman" w:hAnsi="Times New Roman" w:cs="Times New Roman"/>
          <w:sz w:val="28"/>
          <w:szCs w:val="28"/>
        </w:rPr>
        <w:t xml:space="preserve">Продлить срок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6F3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CE">
        <w:rPr>
          <w:rFonts w:ascii="Times New Roman" w:eastAsia="Times New Roman" w:hAnsi="Times New Roman" w:cs="Times New Roman"/>
          <w:sz w:val="28"/>
          <w:szCs w:val="28"/>
        </w:rPr>
        <w:t xml:space="preserve">пунктов </w:t>
      </w:r>
      <w:r w:rsidR="006F3448">
        <w:rPr>
          <w:rFonts w:ascii="Times New Roman" w:eastAsia="Times New Roman" w:hAnsi="Times New Roman" w:cs="Times New Roman"/>
          <w:sz w:val="28"/>
          <w:szCs w:val="28"/>
        </w:rPr>
        <w:t>до предоставления администрацией подтверждающих документов</w:t>
      </w:r>
      <w:r w:rsidR="005175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FF2" w:rsidRPr="000B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9F4" w:rsidRDefault="00D6592A" w:rsidP="00D019F4">
      <w:pPr>
        <w:pStyle w:val="ae"/>
        <w:spacing w:line="360" w:lineRule="exact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а</w:t>
      </w:r>
      <w:r w:rsidR="00D019F4">
        <w:rPr>
          <w:sz w:val="28"/>
          <w:szCs w:val="28"/>
        </w:rPr>
        <w:t>дминистрация предупреждена мерах, принимаемых КСП в случае невыполнения</w:t>
      </w:r>
      <w:r w:rsidR="00D019F4" w:rsidRPr="009606F6">
        <w:rPr>
          <w:sz w:val="28"/>
          <w:szCs w:val="28"/>
        </w:rPr>
        <w:t xml:space="preserve"> в установленный срок законного представления органа государственного финансового контроля</w:t>
      </w:r>
      <w:r w:rsidR="00D019F4">
        <w:rPr>
          <w:sz w:val="28"/>
          <w:szCs w:val="28"/>
        </w:rPr>
        <w:t>.</w:t>
      </w:r>
      <w:r w:rsidR="00D019F4" w:rsidRPr="009606F6">
        <w:rPr>
          <w:sz w:val="28"/>
          <w:szCs w:val="28"/>
        </w:rPr>
        <w:t xml:space="preserve"> </w:t>
      </w:r>
    </w:p>
    <w:p w:rsidR="00D019F4" w:rsidRPr="000B4E32" w:rsidRDefault="00D019F4" w:rsidP="0024256B">
      <w:pPr>
        <w:pStyle w:val="a3"/>
        <w:spacing w:after="0" w:line="360" w:lineRule="exact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CB1" w:rsidRPr="00691B2F" w:rsidRDefault="00711CB1" w:rsidP="00691B2F">
      <w:pPr>
        <w:pStyle w:val="a3"/>
        <w:spacing w:after="0" w:line="360" w:lineRule="exact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1A4" w:rsidRPr="000B4E32" w:rsidRDefault="008751A4" w:rsidP="000B4E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51A4" w:rsidRPr="000B4E3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4B" w:rsidRDefault="00DA514B" w:rsidP="00F961B4">
      <w:pPr>
        <w:spacing w:after="0" w:line="240" w:lineRule="auto"/>
      </w:pPr>
      <w:r>
        <w:separator/>
      </w:r>
    </w:p>
  </w:endnote>
  <w:endnote w:type="continuationSeparator" w:id="0">
    <w:p w:rsidR="00DA514B" w:rsidRDefault="00DA514B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4B" w:rsidRDefault="00DA514B" w:rsidP="00F961B4">
      <w:pPr>
        <w:spacing w:after="0" w:line="240" w:lineRule="auto"/>
      </w:pPr>
      <w:r>
        <w:separator/>
      </w:r>
    </w:p>
  </w:footnote>
  <w:footnote w:type="continuationSeparator" w:id="0">
    <w:p w:rsidR="00DA514B" w:rsidRDefault="00DA514B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1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72F5"/>
    <w:rsid w:val="00022F8E"/>
    <w:rsid w:val="0004055F"/>
    <w:rsid w:val="000406E9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42086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4256B"/>
    <w:rsid w:val="00252937"/>
    <w:rsid w:val="002676E5"/>
    <w:rsid w:val="00275700"/>
    <w:rsid w:val="00287977"/>
    <w:rsid w:val="002949F7"/>
    <w:rsid w:val="00295CF6"/>
    <w:rsid w:val="002B1BA2"/>
    <w:rsid w:val="002D33D4"/>
    <w:rsid w:val="002F72EB"/>
    <w:rsid w:val="0033690D"/>
    <w:rsid w:val="00350BD1"/>
    <w:rsid w:val="00355DAA"/>
    <w:rsid w:val="003914A9"/>
    <w:rsid w:val="003F0D9C"/>
    <w:rsid w:val="003F1247"/>
    <w:rsid w:val="0041446C"/>
    <w:rsid w:val="00416DB7"/>
    <w:rsid w:val="00423EE6"/>
    <w:rsid w:val="00437350"/>
    <w:rsid w:val="00437DD1"/>
    <w:rsid w:val="00441222"/>
    <w:rsid w:val="004533C1"/>
    <w:rsid w:val="00466EAB"/>
    <w:rsid w:val="00491908"/>
    <w:rsid w:val="00496095"/>
    <w:rsid w:val="00512D87"/>
    <w:rsid w:val="005141E7"/>
    <w:rsid w:val="0051488C"/>
    <w:rsid w:val="00516FF2"/>
    <w:rsid w:val="005175CE"/>
    <w:rsid w:val="00533905"/>
    <w:rsid w:val="00533BD7"/>
    <w:rsid w:val="00541FCC"/>
    <w:rsid w:val="00551A84"/>
    <w:rsid w:val="00552BB2"/>
    <w:rsid w:val="0055701A"/>
    <w:rsid w:val="005720B1"/>
    <w:rsid w:val="005A720E"/>
    <w:rsid w:val="005A7BC1"/>
    <w:rsid w:val="005C731F"/>
    <w:rsid w:val="005D5E52"/>
    <w:rsid w:val="005F1784"/>
    <w:rsid w:val="006007E5"/>
    <w:rsid w:val="00610E4D"/>
    <w:rsid w:val="00623432"/>
    <w:rsid w:val="0062643D"/>
    <w:rsid w:val="006314DB"/>
    <w:rsid w:val="00685960"/>
    <w:rsid w:val="006913A3"/>
    <w:rsid w:val="00691B2F"/>
    <w:rsid w:val="006A5C68"/>
    <w:rsid w:val="006B1B1E"/>
    <w:rsid w:val="006E2173"/>
    <w:rsid w:val="006F3448"/>
    <w:rsid w:val="006F46B9"/>
    <w:rsid w:val="00703C02"/>
    <w:rsid w:val="00703FDD"/>
    <w:rsid w:val="0071135A"/>
    <w:rsid w:val="00711CB1"/>
    <w:rsid w:val="00751AFB"/>
    <w:rsid w:val="00772E15"/>
    <w:rsid w:val="00794E74"/>
    <w:rsid w:val="007A0852"/>
    <w:rsid w:val="007D6707"/>
    <w:rsid w:val="007E47F9"/>
    <w:rsid w:val="008174DE"/>
    <w:rsid w:val="00824615"/>
    <w:rsid w:val="00830B8D"/>
    <w:rsid w:val="0085274C"/>
    <w:rsid w:val="00854686"/>
    <w:rsid w:val="008751A4"/>
    <w:rsid w:val="008B588B"/>
    <w:rsid w:val="008B5D54"/>
    <w:rsid w:val="008D0720"/>
    <w:rsid w:val="008E1829"/>
    <w:rsid w:val="009279C4"/>
    <w:rsid w:val="0094546F"/>
    <w:rsid w:val="0098388D"/>
    <w:rsid w:val="00990566"/>
    <w:rsid w:val="009A0CAC"/>
    <w:rsid w:val="00A166A9"/>
    <w:rsid w:val="00A30EA5"/>
    <w:rsid w:val="00A66F04"/>
    <w:rsid w:val="00A74AAC"/>
    <w:rsid w:val="00AA1823"/>
    <w:rsid w:val="00AD10E7"/>
    <w:rsid w:val="00AE11C1"/>
    <w:rsid w:val="00AF7C53"/>
    <w:rsid w:val="00B000C9"/>
    <w:rsid w:val="00B31915"/>
    <w:rsid w:val="00B407D0"/>
    <w:rsid w:val="00B60616"/>
    <w:rsid w:val="00B66E15"/>
    <w:rsid w:val="00B750EE"/>
    <w:rsid w:val="00B7642D"/>
    <w:rsid w:val="00B9245F"/>
    <w:rsid w:val="00BA2377"/>
    <w:rsid w:val="00BB6A59"/>
    <w:rsid w:val="00BD44C0"/>
    <w:rsid w:val="00BE4F6B"/>
    <w:rsid w:val="00C34738"/>
    <w:rsid w:val="00C40F93"/>
    <w:rsid w:val="00C46036"/>
    <w:rsid w:val="00C6508A"/>
    <w:rsid w:val="00C94733"/>
    <w:rsid w:val="00CD50F0"/>
    <w:rsid w:val="00CE4530"/>
    <w:rsid w:val="00D019F4"/>
    <w:rsid w:val="00D053ED"/>
    <w:rsid w:val="00D06A81"/>
    <w:rsid w:val="00D17F77"/>
    <w:rsid w:val="00D226C6"/>
    <w:rsid w:val="00D27DFC"/>
    <w:rsid w:val="00D6592A"/>
    <w:rsid w:val="00D75499"/>
    <w:rsid w:val="00D93980"/>
    <w:rsid w:val="00DA514B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6B856-05A7-4EBA-9416-2C78C3ED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  <w:style w:type="paragraph" w:styleId="ae">
    <w:name w:val="Body Text"/>
    <w:basedOn w:val="a"/>
    <w:link w:val="af"/>
    <w:unhideWhenUsed/>
    <w:qFormat/>
    <w:rsid w:val="00D01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01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BF44-0462-4B95-A7DF-D15F9D22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7</cp:revision>
  <cp:lastPrinted>2022-01-13T02:08:00Z</cp:lastPrinted>
  <dcterms:created xsi:type="dcterms:W3CDTF">2021-12-27T22:48:00Z</dcterms:created>
  <dcterms:modified xsi:type="dcterms:W3CDTF">2022-01-18T01:31:00Z</dcterms:modified>
</cp:coreProperties>
</file>