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6AC7" w:rsidRDefault="00956AC7" w:rsidP="008F58D0">
      <w:pPr>
        <w:pStyle w:val="ae"/>
        <w:jc w:val="both"/>
        <w:rPr>
          <w:rFonts w:ascii="Times New Roman" w:hAnsi="Times New Roman" w:cs="Times New Roman"/>
          <w:sz w:val="28"/>
          <w:szCs w:val="28"/>
        </w:rPr>
      </w:pPr>
    </w:p>
    <w:p w:rsidR="002C02A1" w:rsidRPr="00D46A6B" w:rsidRDefault="002C02A1" w:rsidP="002C02A1">
      <w:pPr>
        <w:jc w:val="center"/>
        <w:rPr>
          <w:b/>
          <w:szCs w:val="28"/>
        </w:rPr>
      </w:pPr>
      <w:r w:rsidRPr="00D46A6B">
        <w:rPr>
          <w:b/>
          <w:szCs w:val="28"/>
        </w:rPr>
        <w:t>Информация</w:t>
      </w:r>
    </w:p>
    <w:p w:rsidR="00C17902" w:rsidRDefault="002C02A1" w:rsidP="002C02A1">
      <w:pPr>
        <w:jc w:val="center"/>
        <w:rPr>
          <w:b/>
          <w:szCs w:val="28"/>
        </w:rPr>
      </w:pPr>
      <w:r w:rsidRPr="00D46A6B">
        <w:rPr>
          <w:b/>
          <w:szCs w:val="28"/>
        </w:rPr>
        <w:t>о проведении контрольного мероприятия</w:t>
      </w:r>
      <w:r>
        <w:rPr>
          <w:b/>
          <w:szCs w:val="28"/>
        </w:rPr>
        <w:t xml:space="preserve"> "</w:t>
      </w:r>
      <w:r w:rsidRPr="002C02A1">
        <w:rPr>
          <w:b/>
          <w:szCs w:val="28"/>
        </w:rPr>
        <w:t>Проверка предоставления и использования субсидий бюджетами муниципальных образований Приморского края на капитальный ремонт фасадов многоквартирных домов, расположенных на гостевом маршруте, согласно плану социального развития центров экономического роста Приморского края за счет средств федерального бюджета</w:t>
      </w:r>
      <w:r>
        <w:rPr>
          <w:b/>
          <w:szCs w:val="28"/>
        </w:rPr>
        <w:t>"</w:t>
      </w:r>
      <w:r w:rsidRPr="002C02A1">
        <w:rPr>
          <w:b/>
          <w:szCs w:val="28"/>
        </w:rPr>
        <w:t xml:space="preserve"> за 2020 год – истекший период 2021 года</w:t>
      </w:r>
    </w:p>
    <w:p w:rsidR="002C02A1" w:rsidRPr="002C02A1" w:rsidRDefault="002C02A1" w:rsidP="002C02A1">
      <w:pPr>
        <w:jc w:val="center"/>
        <w:rPr>
          <w:b/>
          <w:szCs w:val="28"/>
        </w:rPr>
      </w:pPr>
      <w:r>
        <w:rPr>
          <w:b/>
          <w:szCs w:val="28"/>
        </w:rPr>
        <w:t>__________________________________________________________________</w:t>
      </w:r>
    </w:p>
    <w:p w:rsidR="002C02A1" w:rsidRDefault="002C02A1" w:rsidP="002C02A1">
      <w:pPr>
        <w:ind w:firstLine="709"/>
        <w:jc w:val="both"/>
        <w:rPr>
          <w:b/>
          <w:szCs w:val="28"/>
        </w:rPr>
      </w:pPr>
    </w:p>
    <w:p w:rsidR="002C02A1" w:rsidRDefault="002C02A1" w:rsidP="002C02A1">
      <w:pPr>
        <w:ind w:firstLine="709"/>
        <w:jc w:val="both"/>
        <w:rPr>
          <w:szCs w:val="28"/>
        </w:rPr>
      </w:pPr>
      <w:r w:rsidRPr="002C02A1">
        <w:rPr>
          <w:szCs w:val="28"/>
        </w:rPr>
        <w:t xml:space="preserve">Контрольное мероприятие проведено в соответствии с </w:t>
      </w:r>
      <w:r w:rsidR="00C9553A">
        <w:rPr>
          <w:szCs w:val="28"/>
        </w:rPr>
        <w:t xml:space="preserve">пунктом 2.5.4 Плана работы Контрольно-счетной палаты Приморского края в период октябрь-декабрь 2021 года. </w:t>
      </w:r>
    </w:p>
    <w:p w:rsidR="00C9553A" w:rsidRPr="002C02A1" w:rsidRDefault="00C9553A" w:rsidP="002C02A1">
      <w:pPr>
        <w:ind w:firstLine="709"/>
        <w:jc w:val="both"/>
        <w:rPr>
          <w:szCs w:val="28"/>
        </w:rPr>
      </w:pPr>
      <w:r>
        <w:rPr>
          <w:szCs w:val="28"/>
        </w:rPr>
        <w:t xml:space="preserve">В ходе проверки установлено следующее. </w:t>
      </w:r>
    </w:p>
    <w:p w:rsidR="0068129F" w:rsidRPr="002C66F1" w:rsidRDefault="00835CFE" w:rsidP="002C66F1">
      <w:pPr>
        <w:ind w:firstLine="709"/>
        <w:jc w:val="both"/>
        <w:rPr>
          <w:rFonts w:eastAsia="Calibri"/>
          <w:szCs w:val="28"/>
          <w:lang w:eastAsia="en-US"/>
        </w:rPr>
      </w:pPr>
      <w:r w:rsidRPr="00835CFE">
        <w:rPr>
          <w:rFonts w:eastAsia="Calibri"/>
          <w:szCs w:val="28"/>
          <w:lang w:eastAsia="en-US"/>
        </w:rPr>
        <w:t xml:space="preserve">Планом социального развития центров экономического роста </w:t>
      </w:r>
      <w:r w:rsidR="004D0F43">
        <w:rPr>
          <w:rFonts w:eastAsia="Calibri"/>
          <w:szCs w:val="28"/>
          <w:lang w:eastAsia="en-US"/>
        </w:rPr>
        <w:t xml:space="preserve">Приморского края </w:t>
      </w:r>
      <w:r w:rsidRPr="00835CFE">
        <w:rPr>
          <w:rFonts w:eastAsia="Calibri"/>
          <w:szCs w:val="28"/>
          <w:lang w:eastAsia="en-US"/>
        </w:rPr>
        <w:t xml:space="preserve">предусмотрена реализация </w:t>
      </w:r>
      <w:r>
        <w:rPr>
          <w:rFonts w:eastAsia="Calibri"/>
          <w:szCs w:val="28"/>
          <w:lang w:eastAsia="en-US"/>
        </w:rPr>
        <w:t xml:space="preserve">мероприятия </w:t>
      </w:r>
      <w:r w:rsidR="00C9553A">
        <w:rPr>
          <w:rFonts w:eastAsia="Calibri"/>
          <w:szCs w:val="28"/>
          <w:lang w:eastAsia="en-US"/>
        </w:rPr>
        <w:t>"</w:t>
      </w:r>
      <w:r w:rsidRPr="005E6011">
        <w:rPr>
          <w:szCs w:val="28"/>
        </w:rPr>
        <w:t>Капитальный ремонт фасадов и кровель многоквартирных домов, расположенных на гостевом маршруте</w:t>
      </w:r>
      <w:r w:rsidR="00C9553A">
        <w:rPr>
          <w:szCs w:val="28"/>
        </w:rPr>
        <w:t>"</w:t>
      </w:r>
      <w:r w:rsidR="00545186">
        <w:rPr>
          <w:szCs w:val="28"/>
        </w:rPr>
        <w:t>.</w:t>
      </w:r>
    </w:p>
    <w:p w:rsidR="00835CFE" w:rsidRPr="004620A8" w:rsidRDefault="00835CFE" w:rsidP="00835CFE">
      <w:pPr>
        <w:ind w:firstLine="709"/>
        <w:jc w:val="both"/>
        <w:rPr>
          <w:rFonts w:eastAsia="Calibri"/>
          <w:szCs w:val="28"/>
          <w:lang w:eastAsia="en-US"/>
        </w:rPr>
      </w:pPr>
      <w:r w:rsidRPr="00835CFE">
        <w:rPr>
          <w:rFonts w:eastAsia="Calibri"/>
          <w:szCs w:val="28"/>
          <w:lang w:eastAsia="en-US"/>
        </w:rPr>
        <w:t xml:space="preserve">Государственной программой Приморского края </w:t>
      </w:r>
      <w:r w:rsidR="00C9553A">
        <w:rPr>
          <w:rFonts w:eastAsia="Calibri"/>
          <w:szCs w:val="28"/>
          <w:lang w:eastAsia="en-US"/>
        </w:rPr>
        <w:t>"</w:t>
      </w:r>
      <w:r w:rsidRPr="00835CFE">
        <w:rPr>
          <w:rFonts w:eastAsia="Calibri"/>
          <w:szCs w:val="28"/>
          <w:lang w:eastAsia="en-US"/>
        </w:rPr>
        <w:t>Обеспечение доступным жильем и качественными услугами жилищно-коммунального хозяйства населения Приморского края</w:t>
      </w:r>
      <w:r w:rsidR="00C9553A">
        <w:rPr>
          <w:rFonts w:eastAsia="Calibri"/>
          <w:szCs w:val="28"/>
          <w:lang w:eastAsia="en-US"/>
        </w:rPr>
        <w:t>"</w:t>
      </w:r>
      <w:r w:rsidRPr="00835CFE">
        <w:rPr>
          <w:rFonts w:eastAsia="Calibri"/>
          <w:szCs w:val="28"/>
          <w:lang w:eastAsia="en-US"/>
        </w:rPr>
        <w:t xml:space="preserve"> на 2020 – 2027 годы в рамках реализации мероприятия № 1 </w:t>
      </w:r>
      <w:r w:rsidR="00C9553A">
        <w:rPr>
          <w:rFonts w:eastAsia="Calibri"/>
          <w:szCs w:val="28"/>
          <w:lang w:eastAsia="en-US"/>
        </w:rPr>
        <w:t>"</w:t>
      </w:r>
      <w:r w:rsidRPr="00835CFE">
        <w:rPr>
          <w:rFonts w:eastAsia="Calibri"/>
          <w:szCs w:val="28"/>
          <w:lang w:eastAsia="en-US"/>
        </w:rPr>
        <w:t>Поддержка муниципальных программ в сфере жилищно-коммунального хозяйства</w:t>
      </w:r>
      <w:r w:rsidR="00C9553A">
        <w:rPr>
          <w:rFonts w:eastAsia="Calibri"/>
          <w:szCs w:val="28"/>
          <w:lang w:eastAsia="en-US"/>
        </w:rPr>
        <w:t>"</w:t>
      </w:r>
      <w:r w:rsidRPr="00835CFE">
        <w:rPr>
          <w:rFonts w:eastAsia="Calibri"/>
          <w:szCs w:val="28"/>
          <w:lang w:eastAsia="en-US"/>
        </w:rPr>
        <w:t xml:space="preserve"> подпрограммы № 6 </w:t>
      </w:r>
      <w:r w:rsidR="00C9553A">
        <w:rPr>
          <w:rFonts w:eastAsia="Calibri"/>
          <w:szCs w:val="28"/>
          <w:lang w:eastAsia="en-US"/>
        </w:rPr>
        <w:t>"</w:t>
      </w:r>
      <w:r w:rsidRPr="00835CFE">
        <w:rPr>
          <w:rFonts w:eastAsia="Calibri"/>
          <w:szCs w:val="28"/>
          <w:lang w:eastAsia="en-US"/>
        </w:rPr>
        <w:t>Создание условий для обеспечения качественными услугами жилищно-коммунального хозяйства</w:t>
      </w:r>
      <w:r w:rsidR="005E6011">
        <w:rPr>
          <w:rFonts w:eastAsia="Calibri"/>
          <w:szCs w:val="28"/>
          <w:lang w:eastAsia="en-US"/>
        </w:rPr>
        <w:t xml:space="preserve"> Приморского края</w:t>
      </w:r>
      <w:r w:rsidR="00C9553A">
        <w:rPr>
          <w:rFonts w:eastAsia="Calibri"/>
          <w:szCs w:val="28"/>
          <w:lang w:eastAsia="en-US"/>
        </w:rPr>
        <w:t>"</w:t>
      </w:r>
      <w:r w:rsidR="005E6011">
        <w:rPr>
          <w:rFonts w:eastAsia="Calibri"/>
          <w:szCs w:val="28"/>
          <w:lang w:eastAsia="en-US"/>
        </w:rPr>
        <w:t xml:space="preserve"> предусмотрена </w:t>
      </w:r>
      <w:r w:rsidR="005E6011" w:rsidRPr="004620A8">
        <w:rPr>
          <w:rFonts w:eastAsia="Calibri"/>
          <w:szCs w:val="28"/>
          <w:lang w:eastAsia="en-US"/>
        </w:rPr>
        <w:t>субсидия</w:t>
      </w:r>
      <w:r w:rsidRPr="004620A8">
        <w:rPr>
          <w:rFonts w:eastAsia="Calibri"/>
          <w:szCs w:val="28"/>
          <w:lang w:eastAsia="en-US"/>
        </w:rPr>
        <w:t xml:space="preserve"> на капитальный ремонт фасадов многоквартирных домов, расположенных на гостевом маршруте, согласно плану социального развития центров экономического роста Приморского края за счет средств федерального бюджета</w:t>
      </w:r>
      <w:r w:rsidR="0043195C" w:rsidRPr="004620A8">
        <w:rPr>
          <w:rFonts w:eastAsia="Calibri"/>
          <w:szCs w:val="28"/>
          <w:lang w:eastAsia="en-US"/>
        </w:rPr>
        <w:t xml:space="preserve"> (</w:t>
      </w:r>
      <w:r w:rsidR="005E6011" w:rsidRPr="004620A8">
        <w:rPr>
          <w:rFonts w:eastAsia="Calibri"/>
          <w:szCs w:val="28"/>
          <w:lang w:eastAsia="en-US"/>
        </w:rPr>
        <w:t>Субсидия</w:t>
      </w:r>
      <w:r w:rsidR="0043195C" w:rsidRPr="004620A8">
        <w:rPr>
          <w:rFonts w:eastAsia="Calibri"/>
          <w:szCs w:val="28"/>
          <w:lang w:eastAsia="en-US"/>
        </w:rPr>
        <w:t>)</w:t>
      </w:r>
      <w:r w:rsidRPr="004620A8">
        <w:rPr>
          <w:rFonts w:eastAsia="Calibri"/>
          <w:szCs w:val="28"/>
          <w:lang w:eastAsia="en-US"/>
        </w:rPr>
        <w:t>. Объем расходов на предоставление Су</w:t>
      </w:r>
      <w:r w:rsidR="004D0F43" w:rsidRPr="004620A8">
        <w:rPr>
          <w:rFonts w:eastAsia="Calibri"/>
          <w:szCs w:val="28"/>
          <w:lang w:eastAsia="en-US"/>
        </w:rPr>
        <w:t>бсидии</w:t>
      </w:r>
      <w:r w:rsidRPr="004620A8">
        <w:rPr>
          <w:rFonts w:eastAsia="Calibri"/>
          <w:szCs w:val="28"/>
          <w:lang w:eastAsia="en-US"/>
        </w:rPr>
        <w:t xml:space="preserve"> утвержден Государственной программой Приморского края в общей сумме</w:t>
      </w:r>
      <w:r w:rsidR="004D0F43" w:rsidRPr="004620A8">
        <w:rPr>
          <w:rFonts w:eastAsia="Calibri"/>
          <w:szCs w:val="28"/>
          <w:lang w:eastAsia="en-US"/>
        </w:rPr>
        <w:t xml:space="preserve">     </w:t>
      </w:r>
      <w:r w:rsidRPr="004620A8">
        <w:rPr>
          <w:rFonts w:eastAsia="Calibri"/>
          <w:szCs w:val="28"/>
          <w:lang w:eastAsia="en-US"/>
        </w:rPr>
        <w:t xml:space="preserve"> 279 000,00 тыс. рублей: 94 000,00 тыс. рублей на 2020 год и 185 000,00 тыс. рублей на 2021 год за счет средств федерального бюджета.</w:t>
      </w:r>
    </w:p>
    <w:p w:rsidR="0068129F" w:rsidRPr="004620A8" w:rsidRDefault="004D0F43" w:rsidP="00E14323">
      <w:pPr>
        <w:pStyle w:val="ae"/>
        <w:ind w:firstLine="709"/>
        <w:jc w:val="both"/>
        <w:rPr>
          <w:rFonts w:ascii="Times New Roman" w:hAnsi="Times New Roman" w:cs="Times New Roman"/>
          <w:sz w:val="28"/>
          <w:szCs w:val="28"/>
        </w:rPr>
      </w:pPr>
      <w:r w:rsidRPr="004620A8">
        <w:rPr>
          <w:rFonts w:ascii="Times New Roman" w:eastAsia="Times New Roman" w:hAnsi="Times New Roman" w:cs="Times New Roman"/>
          <w:sz w:val="28"/>
          <w:szCs w:val="28"/>
          <w:lang w:eastAsia="ru-RU"/>
        </w:rPr>
        <w:t>Субсидия предоставляла</w:t>
      </w:r>
      <w:r w:rsidR="00C11046" w:rsidRPr="004620A8">
        <w:rPr>
          <w:rFonts w:ascii="Times New Roman" w:eastAsia="Times New Roman" w:hAnsi="Times New Roman" w:cs="Times New Roman"/>
          <w:sz w:val="28"/>
          <w:szCs w:val="28"/>
          <w:lang w:eastAsia="ru-RU"/>
        </w:rPr>
        <w:t>сь</w:t>
      </w:r>
      <w:r w:rsidR="00835CFE" w:rsidRPr="004620A8">
        <w:rPr>
          <w:rFonts w:ascii="Times New Roman" w:eastAsia="Times New Roman" w:hAnsi="Times New Roman" w:cs="Times New Roman"/>
          <w:sz w:val="28"/>
          <w:szCs w:val="28"/>
          <w:lang w:eastAsia="ru-RU"/>
        </w:rPr>
        <w:t xml:space="preserve"> на основании соглашений, заключенных</w:t>
      </w:r>
      <w:r w:rsidR="00C9553A" w:rsidRPr="00C9553A">
        <w:rPr>
          <w:rFonts w:ascii="Times New Roman" w:eastAsia="Times New Roman" w:hAnsi="Times New Roman" w:cs="Times New Roman"/>
          <w:sz w:val="28"/>
          <w:szCs w:val="28"/>
          <w:lang w:eastAsia="ru-RU"/>
        </w:rPr>
        <w:t xml:space="preserve"> министерств</w:t>
      </w:r>
      <w:r w:rsidR="00C9553A">
        <w:rPr>
          <w:rFonts w:ascii="Times New Roman" w:eastAsia="Times New Roman" w:hAnsi="Times New Roman" w:cs="Times New Roman"/>
          <w:sz w:val="28"/>
          <w:szCs w:val="28"/>
          <w:lang w:eastAsia="ru-RU"/>
        </w:rPr>
        <w:t>ом</w:t>
      </w:r>
      <w:r w:rsidR="00C9553A" w:rsidRPr="00C9553A">
        <w:rPr>
          <w:rFonts w:ascii="Times New Roman" w:eastAsia="Times New Roman" w:hAnsi="Times New Roman" w:cs="Times New Roman"/>
          <w:sz w:val="28"/>
          <w:szCs w:val="28"/>
          <w:lang w:eastAsia="ru-RU"/>
        </w:rPr>
        <w:t xml:space="preserve"> жилищно-коммунального хозяйства Приморского края</w:t>
      </w:r>
      <w:r w:rsidR="00C9553A">
        <w:rPr>
          <w:rFonts w:ascii="Times New Roman" w:eastAsia="Times New Roman" w:hAnsi="Times New Roman" w:cs="Times New Roman"/>
          <w:sz w:val="28"/>
          <w:szCs w:val="28"/>
          <w:lang w:eastAsia="ru-RU"/>
        </w:rPr>
        <w:t xml:space="preserve"> (Министерство)</w:t>
      </w:r>
      <w:r w:rsidR="00835CFE" w:rsidRPr="004620A8">
        <w:rPr>
          <w:rFonts w:ascii="Times New Roman" w:eastAsia="Times New Roman" w:hAnsi="Times New Roman" w:cs="Times New Roman"/>
          <w:sz w:val="28"/>
          <w:szCs w:val="28"/>
          <w:lang w:eastAsia="ru-RU"/>
        </w:rPr>
        <w:t xml:space="preserve"> с Владивостокским городским округом.</w:t>
      </w:r>
    </w:p>
    <w:p w:rsidR="00835CFE" w:rsidRPr="004620A8" w:rsidRDefault="00835CFE" w:rsidP="00835CFE">
      <w:pPr>
        <w:ind w:firstLine="709"/>
        <w:jc w:val="both"/>
        <w:rPr>
          <w:rFonts w:eastAsia="Calibri"/>
          <w:szCs w:val="28"/>
          <w:lang w:eastAsia="en-US"/>
        </w:rPr>
      </w:pPr>
      <w:r w:rsidRPr="004620A8">
        <w:rPr>
          <w:rFonts w:eastAsia="Calibri"/>
          <w:szCs w:val="28"/>
          <w:lang w:eastAsia="en-US"/>
        </w:rPr>
        <w:t>В 2020 году – истекшем периоде 2021 года Министерством предоставлено Владивостокскому го</w:t>
      </w:r>
      <w:r w:rsidR="005E6011" w:rsidRPr="004620A8">
        <w:rPr>
          <w:rFonts w:eastAsia="Calibri"/>
          <w:szCs w:val="28"/>
          <w:lang w:eastAsia="en-US"/>
        </w:rPr>
        <w:t>родскому округу средств Субсидии</w:t>
      </w:r>
      <w:r w:rsidRPr="004620A8">
        <w:rPr>
          <w:rFonts w:eastAsia="Calibri"/>
          <w:szCs w:val="28"/>
          <w:lang w:eastAsia="en-US"/>
        </w:rPr>
        <w:t xml:space="preserve"> в общей сумме 142 348,83 тыс. рублей: в 2020 году – 93 843,75 тыс. рублей, в 2021 году (по состоянию на 22.11.2021) – 48 505,08 тыс. рублей.</w:t>
      </w:r>
    </w:p>
    <w:p w:rsidR="00835CFE" w:rsidRPr="00835CFE" w:rsidRDefault="00835CFE" w:rsidP="00835CFE">
      <w:pPr>
        <w:ind w:firstLine="709"/>
        <w:jc w:val="both"/>
        <w:rPr>
          <w:rFonts w:eastAsia="Calibri"/>
          <w:szCs w:val="28"/>
          <w:lang w:eastAsia="en-US"/>
        </w:rPr>
      </w:pPr>
      <w:r w:rsidRPr="004620A8">
        <w:rPr>
          <w:rFonts w:eastAsia="Calibri"/>
          <w:szCs w:val="28"/>
          <w:lang w:eastAsia="en-US"/>
        </w:rPr>
        <w:t>В 2020 году – истекшем периоде 2021 года</w:t>
      </w:r>
      <w:r w:rsidRPr="00835CFE">
        <w:rPr>
          <w:rFonts w:eastAsia="Calibri"/>
          <w:szCs w:val="28"/>
          <w:lang w:eastAsia="en-US"/>
        </w:rPr>
        <w:t xml:space="preserve"> Владивостокским городски</w:t>
      </w:r>
      <w:r w:rsidR="005E6011">
        <w:rPr>
          <w:rFonts w:eastAsia="Calibri"/>
          <w:szCs w:val="28"/>
          <w:lang w:eastAsia="en-US"/>
        </w:rPr>
        <w:t>м округом израсходовано Субсидии</w:t>
      </w:r>
      <w:r w:rsidRPr="00835CFE">
        <w:rPr>
          <w:rFonts w:eastAsia="Calibri"/>
          <w:szCs w:val="28"/>
          <w:lang w:eastAsia="en-US"/>
        </w:rPr>
        <w:t xml:space="preserve"> в общей сумме 142 348,83 тыс. рублей, из них:</w:t>
      </w:r>
    </w:p>
    <w:p w:rsidR="00835CFE" w:rsidRPr="00835CFE" w:rsidRDefault="00835CFE" w:rsidP="00835CFE">
      <w:pPr>
        <w:ind w:firstLine="709"/>
        <w:jc w:val="both"/>
        <w:rPr>
          <w:rFonts w:eastAsia="Calibri"/>
          <w:szCs w:val="28"/>
          <w:lang w:eastAsia="en-US"/>
        </w:rPr>
      </w:pPr>
      <w:r w:rsidRPr="00835CFE">
        <w:rPr>
          <w:rFonts w:eastAsia="Calibri"/>
          <w:szCs w:val="28"/>
          <w:lang w:eastAsia="en-US"/>
        </w:rPr>
        <w:t>в 2020 году – 93 843,75 тыс. рублей, или 99,8 % от предусмотренных Соглашением на 2020 год;</w:t>
      </w:r>
    </w:p>
    <w:p w:rsidR="00835CFE" w:rsidRPr="00835CFE" w:rsidRDefault="00835CFE" w:rsidP="00835CFE">
      <w:pPr>
        <w:ind w:firstLine="709"/>
        <w:jc w:val="both"/>
        <w:rPr>
          <w:rFonts w:eastAsia="Calibri"/>
          <w:szCs w:val="28"/>
          <w:lang w:eastAsia="en-US"/>
        </w:rPr>
      </w:pPr>
      <w:r w:rsidRPr="00835CFE">
        <w:rPr>
          <w:rFonts w:eastAsia="Calibri"/>
          <w:szCs w:val="28"/>
          <w:lang w:eastAsia="en-US"/>
        </w:rPr>
        <w:t>в 2021 году (по состоянию на 22.11.2021) – 48 505,08 тыс. рублей, или 26,2 % от предусмотренных Соглашением на</w:t>
      </w:r>
      <w:r w:rsidR="00C9553A">
        <w:rPr>
          <w:rFonts w:eastAsia="Calibri"/>
          <w:szCs w:val="28"/>
          <w:lang w:eastAsia="en-US"/>
        </w:rPr>
        <w:t xml:space="preserve"> 2021 год</w:t>
      </w:r>
      <w:r w:rsidRPr="00835CFE">
        <w:rPr>
          <w:rFonts w:eastAsia="Calibri"/>
          <w:szCs w:val="28"/>
          <w:lang w:eastAsia="en-US"/>
        </w:rPr>
        <w:t>.</w:t>
      </w:r>
    </w:p>
    <w:p w:rsidR="00835CFE" w:rsidRDefault="00C11046" w:rsidP="00835CFE">
      <w:pPr>
        <w:ind w:firstLine="709"/>
        <w:jc w:val="both"/>
        <w:rPr>
          <w:rFonts w:eastAsia="Calibri"/>
          <w:szCs w:val="28"/>
          <w:lang w:eastAsia="en-US"/>
        </w:rPr>
      </w:pPr>
      <w:r>
        <w:rPr>
          <w:rFonts w:eastAsia="Calibri"/>
          <w:szCs w:val="28"/>
          <w:lang w:eastAsia="en-US"/>
        </w:rPr>
        <w:lastRenderedPageBreak/>
        <w:t>З</w:t>
      </w:r>
      <w:r w:rsidR="005E6011">
        <w:rPr>
          <w:rFonts w:eastAsia="Calibri"/>
          <w:szCs w:val="28"/>
          <w:lang w:eastAsia="en-US"/>
        </w:rPr>
        <w:t>а счет средств Субсидии</w:t>
      </w:r>
      <w:r>
        <w:rPr>
          <w:rFonts w:eastAsia="Calibri"/>
          <w:szCs w:val="28"/>
          <w:lang w:eastAsia="en-US"/>
        </w:rPr>
        <w:t xml:space="preserve"> в 2020 году</w:t>
      </w:r>
      <w:r w:rsidR="00835CFE" w:rsidRPr="00835CFE">
        <w:rPr>
          <w:rFonts w:eastAsia="Calibri"/>
          <w:szCs w:val="28"/>
          <w:lang w:eastAsia="en-US"/>
        </w:rPr>
        <w:t xml:space="preserve"> произведен капитальный ремонт фасадов пятнадцати многоквартирных домов, в 2021 году (по с</w:t>
      </w:r>
      <w:r>
        <w:rPr>
          <w:rFonts w:eastAsia="Calibri"/>
          <w:szCs w:val="28"/>
          <w:lang w:eastAsia="en-US"/>
        </w:rPr>
        <w:t>остоянию на 22.11.2021) – семи фасадов и одной кровли многоквартирных домов</w:t>
      </w:r>
      <w:r w:rsidR="00835CFE" w:rsidRPr="00835CFE">
        <w:rPr>
          <w:rFonts w:eastAsia="Calibri"/>
          <w:szCs w:val="28"/>
          <w:lang w:eastAsia="en-US"/>
        </w:rPr>
        <w:t>.</w:t>
      </w:r>
    </w:p>
    <w:p w:rsidR="005E6011" w:rsidRPr="005E6011" w:rsidRDefault="005E6011" w:rsidP="005E6011">
      <w:pPr>
        <w:ind w:firstLine="709"/>
        <w:jc w:val="both"/>
        <w:rPr>
          <w:rFonts w:eastAsia="Calibri"/>
          <w:szCs w:val="28"/>
          <w:lang w:eastAsia="en-US"/>
        </w:rPr>
      </w:pPr>
      <w:r w:rsidRPr="005E6011">
        <w:rPr>
          <w:rFonts w:eastAsia="Calibri"/>
          <w:szCs w:val="28"/>
          <w:lang w:eastAsia="en-US"/>
        </w:rPr>
        <w:t>В период проведения контрольного мероприятия сотрудниками Контрольно-счетной палаты Приморского края совместно с представителями Министерства произведен выборочный осмотр многоквартирных жилых домов, ремонт фасадов которых выполнен в 2020 году и истекшем периоде 2021 года.</w:t>
      </w:r>
    </w:p>
    <w:p w:rsidR="005E6011" w:rsidRPr="005E6011" w:rsidRDefault="005E6011" w:rsidP="005E6011">
      <w:pPr>
        <w:ind w:firstLine="709"/>
        <w:jc w:val="both"/>
        <w:rPr>
          <w:rFonts w:eastAsia="Calibri"/>
          <w:szCs w:val="28"/>
          <w:lang w:eastAsia="en-US"/>
        </w:rPr>
      </w:pPr>
      <w:r w:rsidRPr="005E6011">
        <w:rPr>
          <w:rFonts w:eastAsia="Calibri"/>
          <w:szCs w:val="28"/>
          <w:lang w:eastAsia="en-US"/>
        </w:rPr>
        <w:t>В ходе осмотра установлены повреждения (дефекты отделки) фасадов шести многоквартирных домов.</w:t>
      </w:r>
    </w:p>
    <w:p w:rsidR="009679A4" w:rsidRDefault="009679A4" w:rsidP="00E14323">
      <w:pPr>
        <w:ind w:firstLine="709"/>
        <w:jc w:val="both"/>
        <w:rPr>
          <w:szCs w:val="28"/>
        </w:rPr>
      </w:pPr>
      <w:r>
        <w:rPr>
          <w:szCs w:val="28"/>
        </w:rPr>
        <w:t xml:space="preserve">По результатам контрольного мероприятия Контрольно-счетной палатой Приморского края внесено представление министру </w:t>
      </w:r>
      <w:r w:rsidRPr="009679A4">
        <w:rPr>
          <w:szCs w:val="28"/>
        </w:rPr>
        <w:t>жилищно-коммунального хозяйства</w:t>
      </w:r>
      <w:r w:rsidR="00C9553A">
        <w:rPr>
          <w:szCs w:val="28"/>
        </w:rPr>
        <w:t>.</w:t>
      </w:r>
    </w:p>
    <w:p w:rsidR="00E14323" w:rsidRPr="0053142E" w:rsidRDefault="0068129F" w:rsidP="00E14323">
      <w:pPr>
        <w:ind w:firstLine="709"/>
        <w:jc w:val="both"/>
        <w:rPr>
          <w:szCs w:val="28"/>
        </w:rPr>
      </w:pPr>
      <w:r>
        <w:rPr>
          <w:szCs w:val="28"/>
        </w:rPr>
        <w:t>Отчет о</w:t>
      </w:r>
      <w:r w:rsidR="00E14323" w:rsidRPr="0053142E">
        <w:rPr>
          <w:szCs w:val="28"/>
        </w:rPr>
        <w:t xml:space="preserve"> </w:t>
      </w:r>
      <w:r>
        <w:rPr>
          <w:szCs w:val="28"/>
        </w:rPr>
        <w:t>контрольном</w:t>
      </w:r>
      <w:r w:rsidR="00E14323" w:rsidRPr="0053142E">
        <w:rPr>
          <w:szCs w:val="28"/>
        </w:rPr>
        <w:t xml:space="preserve"> мероприятии направлен </w:t>
      </w:r>
      <w:r w:rsidR="00BF556C">
        <w:rPr>
          <w:szCs w:val="28"/>
        </w:rPr>
        <w:t>в Законодательное Собрание</w:t>
      </w:r>
      <w:r w:rsidR="00E14323" w:rsidRPr="0053142E">
        <w:rPr>
          <w:szCs w:val="28"/>
        </w:rPr>
        <w:t xml:space="preserve"> Приморского края</w:t>
      </w:r>
      <w:r w:rsidR="00C9553A">
        <w:rPr>
          <w:szCs w:val="28"/>
        </w:rPr>
        <w:t xml:space="preserve"> и Губернатор</w:t>
      </w:r>
      <w:bookmarkStart w:id="0" w:name="_GoBack"/>
      <w:bookmarkEnd w:id="0"/>
      <w:r w:rsidR="00C9553A">
        <w:rPr>
          <w:szCs w:val="28"/>
        </w:rPr>
        <w:t>у Приморского края</w:t>
      </w:r>
      <w:r w:rsidR="00E14323" w:rsidRPr="0053142E">
        <w:rPr>
          <w:szCs w:val="28"/>
        </w:rPr>
        <w:t>.</w:t>
      </w:r>
    </w:p>
    <w:p w:rsidR="00E14323" w:rsidRPr="0057390D" w:rsidRDefault="00E14323" w:rsidP="00E14323">
      <w:pPr>
        <w:ind w:right="-57" w:firstLine="709"/>
        <w:jc w:val="both"/>
        <w:rPr>
          <w:szCs w:val="28"/>
        </w:rPr>
      </w:pPr>
    </w:p>
    <w:p w:rsidR="00E14323" w:rsidRDefault="00E14323" w:rsidP="00E14323">
      <w:pPr>
        <w:ind w:firstLine="709"/>
        <w:jc w:val="both"/>
        <w:rPr>
          <w:szCs w:val="28"/>
        </w:rPr>
      </w:pPr>
    </w:p>
    <w:sectPr w:rsidR="00E14323" w:rsidSect="006A74C7">
      <w:headerReference w:type="default" r:id="rId8"/>
      <w:pgSz w:w="11906" w:h="16838"/>
      <w:pgMar w:top="284" w:right="851" w:bottom="964" w:left="1701" w:header="0"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21CE" w:rsidRDefault="007921CE" w:rsidP="00290A12">
      <w:r>
        <w:separator/>
      </w:r>
    </w:p>
  </w:endnote>
  <w:endnote w:type="continuationSeparator" w:id="0">
    <w:p w:rsidR="007921CE" w:rsidRDefault="007921CE" w:rsidP="00290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21CE" w:rsidRDefault="007921CE" w:rsidP="00290A12">
      <w:r>
        <w:separator/>
      </w:r>
    </w:p>
  </w:footnote>
  <w:footnote w:type="continuationSeparator" w:id="0">
    <w:p w:rsidR="007921CE" w:rsidRDefault="007921CE" w:rsidP="00290A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0EB" w:rsidRDefault="002F00EB">
    <w:pPr>
      <w:pStyle w:val="a4"/>
      <w:jc w:val="center"/>
    </w:pPr>
  </w:p>
  <w:p w:rsidR="002F00EB" w:rsidRDefault="002F00EB">
    <w:pPr>
      <w:pStyle w:val="a4"/>
      <w:jc w:val="center"/>
    </w:pPr>
    <w:r>
      <w:fldChar w:fldCharType="begin"/>
    </w:r>
    <w:r>
      <w:instrText xml:space="preserve"> PAGE   \* MERGEFORMAT </w:instrText>
    </w:r>
    <w:r>
      <w:fldChar w:fldCharType="separate"/>
    </w:r>
    <w:r w:rsidR="00C9553A">
      <w:rPr>
        <w:noProof/>
      </w:rPr>
      <w:t>2</w:t>
    </w:r>
    <w:r>
      <w:fldChar w:fldCharType="end"/>
    </w:r>
  </w:p>
  <w:p w:rsidR="002F00EB" w:rsidRDefault="002F00E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64F7C"/>
    <w:multiLevelType w:val="hybridMultilevel"/>
    <w:tmpl w:val="8B8612B2"/>
    <w:lvl w:ilvl="0" w:tplc="892E201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97D"/>
    <w:rsid w:val="000014CA"/>
    <w:rsid w:val="0000338F"/>
    <w:rsid w:val="00005C4D"/>
    <w:rsid w:val="000107D5"/>
    <w:rsid w:val="000124BE"/>
    <w:rsid w:val="000129CB"/>
    <w:rsid w:val="00012B3B"/>
    <w:rsid w:val="0002087E"/>
    <w:rsid w:val="00020CA7"/>
    <w:rsid w:val="00024623"/>
    <w:rsid w:val="00031C1E"/>
    <w:rsid w:val="0003281A"/>
    <w:rsid w:val="00033F31"/>
    <w:rsid w:val="00035AE5"/>
    <w:rsid w:val="00043642"/>
    <w:rsid w:val="0004483E"/>
    <w:rsid w:val="00046BE5"/>
    <w:rsid w:val="00047BE8"/>
    <w:rsid w:val="00053883"/>
    <w:rsid w:val="000608A6"/>
    <w:rsid w:val="00062AB2"/>
    <w:rsid w:val="00062FE3"/>
    <w:rsid w:val="0006360A"/>
    <w:rsid w:val="00067A41"/>
    <w:rsid w:val="00067AC8"/>
    <w:rsid w:val="00070992"/>
    <w:rsid w:val="00072B8F"/>
    <w:rsid w:val="00074CA3"/>
    <w:rsid w:val="00076028"/>
    <w:rsid w:val="0007716F"/>
    <w:rsid w:val="00077F7B"/>
    <w:rsid w:val="0008180E"/>
    <w:rsid w:val="0008368D"/>
    <w:rsid w:val="00084C2C"/>
    <w:rsid w:val="000879D4"/>
    <w:rsid w:val="0009165E"/>
    <w:rsid w:val="000922EC"/>
    <w:rsid w:val="00097455"/>
    <w:rsid w:val="000A013A"/>
    <w:rsid w:val="000A683E"/>
    <w:rsid w:val="000B27B0"/>
    <w:rsid w:val="000B5334"/>
    <w:rsid w:val="000B6B2B"/>
    <w:rsid w:val="000C03C2"/>
    <w:rsid w:val="000C18BA"/>
    <w:rsid w:val="000C50DC"/>
    <w:rsid w:val="000C7528"/>
    <w:rsid w:val="000C7810"/>
    <w:rsid w:val="000D048B"/>
    <w:rsid w:val="000D176F"/>
    <w:rsid w:val="000D182B"/>
    <w:rsid w:val="000D771F"/>
    <w:rsid w:val="000E141F"/>
    <w:rsid w:val="000E52F3"/>
    <w:rsid w:val="000E5C81"/>
    <w:rsid w:val="000F27E1"/>
    <w:rsid w:val="000F2F92"/>
    <w:rsid w:val="000F37C0"/>
    <w:rsid w:val="000F51DA"/>
    <w:rsid w:val="000F5324"/>
    <w:rsid w:val="000F7339"/>
    <w:rsid w:val="00103CBA"/>
    <w:rsid w:val="001069BC"/>
    <w:rsid w:val="0011302E"/>
    <w:rsid w:val="00113590"/>
    <w:rsid w:val="00114248"/>
    <w:rsid w:val="001144DD"/>
    <w:rsid w:val="00116935"/>
    <w:rsid w:val="00117701"/>
    <w:rsid w:val="00120C2C"/>
    <w:rsid w:val="001257EA"/>
    <w:rsid w:val="001350BB"/>
    <w:rsid w:val="00135755"/>
    <w:rsid w:val="00136793"/>
    <w:rsid w:val="001409C9"/>
    <w:rsid w:val="00140D0A"/>
    <w:rsid w:val="0014102F"/>
    <w:rsid w:val="00144127"/>
    <w:rsid w:val="00144205"/>
    <w:rsid w:val="00144433"/>
    <w:rsid w:val="00150451"/>
    <w:rsid w:val="0015054F"/>
    <w:rsid w:val="00151B53"/>
    <w:rsid w:val="001522FA"/>
    <w:rsid w:val="001533DB"/>
    <w:rsid w:val="00153672"/>
    <w:rsid w:val="00156C27"/>
    <w:rsid w:val="00164079"/>
    <w:rsid w:val="00171978"/>
    <w:rsid w:val="001729C4"/>
    <w:rsid w:val="00174835"/>
    <w:rsid w:val="00182C89"/>
    <w:rsid w:val="00183822"/>
    <w:rsid w:val="0019300C"/>
    <w:rsid w:val="00194ED2"/>
    <w:rsid w:val="001A15B8"/>
    <w:rsid w:val="001A461D"/>
    <w:rsid w:val="001B10C8"/>
    <w:rsid w:val="001B2F71"/>
    <w:rsid w:val="001B7415"/>
    <w:rsid w:val="001B74AF"/>
    <w:rsid w:val="001B7634"/>
    <w:rsid w:val="001B7A45"/>
    <w:rsid w:val="001C2842"/>
    <w:rsid w:val="001C6AC9"/>
    <w:rsid w:val="001D08F9"/>
    <w:rsid w:val="001D1F6D"/>
    <w:rsid w:val="001D4020"/>
    <w:rsid w:val="001E5C08"/>
    <w:rsid w:val="001F35A4"/>
    <w:rsid w:val="001F5027"/>
    <w:rsid w:val="001F531A"/>
    <w:rsid w:val="001F7337"/>
    <w:rsid w:val="00200917"/>
    <w:rsid w:val="00211F8A"/>
    <w:rsid w:val="00213092"/>
    <w:rsid w:val="002151FF"/>
    <w:rsid w:val="00215382"/>
    <w:rsid w:val="00216941"/>
    <w:rsid w:val="00217266"/>
    <w:rsid w:val="002259FF"/>
    <w:rsid w:val="00227097"/>
    <w:rsid w:val="0023224A"/>
    <w:rsid w:val="002324EB"/>
    <w:rsid w:val="00236FF8"/>
    <w:rsid w:val="00240C34"/>
    <w:rsid w:val="00241541"/>
    <w:rsid w:val="002437AE"/>
    <w:rsid w:val="00243B8B"/>
    <w:rsid w:val="0024464B"/>
    <w:rsid w:val="00244ACD"/>
    <w:rsid w:val="00245BA3"/>
    <w:rsid w:val="00246FED"/>
    <w:rsid w:val="00257C6A"/>
    <w:rsid w:val="00257D8B"/>
    <w:rsid w:val="0026106F"/>
    <w:rsid w:val="002618DF"/>
    <w:rsid w:val="00261AF6"/>
    <w:rsid w:val="00265786"/>
    <w:rsid w:val="00271367"/>
    <w:rsid w:val="00273F4D"/>
    <w:rsid w:val="00286778"/>
    <w:rsid w:val="00290A12"/>
    <w:rsid w:val="00291630"/>
    <w:rsid w:val="0029732B"/>
    <w:rsid w:val="002A0605"/>
    <w:rsid w:val="002A09EA"/>
    <w:rsid w:val="002A188B"/>
    <w:rsid w:val="002A195C"/>
    <w:rsid w:val="002A1AD8"/>
    <w:rsid w:val="002A1CA6"/>
    <w:rsid w:val="002A2DB8"/>
    <w:rsid w:val="002B2A84"/>
    <w:rsid w:val="002B573B"/>
    <w:rsid w:val="002B5A4A"/>
    <w:rsid w:val="002B5CDD"/>
    <w:rsid w:val="002B71EC"/>
    <w:rsid w:val="002B7672"/>
    <w:rsid w:val="002C02A1"/>
    <w:rsid w:val="002C0CDB"/>
    <w:rsid w:val="002C0DCB"/>
    <w:rsid w:val="002C14AB"/>
    <w:rsid w:val="002C54EC"/>
    <w:rsid w:val="002C6041"/>
    <w:rsid w:val="002C66F1"/>
    <w:rsid w:val="002D1A8A"/>
    <w:rsid w:val="002D7B2D"/>
    <w:rsid w:val="002E02CD"/>
    <w:rsid w:val="002E45A2"/>
    <w:rsid w:val="002F00EB"/>
    <w:rsid w:val="002F0E98"/>
    <w:rsid w:val="002F4598"/>
    <w:rsid w:val="002F50DB"/>
    <w:rsid w:val="002F53D4"/>
    <w:rsid w:val="0030048F"/>
    <w:rsid w:val="00303321"/>
    <w:rsid w:val="003075CF"/>
    <w:rsid w:val="00310C8C"/>
    <w:rsid w:val="003116E5"/>
    <w:rsid w:val="00312914"/>
    <w:rsid w:val="00313280"/>
    <w:rsid w:val="003147E2"/>
    <w:rsid w:val="003155B6"/>
    <w:rsid w:val="0032034A"/>
    <w:rsid w:val="00323662"/>
    <w:rsid w:val="0032682C"/>
    <w:rsid w:val="00342EAF"/>
    <w:rsid w:val="00346687"/>
    <w:rsid w:val="00346781"/>
    <w:rsid w:val="00346D4D"/>
    <w:rsid w:val="00347411"/>
    <w:rsid w:val="003479A7"/>
    <w:rsid w:val="0036064E"/>
    <w:rsid w:val="00363CF1"/>
    <w:rsid w:val="00365B0B"/>
    <w:rsid w:val="00383FCB"/>
    <w:rsid w:val="00384303"/>
    <w:rsid w:val="00387D4F"/>
    <w:rsid w:val="00387E75"/>
    <w:rsid w:val="00391F1D"/>
    <w:rsid w:val="00395168"/>
    <w:rsid w:val="003A070F"/>
    <w:rsid w:val="003A14FD"/>
    <w:rsid w:val="003A4E25"/>
    <w:rsid w:val="003A5B9A"/>
    <w:rsid w:val="003A5E96"/>
    <w:rsid w:val="003A6548"/>
    <w:rsid w:val="003B052D"/>
    <w:rsid w:val="003C426D"/>
    <w:rsid w:val="003C6820"/>
    <w:rsid w:val="003D1960"/>
    <w:rsid w:val="003D1ECF"/>
    <w:rsid w:val="003D4833"/>
    <w:rsid w:val="003D4B1D"/>
    <w:rsid w:val="003D68D8"/>
    <w:rsid w:val="003E2084"/>
    <w:rsid w:val="003E416A"/>
    <w:rsid w:val="003E6CCD"/>
    <w:rsid w:val="003F0514"/>
    <w:rsid w:val="003F0DAF"/>
    <w:rsid w:val="003F194E"/>
    <w:rsid w:val="003F2481"/>
    <w:rsid w:val="003F5018"/>
    <w:rsid w:val="003F5C84"/>
    <w:rsid w:val="003F6A51"/>
    <w:rsid w:val="00403306"/>
    <w:rsid w:val="00411102"/>
    <w:rsid w:val="004137B0"/>
    <w:rsid w:val="00415635"/>
    <w:rsid w:val="00423253"/>
    <w:rsid w:val="004259DE"/>
    <w:rsid w:val="00425F59"/>
    <w:rsid w:val="004275FC"/>
    <w:rsid w:val="0043195C"/>
    <w:rsid w:val="00433475"/>
    <w:rsid w:val="00437B81"/>
    <w:rsid w:val="00447883"/>
    <w:rsid w:val="004501D4"/>
    <w:rsid w:val="00451655"/>
    <w:rsid w:val="004559B1"/>
    <w:rsid w:val="004620A8"/>
    <w:rsid w:val="00463D71"/>
    <w:rsid w:val="0046753F"/>
    <w:rsid w:val="00471CCC"/>
    <w:rsid w:val="00473435"/>
    <w:rsid w:val="0047555D"/>
    <w:rsid w:val="00480D01"/>
    <w:rsid w:val="00483DD2"/>
    <w:rsid w:val="00487CBD"/>
    <w:rsid w:val="00497CB2"/>
    <w:rsid w:val="00497EBF"/>
    <w:rsid w:val="004A04FF"/>
    <w:rsid w:val="004A1322"/>
    <w:rsid w:val="004A29CC"/>
    <w:rsid w:val="004A385B"/>
    <w:rsid w:val="004A7839"/>
    <w:rsid w:val="004B0CE7"/>
    <w:rsid w:val="004B0F9F"/>
    <w:rsid w:val="004B2C7A"/>
    <w:rsid w:val="004B5F94"/>
    <w:rsid w:val="004B6130"/>
    <w:rsid w:val="004C1D55"/>
    <w:rsid w:val="004C2DF8"/>
    <w:rsid w:val="004C41A6"/>
    <w:rsid w:val="004C60A2"/>
    <w:rsid w:val="004C77AE"/>
    <w:rsid w:val="004D0F43"/>
    <w:rsid w:val="004D49D0"/>
    <w:rsid w:val="004D78CE"/>
    <w:rsid w:val="004E0CFF"/>
    <w:rsid w:val="004E5404"/>
    <w:rsid w:val="004F2FBE"/>
    <w:rsid w:val="004F4AB3"/>
    <w:rsid w:val="00500E74"/>
    <w:rsid w:val="00500EC7"/>
    <w:rsid w:val="005015A7"/>
    <w:rsid w:val="00501C8B"/>
    <w:rsid w:val="00503BF9"/>
    <w:rsid w:val="005107BB"/>
    <w:rsid w:val="00511DA4"/>
    <w:rsid w:val="005139DC"/>
    <w:rsid w:val="00520AD9"/>
    <w:rsid w:val="00525E08"/>
    <w:rsid w:val="0053142E"/>
    <w:rsid w:val="005350D3"/>
    <w:rsid w:val="00535C33"/>
    <w:rsid w:val="00536111"/>
    <w:rsid w:val="0053640E"/>
    <w:rsid w:val="00540249"/>
    <w:rsid w:val="0054032E"/>
    <w:rsid w:val="00545186"/>
    <w:rsid w:val="005503D0"/>
    <w:rsid w:val="005504EF"/>
    <w:rsid w:val="0055154C"/>
    <w:rsid w:val="00552A22"/>
    <w:rsid w:val="00552F76"/>
    <w:rsid w:val="005614C8"/>
    <w:rsid w:val="00561504"/>
    <w:rsid w:val="00562E5C"/>
    <w:rsid w:val="00563400"/>
    <w:rsid w:val="0056397D"/>
    <w:rsid w:val="005646E3"/>
    <w:rsid w:val="00565433"/>
    <w:rsid w:val="0056696E"/>
    <w:rsid w:val="005718FB"/>
    <w:rsid w:val="0057390D"/>
    <w:rsid w:val="00573D6A"/>
    <w:rsid w:val="0057769F"/>
    <w:rsid w:val="00581570"/>
    <w:rsid w:val="00584748"/>
    <w:rsid w:val="0059005C"/>
    <w:rsid w:val="005926FF"/>
    <w:rsid w:val="005978A0"/>
    <w:rsid w:val="00597B22"/>
    <w:rsid w:val="005A3110"/>
    <w:rsid w:val="005A4B94"/>
    <w:rsid w:val="005A56F7"/>
    <w:rsid w:val="005A5AD2"/>
    <w:rsid w:val="005B016B"/>
    <w:rsid w:val="005B2DD6"/>
    <w:rsid w:val="005B44B7"/>
    <w:rsid w:val="005C19D9"/>
    <w:rsid w:val="005C4A3F"/>
    <w:rsid w:val="005C65FF"/>
    <w:rsid w:val="005D167D"/>
    <w:rsid w:val="005D704F"/>
    <w:rsid w:val="005D722C"/>
    <w:rsid w:val="005E505B"/>
    <w:rsid w:val="005E6011"/>
    <w:rsid w:val="005E7353"/>
    <w:rsid w:val="005F3A55"/>
    <w:rsid w:val="005F6093"/>
    <w:rsid w:val="00600C97"/>
    <w:rsid w:val="00604159"/>
    <w:rsid w:val="00604367"/>
    <w:rsid w:val="00605396"/>
    <w:rsid w:val="0060686D"/>
    <w:rsid w:val="00613EBE"/>
    <w:rsid w:val="0061474C"/>
    <w:rsid w:val="006204EA"/>
    <w:rsid w:val="00625B02"/>
    <w:rsid w:val="00626153"/>
    <w:rsid w:val="006264A6"/>
    <w:rsid w:val="00627F09"/>
    <w:rsid w:val="0063257A"/>
    <w:rsid w:val="006401A5"/>
    <w:rsid w:val="00641460"/>
    <w:rsid w:val="0064699D"/>
    <w:rsid w:val="0064765F"/>
    <w:rsid w:val="00647A8B"/>
    <w:rsid w:val="006508D8"/>
    <w:rsid w:val="00650D5E"/>
    <w:rsid w:val="00654642"/>
    <w:rsid w:val="00655364"/>
    <w:rsid w:val="00655701"/>
    <w:rsid w:val="00655815"/>
    <w:rsid w:val="00655B91"/>
    <w:rsid w:val="00667384"/>
    <w:rsid w:val="00670E7C"/>
    <w:rsid w:val="006735BE"/>
    <w:rsid w:val="00675ED9"/>
    <w:rsid w:val="00676699"/>
    <w:rsid w:val="0068129F"/>
    <w:rsid w:val="00684D07"/>
    <w:rsid w:val="0068721B"/>
    <w:rsid w:val="00687992"/>
    <w:rsid w:val="006907DF"/>
    <w:rsid w:val="006A3BBA"/>
    <w:rsid w:val="006A6B60"/>
    <w:rsid w:val="006A74C7"/>
    <w:rsid w:val="006A7CD8"/>
    <w:rsid w:val="006B6ECF"/>
    <w:rsid w:val="006B70DE"/>
    <w:rsid w:val="006C1DB4"/>
    <w:rsid w:val="006C2CFB"/>
    <w:rsid w:val="006C4327"/>
    <w:rsid w:val="006C510F"/>
    <w:rsid w:val="006C765C"/>
    <w:rsid w:val="006C7E3E"/>
    <w:rsid w:val="006D15C3"/>
    <w:rsid w:val="006D1865"/>
    <w:rsid w:val="006D1F19"/>
    <w:rsid w:val="006D2442"/>
    <w:rsid w:val="006D59D2"/>
    <w:rsid w:val="006E3427"/>
    <w:rsid w:val="006E3F65"/>
    <w:rsid w:val="006E55F3"/>
    <w:rsid w:val="006E565C"/>
    <w:rsid w:val="006E59BE"/>
    <w:rsid w:val="006E7448"/>
    <w:rsid w:val="006E7A45"/>
    <w:rsid w:val="006E7F2B"/>
    <w:rsid w:val="006F2E6F"/>
    <w:rsid w:val="006F3285"/>
    <w:rsid w:val="0070279A"/>
    <w:rsid w:val="00706AB4"/>
    <w:rsid w:val="00706AD8"/>
    <w:rsid w:val="00714581"/>
    <w:rsid w:val="007236C1"/>
    <w:rsid w:val="00732417"/>
    <w:rsid w:val="00736A18"/>
    <w:rsid w:val="00737367"/>
    <w:rsid w:val="007421DA"/>
    <w:rsid w:val="00744A03"/>
    <w:rsid w:val="00747C23"/>
    <w:rsid w:val="00752294"/>
    <w:rsid w:val="0075393E"/>
    <w:rsid w:val="00753E16"/>
    <w:rsid w:val="00753EC3"/>
    <w:rsid w:val="00754AA6"/>
    <w:rsid w:val="00754B78"/>
    <w:rsid w:val="007550A2"/>
    <w:rsid w:val="007557A1"/>
    <w:rsid w:val="0076096C"/>
    <w:rsid w:val="00763910"/>
    <w:rsid w:val="00763D38"/>
    <w:rsid w:val="00764E19"/>
    <w:rsid w:val="00766477"/>
    <w:rsid w:val="00767A3D"/>
    <w:rsid w:val="00771E85"/>
    <w:rsid w:val="007751E8"/>
    <w:rsid w:val="00777CB5"/>
    <w:rsid w:val="007805CA"/>
    <w:rsid w:val="0078518A"/>
    <w:rsid w:val="007901C0"/>
    <w:rsid w:val="00791317"/>
    <w:rsid w:val="007917A4"/>
    <w:rsid w:val="00791ADE"/>
    <w:rsid w:val="007921CE"/>
    <w:rsid w:val="007923B8"/>
    <w:rsid w:val="00796613"/>
    <w:rsid w:val="007A2463"/>
    <w:rsid w:val="007A3992"/>
    <w:rsid w:val="007C1BA0"/>
    <w:rsid w:val="007C29FF"/>
    <w:rsid w:val="007C3851"/>
    <w:rsid w:val="007C5D80"/>
    <w:rsid w:val="007D0220"/>
    <w:rsid w:val="007D08AE"/>
    <w:rsid w:val="007D24DF"/>
    <w:rsid w:val="007D4576"/>
    <w:rsid w:val="007D630A"/>
    <w:rsid w:val="007D64FD"/>
    <w:rsid w:val="007E2778"/>
    <w:rsid w:val="007E4166"/>
    <w:rsid w:val="007E4AB4"/>
    <w:rsid w:val="007E62E0"/>
    <w:rsid w:val="007F2528"/>
    <w:rsid w:val="007F4A4E"/>
    <w:rsid w:val="007F659B"/>
    <w:rsid w:val="00800C94"/>
    <w:rsid w:val="00801C5A"/>
    <w:rsid w:val="00805E69"/>
    <w:rsid w:val="0080649F"/>
    <w:rsid w:val="008078AF"/>
    <w:rsid w:val="00807EA9"/>
    <w:rsid w:val="00812C4A"/>
    <w:rsid w:val="008135DD"/>
    <w:rsid w:val="00815EBA"/>
    <w:rsid w:val="0081674A"/>
    <w:rsid w:val="008203C9"/>
    <w:rsid w:val="008205B6"/>
    <w:rsid w:val="00821B2A"/>
    <w:rsid w:val="00821DF4"/>
    <w:rsid w:val="0082287F"/>
    <w:rsid w:val="008232AB"/>
    <w:rsid w:val="00826C39"/>
    <w:rsid w:val="00827026"/>
    <w:rsid w:val="008308BB"/>
    <w:rsid w:val="00831251"/>
    <w:rsid w:val="00833902"/>
    <w:rsid w:val="00833E67"/>
    <w:rsid w:val="00835903"/>
    <w:rsid w:val="00835CFE"/>
    <w:rsid w:val="00840A0A"/>
    <w:rsid w:val="0084184A"/>
    <w:rsid w:val="00841C7B"/>
    <w:rsid w:val="00843000"/>
    <w:rsid w:val="008454D2"/>
    <w:rsid w:val="00845745"/>
    <w:rsid w:val="008502AC"/>
    <w:rsid w:val="0085114F"/>
    <w:rsid w:val="00852D63"/>
    <w:rsid w:val="00853F28"/>
    <w:rsid w:val="00866F02"/>
    <w:rsid w:val="0087037E"/>
    <w:rsid w:val="00877CA9"/>
    <w:rsid w:val="00884A30"/>
    <w:rsid w:val="00885D3A"/>
    <w:rsid w:val="008860C0"/>
    <w:rsid w:val="0088753A"/>
    <w:rsid w:val="008927BF"/>
    <w:rsid w:val="008A0024"/>
    <w:rsid w:val="008A1E31"/>
    <w:rsid w:val="008A26AD"/>
    <w:rsid w:val="008A2B7D"/>
    <w:rsid w:val="008A6ACD"/>
    <w:rsid w:val="008B2494"/>
    <w:rsid w:val="008B2A9E"/>
    <w:rsid w:val="008B3025"/>
    <w:rsid w:val="008B346F"/>
    <w:rsid w:val="008B446A"/>
    <w:rsid w:val="008B48A9"/>
    <w:rsid w:val="008C00A9"/>
    <w:rsid w:val="008C050D"/>
    <w:rsid w:val="008C0A22"/>
    <w:rsid w:val="008C1CD3"/>
    <w:rsid w:val="008C5D5B"/>
    <w:rsid w:val="008C6398"/>
    <w:rsid w:val="008C6A7E"/>
    <w:rsid w:val="008D0309"/>
    <w:rsid w:val="008D2E34"/>
    <w:rsid w:val="008D32B0"/>
    <w:rsid w:val="008D5649"/>
    <w:rsid w:val="008D5C5C"/>
    <w:rsid w:val="008D5DBD"/>
    <w:rsid w:val="008D6383"/>
    <w:rsid w:val="008E1F4C"/>
    <w:rsid w:val="008E76CF"/>
    <w:rsid w:val="008E7CC9"/>
    <w:rsid w:val="008F0E37"/>
    <w:rsid w:val="008F239B"/>
    <w:rsid w:val="008F43E5"/>
    <w:rsid w:val="008F58D0"/>
    <w:rsid w:val="008F68B3"/>
    <w:rsid w:val="008F7411"/>
    <w:rsid w:val="008F76A7"/>
    <w:rsid w:val="00900C27"/>
    <w:rsid w:val="009038D9"/>
    <w:rsid w:val="009065FA"/>
    <w:rsid w:val="00906CFD"/>
    <w:rsid w:val="00910113"/>
    <w:rsid w:val="00912235"/>
    <w:rsid w:val="00916985"/>
    <w:rsid w:val="00922772"/>
    <w:rsid w:val="00926B55"/>
    <w:rsid w:val="00931467"/>
    <w:rsid w:val="009329C6"/>
    <w:rsid w:val="00940345"/>
    <w:rsid w:val="00944E55"/>
    <w:rsid w:val="00945D98"/>
    <w:rsid w:val="00950C08"/>
    <w:rsid w:val="00950ECD"/>
    <w:rsid w:val="009511AD"/>
    <w:rsid w:val="00952877"/>
    <w:rsid w:val="0095642E"/>
    <w:rsid w:val="00956AC7"/>
    <w:rsid w:val="0096126E"/>
    <w:rsid w:val="00962BCA"/>
    <w:rsid w:val="00963551"/>
    <w:rsid w:val="009635DB"/>
    <w:rsid w:val="00966F13"/>
    <w:rsid w:val="009679A4"/>
    <w:rsid w:val="00972CFE"/>
    <w:rsid w:val="009732BB"/>
    <w:rsid w:val="00977045"/>
    <w:rsid w:val="00977527"/>
    <w:rsid w:val="00984164"/>
    <w:rsid w:val="0098768D"/>
    <w:rsid w:val="00990141"/>
    <w:rsid w:val="00991978"/>
    <w:rsid w:val="00993A24"/>
    <w:rsid w:val="00997F51"/>
    <w:rsid w:val="009A0E35"/>
    <w:rsid w:val="009A1656"/>
    <w:rsid w:val="009A1C55"/>
    <w:rsid w:val="009A2317"/>
    <w:rsid w:val="009A3298"/>
    <w:rsid w:val="009A758E"/>
    <w:rsid w:val="009B0103"/>
    <w:rsid w:val="009B0D93"/>
    <w:rsid w:val="009B383F"/>
    <w:rsid w:val="009B5A75"/>
    <w:rsid w:val="009B5B6A"/>
    <w:rsid w:val="009B6613"/>
    <w:rsid w:val="009B69D9"/>
    <w:rsid w:val="009C2CFD"/>
    <w:rsid w:val="009C2FD0"/>
    <w:rsid w:val="009C3046"/>
    <w:rsid w:val="009C5833"/>
    <w:rsid w:val="009C75DA"/>
    <w:rsid w:val="009C76DF"/>
    <w:rsid w:val="009D2773"/>
    <w:rsid w:val="009D3CA8"/>
    <w:rsid w:val="009D7937"/>
    <w:rsid w:val="009E31B3"/>
    <w:rsid w:val="009E4A2E"/>
    <w:rsid w:val="009E693C"/>
    <w:rsid w:val="009F12A9"/>
    <w:rsid w:val="009F1FD8"/>
    <w:rsid w:val="009F44C5"/>
    <w:rsid w:val="009F706C"/>
    <w:rsid w:val="009F78B4"/>
    <w:rsid w:val="00A014F7"/>
    <w:rsid w:val="00A014FA"/>
    <w:rsid w:val="00A027A4"/>
    <w:rsid w:val="00A1162D"/>
    <w:rsid w:val="00A123B1"/>
    <w:rsid w:val="00A2047E"/>
    <w:rsid w:val="00A216E2"/>
    <w:rsid w:val="00A2784C"/>
    <w:rsid w:val="00A27A77"/>
    <w:rsid w:val="00A311A7"/>
    <w:rsid w:val="00A3258C"/>
    <w:rsid w:val="00A33154"/>
    <w:rsid w:val="00A35C35"/>
    <w:rsid w:val="00A35CDC"/>
    <w:rsid w:val="00A40BFE"/>
    <w:rsid w:val="00A40D24"/>
    <w:rsid w:val="00A42672"/>
    <w:rsid w:val="00A448F4"/>
    <w:rsid w:val="00A5083B"/>
    <w:rsid w:val="00A55604"/>
    <w:rsid w:val="00A57826"/>
    <w:rsid w:val="00A61674"/>
    <w:rsid w:val="00A63854"/>
    <w:rsid w:val="00A63EA4"/>
    <w:rsid w:val="00A67142"/>
    <w:rsid w:val="00A6726D"/>
    <w:rsid w:val="00A67671"/>
    <w:rsid w:val="00A67B64"/>
    <w:rsid w:val="00A71F1B"/>
    <w:rsid w:val="00A72660"/>
    <w:rsid w:val="00A7379D"/>
    <w:rsid w:val="00A74742"/>
    <w:rsid w:val="00A75210"/>
    <w:rsid w:val="00A755CC"/>
    <w:rsid w:val="00A843CA"/>
    <w:rsid w:val="00A84A8D"/>
    <w:rsid w:val="00A85AC0"/>
    <w:rsid w:val="00A87CE6"/>
    <w:rsid w:val="00A93C9F"/>
    <w:rsid w:val="00A9403F"/>
    <w:rsid w:val="00A94FEA"/>
    <w:rsid w:val="00A95914"/>
    <w:rsid w:val="00A968A7"/>
    <w:rsid w:val="00A96FE0"/>
    <w:rsid w:val="00AA0778"/>
    <w:rsid w:val="00AA20D9"/>
    <w:rsid w:val="00AB1EC2"/>
    <w:rsid w:val="00AB521D"/>
    <w:rsid w:val="00AB5D89"/>
    <w:rsid w:val="00AB6146"/>
    <w:rsid w:val="00AC1330"/>
    <w:rsid w:val="00AC5B2D"/>
    <w:rsid w:val="00AD430C"/>
    <w:rsid w:val="00AD7FF1"/>
    <w:rsid w:val="00AE6426"/>
    <w:rsid w:val="00AE7D6C"/>
    <w:rsid w:val="00AF694B"/>
    <w:rsid w:val="00B01300"/>
    <w:rsid w:val="00B03266"/>
    <w:rsid w:val="00B12297"/>
    <w:rsid w:val="00B13E96"/>
    <w:rsid w:val="00B15050"/>
    <w:rsid w:val="00B175E2"/>
    <w:rsid w:val="00B20339"/>
    <w:rsid w:val="00B212E4"/>
    <w:rsid w:val="00B2154D"/>
    <w:rsid w:val="00B21E92"/>
    <w:rsid w:val="00B223DD"/>
    <w:rsid w:val="00B23470"/>
    <w:rsid w:val="00B23A71"/>
    <w:rsid w:val="00B2419A"/>
    <w:rsid w:val="00B248CE"/>
    <w:rsid w:val="00B263E2"/>
    <w:rsid w:val="00B26C6E"/>
    <w:rsid w:val="00B32599"/>
    <w:rsid w:val="00B3436B"/>
    <w:rsid w:val="00B35228"/>
    <w:rsid w:val="00B35472"/>
    <w:rsid w:val="00B36300"/>
    <w:rsid w:val="00B36444"/>
    <w:rsid w:val="00B42C9D"/>
    <w:rsid w:val="00B432CA"/>
    <w:rsid w:val="00B471C3"/>
    <w:rsid w:val="00B5087F"/>
    <w:rsid w:val="00B51AAC"/>
    <w:rsid w:val="00B52742"/>
    <w:rsid w:val="00B6156E"/>
    <w:rsid w:val="00B634C9"/>
    <w:rsid w:val="00B64C16"/>
    <w:rsid w:val="00B676F5"/>
    <w:rsid w:val="00B7091E"/>
    <w:rsid w:val="00B74082"/>
    <w:rsid w:val="00B74AA8"/>
    <w:rsid w:val="00B77A7A"/>
    <w:rsid w:val="00B83188"/>
    <w:rsid w:val="00B84A8C"/>
    <w:rsid w:val="00B868F0"/>
    <w:rsid w:val="00B87799"/>
    <w:rsid w:val="00B9074B"/>
    <w:rsid w:val="00B91569"/>
    <w:rsid w:val="00B927AC"/>
    <w:rsid w:val="00B93EC1"/>
    <w:rsid w:val="00B97167"/>
    <w:rsid w:val="00BA1C94"/>
    <w:rsid w:val="00BA4572"/>
    <w:rsid w:val="00BB0238"/>
    <w:rsid w:val="00BB6E64"/>
    <w:rsid w:val="00BC44D4"/>
    <w:rsid w:val="00BC52D4"/>
    <w:rsid w:val="00BC64C7"/>
    <w:rsid w:val="00BD170F"/>
    <w:rsid w:val="00BD17AE"/>
    <w:rsid w:val="00BD6FF7"/>
    <w:rsid w:val="00BF1E44"/>
    <w:rsid w:val="00BF2FE1"/>
    <w:rsid w:val="00BF3436"/>
    <w:rsid w:val="00BF3772"/>
    <w:rsid w:val="00BF556C"/>
    <w:rsid w:val="00BF6CC4"/>
    <w:rsid w:val="00BF6E4D"/>
    <w:rsid w:val="00BF7CDE"/>
    <w:rsid w:val="00C00257"/>
    <w:rsid w:val="00C02725"/>
    <w:rsid w:val="00C107ED"/>
    <w:rsid w:val="00C11046"/>
    <w:rsid w:val="00C12B01"/>
    <w:rsid w:val="00C13D2A"/>
    <w:rsid w:val="00C152AD"/>
    <w:rsid w:val="00C17902"/>
    <w:rsid w:val="00C22439"/>
    <w:rsid w:val="00C22CE8"/>
    <w:rsid w:val="00C23B4E"/>
    <w:rsid w:val="00C261D9"/>
    <w:rsid w:val="00C34D32"/>
    <w:rsid w:val="00C35BD2"/>
    <w:rsid w:val="00C4324F"/>
    <w:rsid w:val="00C46EAF"/>
    <w:rsid w:val="00C50663"/>
    <w:rsid w:val="00C53029"/>
    <w:rsid w:val="00C630A0"/>
    <w:rsid w:val="00C65A58"/>
    <w:rsid w:val="00C67A88"/>
    <w:rsid w:val="00C7047B"/>
    <w:rsid w:val="00C7292E"/>
    <w:rsid w:val="00C72DF5"/>
    <w:rsid w:val="00C7352A"/>
    <w:rsid w:val="00C77815"/>
    <w:rsid w:val="00C80150"/>
    <w:rsid w:val="00C84180"/>
    <w:rsid w:val="00C843EB"/>
    <w:rsid w:val="00C87A8E"/>
    <w:rsid w:val="00C93AAD"/>
    <w:rsid w:val="00C9553A"/>
    <w:rsid w:val="00CA3535"/>
    <w:rsid w:val="00CA57BE"/>
    <w:rsid w:val="00CA7DFF"/>
    <w:rsid w:val="00CB4F2E"/>
    <w:rsid w:val="00CB534E"/>
    <w:rsid w:val="00CB76CC"/>
    <w:rsid w:val="00CC0815"/>
    <w:rsid w:val="00CC4315"/>
    <w:rsid w:val="00CC5259"/>
    <w:rsid w:val="00CC58AB"/>
    <w:rsid w:val="00CC5A24"/>
    <w:rsid w:val="00CD10B6"/>
    <w:rsid w:val="00CD3260"/>
    <w:rsid w:val="00CD3AC2"/>
    <w:rsid w:val="00CD3B87"/>
    <w:rsid w:val="00CD4797"/>
    <w:rsid w:val="00CD61F4"/>
    <w:rsid w:val="00CD6CC1"/>
    <w:rsid w:val="00CD760D"/>
    <w:rsid w:val="00CE4CF8"/>
    <w:rsid w:val="00CE504A"/>
    <w:rsid w:val="00CE7E2E"/>
    <w:rsid w:val="00CF1BC9"/>
    <w:rsid w:val="00D05F08"/>
    <w:rsid w:val="00D06630"/>
    <w:rsid w:val="00D0777A"/>
    <w:rsid w:val="00D134D9"/>
    <w:rsid w:val="00D16386"/>
    <w:rsid w:val="00D21CCE"/>
    <w:rsid w:val="00D21E09"/>
    <w:rsid w:val="00D21F93"/>
    <w:rsid w:val="00D256D5"/>
    <w:rsid w:val="00D26333"/>
    <w:rsid w:val="00D2647C"/>
    <w:rsid w:val="00D3071F"/>
    <w:rsid w:val="00D33733"/>
    <w:rsid w:val="00D34F5A"/>
    <w:rsid w:val="00D36055"/>
    <w:rsid w:val="00D4097D"/>
    <w:rsid w:val="00D40BDA"/>
    <w:rsid w:val="00D44BFF"/>
    <w:rsid w:val="00D451CA"/>
    <w:rsid w:val="00D51B4D"/>
    <w:rsid w:val="00D574D6"/>
    <w:rsid w:val="00D57D89"/>
    <w:rsid w:val="00D60560"/>
    <w:rsid w:val="00D61345"/>
    <w:rsid w:val="00D62BD1"/>
    <w:rsid w:val="00D6498B"/>
    <w:rsid w:val="00D67DFE"/>
    <w:rsid w:val="00D70D28"/>
    <w:rsid w:val="00D72097"/>
    <w:rsid w:val="00D7451C"/>
    <w:rsid w:val="00D75439"/>
    <w:rsid w:val="00D77FD5"/>
    <w:rsid w:val="00D86B77"/>
    <w:rsid w:val="00D926EB"/>
    <w:rsid w:val="00D93C4B"/>
    <w:rsid w:val="00D9572C"/>
    <w:rsid w:val="00D96DEE"/>
    <w:rsid w:val="00DA1E04"/>
    <w:rsid w:val="00DA5C88"/>
    <w:rsid w:val="00DA7A0F"/>
    <w:rsid w:val="00DB329D"/>
    <w:rsid w:val="00DB42AB"/>
    <w:rsid w:val="00DC05D4"/>
    <w:rsid w:val="00DC408B"/>
    <w:rsid w:val="00DC6900"/>
    <w:rsid w:val="00DC76C2"/>
    <w:rsid w:val="00DD3C36"/>
    <w:rsid w:val="00DD40A1"/>
    <w:rsid w:val="00DD5B84"/>
    <w:rsid w:val="00DD6361"/>
    <w:rsid w:val="00DD6780"/>
    <w:rsid w:val="00DE0109"/>
    <w:rsid w:val="00DE3A44"/>
    <w:rsid w:val="00DE58FF"/>
    <w:rsid w:val="00DE5C59"/>
    <w:rsid w:val="00DF4020"/>
    <w:rsid w:val="00DF5454"/>
    <w:rsid w:val="00DF6435"/>
    <w:rsid w:val="00E008D4"/>
    <w:rsid w:val="00E00E4B"/>
    <w:rsid w:val="00E01446"/>
    <w:rsid w:val="00E03E7C"/>
    <w:rsid w:val="00E03EFD"/>
    <w:rsid w:val="00E03F0B"/>
    <w:rsid w:val="00E14323"/>
    <w:rsid w:val="00E15552"/>
    <w:rsid w:val="00E21F34"/>
    <w:rsid w:val="00E2447D"/>
    <w:rsid w:val="00E25119"/>
    <w:rsid w:val="00E324F2"/>
    <w:rsid w:val="00E356C7"/>
    <w:rsid w:val="00E44475"/>
    <w:rsid w:val="00E46B81"/>
    <w:rsid w:val="00E51C38"/>
    <w:rsid w:val="00E5252D"/>
    <w:rsid w:val="00E5292E"/>
    <w:rsid w:val="00E622E5"/>
    <w:rsid w:val="00E652DF"/>
    <w:rsid w:val="00E71377"/>
    <w:rsid w:val="00E72CE2"/>
    <w:rsid w:val="00E73DD1"/>
    <w:rsid w:val="00E76B7C"/>
    <w:rsid w:val="00E80FD2"/>
    <w:rsid w:val="00E81FEE"/>
    <w:rsid w:val="00E8719E"/>
    <w:rsid w:val="00E874B2"/>
    <w:rsid w:val="00E92367"/>
    <w:rsid w:val="00E93CC2"/>
    <w:rsid w:val="00E960EF"/>
    <w:rsid w:val="00E97027"/>
    <w:rsid w:val="00EA0104"/>
    <w:rsid w:val="00EA011E"/>
    <w:rsid w:val="00EA0F6C"/>
    <w:rsid w:val="00EA3995"/>
    <w:rsid w:val="00EA655F"/>
    <w:rsid w:val="00EB6C1E"/>
    <w:rsid w:val="00EC0A6B"/>
    <w:rsid w:val="00EC0BAD"/>
    <w:rsid w:val="00EC3166"/>
    <w:rsid w:val="00EC3533"/>
    <w:rsid w:val="00ED2C5E"/>
    <w:rsid w:val="00ED3DAB"/>
    <w:rsid w:val="00ED6771"/>
    <w:rsid w:val="00EE12BA"/>
    <w:rsid w:val="00EE149F"/>
    <w:rsid w:val="00EE43D1"/>
    <w:rsid w:val="00EE4894"/>
    <w:rsid w:val="00EE5030"/>
    <w:rsid w:val="00EF0DEC"/>
    <w:rsid w:val="00EF1072"/>
    <w:rsid w:val="00EF26A4"/>
    <w:rsid w:val="00EF7E8D"/>
    <w:rsid w:val="00F00014"/>
    <w:rsid w:val="00F00B72"/>
    <w:rsid w:val="00F04701"/>
    <w:rsid w:val="00F0509F"/>
    <w:rsid w:val="00F0790A"/>
    <w:rsid w:val="00F100DA"/>
    <w:rsid w:val="00F10913"/>
    <w:rsid w:val="00F156B5"/>
    <w:rsid w:val="00F21BCD"/>
    <w:rsid w:val="00F21D01"/>
    <w:rsid w:val="00F239C5"/>
    <w:rsid w:val="00F457F2"/>
    <w:rsid w:val="00F47B92"/>
    <w:rsid w:val="00F503FB"/>
    <w:rsid w:val="00F5069D"/>
    <w:rsid w:val="00F517F4"/>
    <w:rsid w:val="00F52BD3"/>
    <w:rsid w:val="00F54AA5"/>
    <w:rsid w:val="00F54F33"/>
    <w:rsid w:val="00F55FB1"/>
    <w:rsid w:val="00F57DE7"/>
    <w:rsid w:val="00F60BC3"/>
    <w:rsid w:val="00F651F6"/>
    <w:rsid w:val="00F674A0"/>
    <w:rsid w:val="00F76D6C"/>
    <w:rsid w:val="00F800FE"/>
    <w:rsid w:val="00F816B2"/>
    <w:rsid w:val="00F833FB"/>
    <w:rsid w:val="00F84BA2"/>
    <w:rsid w:val="00F87355"/>
    <w:rsid w:val="00F87615"/>
    <w:rsid w:val="00F91102"/>
    <w:rsid w:val="00F9298B"/>
    <w:rsid w:val="00F94267"/>
    <w:rsid w:val="00FA1FEA"/>
    <w:rsid w:val="00FA5673"/>
    <w:rsid w:val="00FA6EDB"/>
    <w:rsid w:val="00FB76FD"/>
    <w:rsid w:val="00FC251F"/>
    <w:rsid w:val="00FC65D3"/>
    <w:rsid w:val="00FC6B17"/>
    <w:rsid w:val="00FD1FEB"/>
    <w:rsid w:val="00FD4995"/>
    <w:rsid w:val="00FE0C63"/>
    <w:rsid w:val="00FE6102"/>
    <w:rsid w:val="00FE6707"/>
    <w:rsid w:val="00FF0628"/>
    <w:rsid w:val="00FF0AFC"/>
    <w:rsid w:val="00FF140F"/>
    <w:rsid w:val="00FF1E21"/>
    <w:rsid w:val="00FF3E40"/>
    <w:rsid w:val="00FF6D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1CE2BF00-B06A-4C9D-A598-565D71981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097D"/>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uiPriority w:val="9"/>
    <w:qFormat/>
    <w:rsid w:val="00F457F2"/>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qFormat/>
    <w:rsid w:val="00D4097D"/>
    <w:pPr>
      <w:keepNext/>
      <w:widowControl w:val="0"/>
      <w:spacing w:line="360" w:lineRule="auto"/>
      <w:jc w:val="center"/>
      <w:outlineLvl w:val="1"/>
    </w:pPr>
    <w:rPr>
      <w:rFonts w:ascii="Cambria" w:hAnsi="Cambria"/>
      <w:b/>
      <w:bCs/>
      <w:i/>
      <w:iCs/>
      <w:szCs w:val="28"/>
    </w:rPr>
  </w:style>
  <w:style w:type="paragraph" w:styleId="3">
    <w:name w:val="heading 3"/>
    <w:basedOn w:val="a"/>
    <w:next w:val="a"/>
    <w:link w:val="30"/>
    <w:uiPriority w:val="9"/>
    <w:qFormat/>
    <w:rsid w:val="00D4097D"/>
    <w:pPr>
      <w:keepNext/>
      <w:widowControl w:val="0"/>
      <w:ind w:firstLine="720"/>
      <w:jc w:val="both"/>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4097D"/>
    <w:rPr>
      <w:rFonts w:ascii="Cambria" w:eastAsia="Times New Roman" w:hAnsi="Cambria" w:cs="Times New Roman"/>
      <w:b/>
      <w:bCs/>
      <w:i/>
      <w:iCs/>
      <w:sz w:val="28"/>
      <w:szCs w:val="28"/>
    </w:rPr>
  </w:style>
  <w:style w:type="character" w:customStyle="1" w:styleId="30">
    <w:name w:val="Заголовок 3 Знак"/>
    <w:basedOn w:val="a0"/>
    <w:link w:val="3"/>
    <w:uiPriority w:val="9"/>
    <w:rsid w:val="00D4097D"/>
    <w:rPr>
      <w:rFonts w:ascii="Cambria" w:eastAsia="Times New Roman" w:hAnsi="Cambria" w:cs="Times New Roman"/>
      <w:b/>
      <w:bCs/>
      <w:sz w:val="26"/>
      <w:szCs w:val="26"/>
    </w:rPr>
  </w:style>
  <w:style w:type="character" w:styleId="a3">
    <w:name w:val="Hyperlink"/>
    <w:uiPriority w:val="99"/>
    <w:rsid w:val="00D4097D"/>
    <w:rPr>
      <w:rFonts w:cs="Times New Roman"/>
      <w:color w:val="000088"/>
      <w:u w:val="single"/>
    </w:rPr>
  </w:style>
  <w:style w:type="paragraph" w:styleId="a4">
    <w:name w:val="header"/>
    <w:basedOn w:val="a"/>
    <w:link w:val="a5"/>
    <w:uiPriority w:val="99"/>
    <w:unhideWhenUsed/>
    <w:rsid w:val="00D4097D"/>
    <w:pPr>
      <w:tabs>
        <w:tab w:val="center" w:pos="4677"/>
        <w:tab w:val="right" w:pos="9355"/>
      </w:tabs>
    </w:pPr>
  </w:style>
  <w:style w:type="character" w:customStyle="1" w:styleId="a5">
    <w:name w:val="Верхний колонтитул Знак"/>
    <w:basedOn w:val="a0"/>
    <w:link w:val="a4"/>
    <w:uiPriority w:val="99"/>
    <w:rsid w:val="00D4097D"/>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552A2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footnote text"/>
    <w:aliases w:val="Текст сноски1,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Texto de nota al pi,Footnote Text Char"/>
    <w:basedOn w:val="a"/>
    <w:link w:val="a7"/>
    <w:uiPriority w:val="99"/>
    <w:unhideWhenUsed/>
    <w:qFormat/>
    <w:rsid w:val="00A9403F"/>
    <w:rPr>
      <w:rFonts w:asciiTheme="minorHAnsi" w:eastAsiaTheme="minorHAnsi" w:hAnsiTheme="minorHAnsi" w:cstheme="minorBidi"/>
      <w:sz w:val="20"/>
      <w:lang w:eastAsia="en-US"/>
    </w:rPr>
  </w:style>
  <w:style w:type="character" w:customStyle="1" w:styleId="a7">
    <w:name w:val="Текст сноски Знак"/>
    <w:aliases w:val="Текст сноски1 Знак,Текст сноски Знак Знак1 Знак,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
    <w:basedOn w:val="a0"/>
    <w:link w:val="a6"/>
    <w:uiPriority w:val="99"/>
    <w:qFormat/>
    <w:rsid w:val="00A9403F"/>
    <w:rPr>
      <w:sz w:val="20"/>
      <w:szCs w:val="20"/>
    </w:rPr>
  </w:style>
  <w:style w:type="character" w:styleId="a8">
    <w:name w:val="footnote reference"/>
    <w:aliases w:val="Знак сноски 1,Знак сноски-FN,Ciae niinee-FN,Referencia nota al pie,Ссылка на сноску 45,Appel note de bas de page,текст сноски"/>
    <w:basedOn w:val="a0"/>
    <w:uiPriority w:val="99"/>
    <w:unhideWhenUsed/>
    <w:rsid w:val="00A9403F"/>
    <w:rPr>
      <w:vertAlign w:val="superscript"/>
    </w:rPr>
  </w:style>
  <w:style w:type="paragraph" w:styleId="a9">
    <w:name w:val="Body Text"/>
    <w:basedOn w:val="a"/>
    <w:link w:val="aa"/>
    <w:uiPriority w:val="99"/>
    <w:unhideWhenUsed/>
    <w:rsid w:val="00A95914"/>
    <w:pPr>
      <w:spacing w:after="120" w:line="276" w:lineRule="auto"/>
    </w:pPr>
    <w:rPr>
      <w:rFonts w:asciiTheme="minorHAnsi" w:eastAsiaTheme="minorHAnsi" w:hAnsiTheme="minorHAnsi" w:cstheme="minorBidi"/>
      <w:sz w:val="22"/>
      <w:szCs w:val="22"/>
      <w:lang w:eastAsia="en-US"/>
    </w:rPr>
  </w:style>
  <w:style w:type="character" w:customStyle="1" w:styleId="aa">
    <w:name w:val="Основной текст Знак"/>
    <w:basedOn w:val="a0"/>
    <w:link w:val="a9"/>
    <w:uiPriority w:val="99"/>
    <w:rsid w:val="00A95914"/>
  </w:style>
  <w:style w:type="paragraph" w:styleId="ab">
    <w:name w:val="List Paragraph"/>
    <w:basedOn w:val="a"/>
    <w:uiPriority w:val="99"/>
    <w:qFormat/>
    <w:rsid w:val="00A014F7"/>
    <w:pPr>
      <w:spacing w:after="200" w:line="276" w:lineRule="auto"/>
      <w:ind w:left="720"/>
      <w:contextualSpacing/>
    </w:pPr>
    <w:rPr>
      <w:rFonts w:ascii="Calibri" w:eastAsia="Calibri" w:hAnsi="Calibri"/>
      <w:sz w:val="22"/>
      <w:szCs w:val="22"/>
      <w:lang w:eastAsia="en-US"/>
    </w:rPr>
  </w:style>
  <w:style w:type="paragraph" w:styleId="ac">
    <w:name w:val="Balloon Text"/>
    <w:basedOn w:val="a"/>
    <w:link w:val="ad"/>
    <w:uiPriority w:val="99"/>
    <w:semiHidden/>
    <w:unhideWhenUsed/>
    <w:rsid w:val="00A014F7"/>
    <w:rPr>
      <w:rFonts w:ascii="Tahoma" w:hAnsi="Tahoma" w:cs="Tahoma"/>
      <w:sz w:val="16"/>
      <w:szCs w:val="16"/>
    </w:rPr>
  </w:style>
  <w:style w:type="character" w:customStyle="1" w:styleId="ad">
    <w:name w:val="Текст выноски Знак"/>
    <w:basedOn w:val="a0"/>
    <w:link w:val="ac"/>
    <w:uiPriority w:val="99"/>
    <w:semiHidden/>
    <w:rsid w:val="00A014F7"/>
    <w:rPr>
      <w:rFonts w:ascii="Tahoma" w:eastAsia="Times New Roman" w:hAnsi="Tahoma" w:cs="Tahoma"/>
      <w:sz w:val="16"/>
      <w:szCs w:val="16"/>
      <w:lang w:eastAsia="ru-RU"/>
    </w:rPr>
  </w:style>
  <w:style w:type="paragraph" w:customStyle="1" w:styleId="formattext">
    <w:name w:val="formattext"/>
    <w:basedOn w:val="a"/>
    <w:uiPriority w:val="99"/>
    <w:semiHidden/>
    <w:rsid w:val="004A385B"/>
    <w:pPr>
      <w:spacing w:before="100" w:beforeAutospacing="1" w:after="100" w:afterAutospacing="1"/>
    </w:pPr>
    <w:rPr>
      <w:sz w:val="24"/>
      <w:szCs w:val="24"/>
    </w:rPr>
  </w:style>
  <w:style w:type="paragraph" w:styleId="ae">
    <w:name w:val="No Spacing"/>
    <w:link w:val="af"/>
    <w:uiPriority w:val="1"/>
    <w:qFormat/>
    <w:rsid w:val="00520AD9"/>
    <w:pPr>
      <w:spacing w:after="0" w:line="240" w:lineRule="auto"/>
    </w:pPr>
  </w:style>
  <w:style w:type="character" w:customStyle="1" w:styleId="af">
    <w:name w:val="Без интервала Знак"/>
    <w:link w:val="ae"/>
    <w:uiPriority w:val="1"/>
    <w:rsid w:val="00520AD9"/>
  </w:style>
  <w:style w:type="table" w:styleId="af0">
    <w:name w:val="Table Grid"/>
    <w:basedOn w:val="a1"/>
    <w:uiPriority w:val="59"/>
    <w:rsid w:val="000C75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8D5DBD"/>
    <w:rPr>
      <w:rFonts w:ascii="Arial" w:eastAsia="Times New Roman" w:hAnsi="Arial" w:cs="Arial"/>
      <w:sz w:val="20"/>
      <w:szCs w:val="20"/>
      <w:lang w:eastAsia="ru-RU"/>
    </w:rPr>
  </w:style>
  <w:style w:type="character" w:customStyle="1" w:styleId="10">
    <w:name w:val="Заголовок 1 Знак"/>
    <w:basedOn w:val="a0"/>
    <w:link w:val="1"/>
    <w:uiPriority w:val="9"/>
    <w:rsid w:val="00F457F2"/>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28990">
      <w:bodyDiv w:val="1"/>
      <w:marLeft w:val="0"/>
      <w:marRight w:val="0"/>
      <w:marTop w:val="0"/>
      <w:marBottom w:val="0"/>
      <w:divBdr>
        <w:top w:val="none" w:sz="0" w:space="0" w:color="auto"/>
        <w:left w:val="none" w:sz="0" w:space="0" w:color="auto"/>
        <w:bottom w:val="none" w:sz="0" w:space="0" w:color="auto"/>
        <w:right w:val="none" w:sz="0" w:space="0" w:color="auto"/>
      </w:divBdr>
    </w:div>
    <w:div w:id="88015634">
      <w:bodyDiv w:val="1"/>
      <w:marLeft w:val="0"/>
      <w:marRight w:val="0"/>
      <w:marTop w:val="0"/>
      <w:marBottom w:val="0"/>
      <w:divBdr>
        <w:top w:val="none" w:sz="0" w:space="0" w:color="auto"/>
        <w:left w:val="none" w:sz="0" w:space="0" w:color="auto"/>
        <w:bottom w:val="none" w:sz="0" w:space="0" w:color="auto"/>
        <w:right w:val="none" w:sz="0" w:space="0" w:color="auto"/>
      </w:divBdr>
    </w:div>
    <w:div w:id="149176373">
      <w:bodyDiv w:val="1"/>
      <w:marLeft w:val="0"/>
      <w:marRight w:val="0"/>
      <w:marTop w:val="0"/>
      <w:marBottom w:val="0"/>
      <w:divBdr>
        <w:top w:val="none" w:sz="0" w:space="0" w:color="auto"/>
        <w:left w:val="none" w:sz="0" w:space="0" w:color="auto"/>
        <w:bottom w:val="none" w:sz="0" w:space="0" w:color="auto"/>
        <w:right w:val="none" w:sz="0" w:space="0" w:color="auto"/>
      </w:divBdr>
    </w:div>
    <w:div w:id="218367219">
      <w:bodyDiv w:val="1"/>
      <w:marLeft w:val="0"/>
      <w:marRight w:val="0"/>
      <w:marTop w:val="0"/>
      <w:marBottom w:val="0"/>
      <w:divBdr>
        <w:top w:val="none" w:sz="0" w:space="0" w:color="auto"/>
        <w:left w:val="none" w:sz="0" w:space="0" w:color="auto"/>
        <w:bottom w:val="none" w:sz="0" w:space="0" w:color="auto"/>
        <w:right w:val="none" w:sz="0" w:space="0" w:color="auto"/>
      </w:divBdr>
    </w:div>
    <w:div w:id="248127754">
      <w:bodyDiv w:val="1"/>
      <w:marLeft w:val="0"/>
      <w:marRight w:val="0"/>
      <w:marTop w:val="0"/>
      <w:marBottom w:val="0"/>
      <w:divBdr>
        <w:top w:val="none" w:sz="0" w:space="0" w:color="auto"/>
        <w:left w:val="none" w:sz="0" w:space="0" w:color="auto"/>
        <w:bottom w:val="none" w:sz="0" w:space="0" w:color="auto"/>
        <w:right w:val="none" w:sz="0" w:space="0" w:color="auto"/>
      </w:divBdr>
    </w:div>
    <w:div w:id="268509533">
      <w:bodyDiv w:val="1"/>
      <w:marLeft w:val="0"/>
      <w:marRight w:val="0"/>
      <w:marTop w:val="0"/>
      <w:marBottom w:val="0"/>
      <w:divBdr>
        <w:top w:val="none" w:sz="0" w:space="0" w:color="auto"/>
        <w:left w:val="none" w:sz="0" w:space="0" w:color="auto"/>
        <w:bottom w:val="none" w:sz="0" w:space="0" w:color="auto"/>
        <w:right w:val="none" w:sz="0" w:space="0" w:color="auto"/>
      </w:divBdr>
    </w:div>
    <w:div w:id="579290614">
      <w:bodyDiv w:val="1"/>
      <w:marLeft w:val="0"/>
      <w:marRight w:val="0"/>
      <w:marTop w:val="0"/>
      <w:marBottom w:val="0"/>
      <w:divBdr>
        <w:top w:val="none" w:sz="0" w:space="0" w:color="auto"/>
        <w:left w:val="none" w:sz="0" w:space="0" w:color="auto"/>
        <w:bottom w:val="none" w:sz="0" w:space="0" w:color="auto"/>
        <w:right w:val="none" w:sz="0" w:space="0" w:color="auto"/>
      </w:divBdr>
    </w:div>
    <w:div w:id="582446290">
      <w:bodyDiv w:val="1"/>
      <w:marLeft w:val="0"/>
      <w:marRight w:val="0"/>
      <w:marTop w:val="0"/>
      <w:marBottom w:val="0"/>
      <w:divBdr>
        <w:top w:val="none" w:sz="0" w:space="0" w:color="auto"/>
        <w:left w:val="none" w:sz="0" w:space="0" w:color="auto"/>
        <w:bottom w:val="none" w:sz="0" w:space="0" w:color="auto"/>
        <w:right w:val="none" w:sz="0" w:space="0" w:color="auto"/>
      </w:divBdr>
    </w:div>
    <w:div w:id="603659667">
      <w:bodyDiv w:val="1"/>
      <w:marLeft w:val="0"/>
      <w:marRight w:val="0"/>
      <w:marTop w:val="0"/>
      <w:marBottom w:val="0"/>
      <w:divBdr>
        <w:top w:val="none" w:sz="0" w:space="0" w:color="auto"/>
        <w:left w:val="none" w:sz="0" w:space="0" w:color="auto"/>
        <w:bottom w:val="none" w:sz="0" w:space="0" w:color="auto"/>
        <w:right w:val="none" w:sz="0" w:space="0" w:color="auto"/>
      </w:divBdr>
    </w:div>
    <w:div w:id="607739807">
      <w:bodyDiv w:val="1"/>
      <w:marLeft w:val="0"/>
      <w:marRight w:val="0"/>
      <w:marTop w:val="0"/>
      <w:marBottom w:val="0"/>
      <w:divBdr>
        <w:top w:val="none" w:sz="0" w:space="0" w:color="auto"/>
        <w:left w:val="none" w:sz="0" w:space="0" w:color="auto"/>
        <w:bottom w:val="none" w:sz="0" w:space="0" w:color="auto"/>
        <w:right w:val="none" w:sz="0" w:space="0" w:color="auto"/>
      </w:divBdr>
    </w:div>
    <w:div w:id="712465825">
      <w:bodyDiv w:val="1"/>
      <w:marLeft w:val="0"/>
      <w:marRight w:val="0"/>
      <w:marTop w:val="0"/>
      <w:marBottom w:val="0"/>
      <w:divBdr>
        <w:top w:val="none" w:sz="0" w:space="0" w:color="auto"/>
        <w:left w:val="none" w:sz="0" w:space="0" w:color="auto"/>
        <w:bottom w:val="none" w:sz="0" w:space="0" w:color="auto"/>
        <w:right w:val="none" w:sz="0" w:space="0" w:color="auto"/>
      </w:divBdr>
    </w:div>
    <w:div w:id="755135088">
      <w:bodyDiv w:val="1"/>
      <w:marLeft w:val="0"/>
      <w:marRight w:val="0"/>
      <w:marTop w:val="0"/>
      <w:marBottom w:val="0"/>
      <w:divBdr>
        <w:top w:val="none" w:sz="0" w:space="0" w:color="auto"/>
        <w:left w:val="none" w:sz="0" w:space="0" w:color="auto"/>
        <w:bottom w:val="none" w:sz="0" w:space="0" w:color="auto"/>
        <w:right w:val="none" w:sz="0" w:space="0" w:color="auto"/>
      </w:divBdr>
    </w:div>
    <w:div w:id="1083798028">
      <w:bodyDiv w:val="1"/>
      <w:marLeft w:val="0"/>
      <w:marRight w:val="0"/>
      <w:marTop w:val="0"/>
      <w:marBottom w:val="0"/>
      <w:divBdr>
        <w:top w:val="none" w:sz="0" w:space="0" w:color="auto"/>
        <w:left w:val="none" w:sz="0" w:space="0" w:color="auto"/>
        <w:bottom w:val="none" w:sz="0" w:space="0" w:color="auto"/>
        <w:right w:val="none" w:sz="0" w:space="0" w:color="auto"/>
      </w:divBdr>
    </w:div>
    <w:div w:id="1244339116">
      <w:bodyDiv w:val="1"/>
      <w:marLeft w:val="0"/>
      <w:marRight w:val="0"/>
      <w:marTop w:val="0"/>
      <w:marBottom w:val="0"/>
      <w:divBdr>
        <w:top w:val="none" w:sz="0" w:space="0" w:color="auto"/>
        <w:left w:val="none" w:sz="0" w:space="0" w:color="auto"/>
        <w:bottom w:val="none" w:sz="0" w:space="0" w:color="auto"/>
        <w:right w:val="none" w:sz="0" w:space="0" w:color="auto"/>
      </w:divBdr>
    </w:div>
    <w:div w:id="1281186192">
      <w:bodyDiv w:val="1"/>
      <w:marLeft w:val="0"/>
      <w:marRight w:val="0"/>
      <w:marTop w:val="0"/>
      <w:marBottom w:val="0"/>
      <w:divBdr>
        <w:top w:val="none" w:sz="0" w:space="0" w:color="auto"/>
        <w:left w:val="none" w:sz="0" w:space="0" w:color="auto"/>
        <w:bottom w:val="none" w:sz="0" w:space="0" w:color="auto"/>
        <w:right w:val="none" w:sz="0" w:space="0" w:color="auto"/>
      </w:divBdr>
    </w:div>
    <w:div w:id="1481271284">
      <w:bodyDiv w:val="1"/>
      <w:marLeft w:val="0"/>
      <w:marRight w:val="0"/>
      <w:marTop w:val="0"/>
      <w:marBottom w:val="0"/>
      <w:divBdr>
        <w:top w:val="none" w:sz="0" w:space="0" w:color="auto"/>
        <w:left w:val="none" w:sz="0" w:space="0" w:color="auto"/>
        <w:bottom w:val="none" w:sz="0" w:space="0" w:color="auto"/>
        <w:right w:val="none" w:sz="0" w:space="0" w:color="auto"/>
      </w:divBdr>
    </w:div>
    <w:div w:id="1513452972">
      <w:bodyDiv w:val="1"/>
      <w:marLeft w:val="0"/>
      <w:marRight w:val="0"/>
      <w:marTop w:val="0"/>
      <w:marBottom w:val="0"/>
      <w:divBdr>
        <w:top w:val="none" w:sz="0" w:space="0" w:color="auto"/>
        <w:left w:val="none" w:sz="0" w:space="0" w:color="auto"/>
        <w:bottom w:val="none" w:sz="0" w:space="0" w:color="auto"/>
        <w:right w:val="none" w:sz="0" w:space="0" w:color="auto"/>
      </w:divBdr>
    </w:div>
    <w:div w:id="1598558693">
      <w:bodyDiv w:val="1"/>
      <w:marLeft w:val="0"/>
      <w:marRight w:val="0"/>
      <w:marTop w:val="0"/>
      <w:marBottom w:val="0"/>
      <w:divBdr>
        <w:top w:val="none" w:sz="0" w:space="0" w:color="auto"/>
        <w:left w:val="none" w:sz="0" w:space="0" w:color="auto"/>
        <w:bottom w:val="none" w:sz="0" w:space="0" w:color="auto"/>
        <w:right w:val="none" w:sz="0" w:space="0" w:color="auto"/>
      </w:divBdr>
    </w:div>
    <w:div w:id="1603999197">
      <w:bodyDiv w:val="1"/>
      <w:marLeft w:val="0"/>
      <w:marRight w:val="0"/>
      <w:marTop w:val="0"/>
      <w:marBottom w:val="0"/>
      <w:divBdr>
        <w:top w:val="none" w:sz="0" w:space="0" w:color="auto"/>
        <w:left w:val="none" w:sz="0" w:space="0" w:color="auto"/>
        <w:bottom w:val="none" w:sz="0" w:space="0" w:color="auto"/>
        <w:right w:val="none" w:sz="0" w:space="0" w:color="auto"/>
      </w:divBdr>
    </w:div>
    <w:div w:id="1717240758">
      <w:bodyDiv w:val="1"/>
      <w:marLeft w:val="0"/>
      <w:marRight w:val="0"/>
      <w:marTop w:val="0"/>
      <w:marBottom w:val="0"/>
      <w:divBdr>
        <w:top w:val="none" w:sz="0" w:space="0" w:color="auto"/>
        <w:left w:val="none" w:sz="0" w:space="0" w:color="auto"/>
        <w:bottom w:val="none" w:sz="0" w:space="0" w:color="auto"/>
        <w:right w:val="none" w:sz="0" w:space="0" w:color="auto"/>
      </w:divBdr>
    </w:div>
    <w:div w:id="1738892203">
      <w:bodyDiv w:val="1"/>
      <w:marLeft w:val="0"/>
      <w:marRight w:val="0"/>
      <w:marTop w:val="0"/>
      <w:marBottom w:val="0"/>
      <w:divBdr>
        <w:top w:val="none" w:sz="0" w:space="0" w:color="auto"/>
        <w:left w:val="none" w:sz="0" w:space="0" w:color="auto"/>
        <w:bottom w:val="none" w:sz="0" w:space="0" w:color="auto"/>
        <w:right w:val="none" w:sz="0" w:space="0" w:color="auto"/>
      </w:divBdr>
    </w:div>
    <w:div w:id="1770392930">
      <w:bodyDiv w:val="1"/>
      <w:marLeft w:val="0"/>
      <w:marRight w:val="0"/>
      <w:marTop w:val="0"/>
      <w:marBottom w:val="0"/>
      <w:divBdr>
        <w:top w:val="none" w:sz="0" w:space="0" w:color="auto"/>
        <w:left w:val="none" w:sz="0" w:space="0" w:color="auto"/>
        <w:bottom w:val="none" w:sz="0" w:space="0" w:color="auto"/>
        <w:right w:val="none" w:sz="0" w:space="0" w:color="auto"/>
      </w:divBdr>
    </w:div>
    <w:div w:id="1843427492">
      <w:bodyDiv w:val="1"/>
      <w:marLeft w:val="0"/>
      <w:marRight w:val="0"/>
      <w:marTop w:val="0"/>
      <w:marBottom w:val="0"/>
      <w:divBdr>
        <w:top w:val="none" w:sz="0" w:space="0" w:color="auto"/>
        <w:left w:val="none" w:sz="0" w:space="0" w:color="auto"/>
        <w:bottom w:val="none" w:sz="0" w:space="0" w:color="auto"/>
        <w:right w:val="none" w:sz="0" w:space="0" w:color="auto"/>
      </w:divBdr>
    </w:div>
    <w:div w:id="1951087762">
      <w:bodyDiv w:val="1"/>
      <w:marLeft w:val="0"/>
      <w:marRight w:val="0"/>
      <w:marTop w:val="0"/>
      <w:marBottom w:val="0"/>
      <w:divBdr>
        <w:top w:val="none" w:sz="0" w:space="0" w:color="auto"/>
        <w:left w:val="none" w:sz="0" w:space="0" w:color="auto"/>
        <w:bottom w:val="none" w:sz="0" w:space="0" w:color="auto"/>
        <w:right w:val="none" w:sz="0" w:space="0" w:color="auto"/>
      </w:divBdr>
    </w:div>
    <w:div w:id="1958019877">
      <w:bodyDiv w:val="1"/>
      <w:marLeft w:val="0"/>
      <w:marRight w:val="0"/>
      <w:marTop w:val="0"/>
      <w:marBottom w:val="0"/>
      <w:divBdr>
        <w:top w:val="none" w:sz="0" w:space="0" w:color="auto"/>
        <w:left w:val="none" w:sz="0" w:space="0" w:color="auto"/>
        <w:bottom w:val="none" w:sz="0" w:space="0" w:color="auto"/>
        <w:right w:val="none" w:sz="0" w:space="0" w:color="auto"/>
      </w:divBdr>
    </w:div>
    <w:div w:id="2037150657">
      <w:bodyDiv w:val="1"/>
      <w:marLeft w:val="0"/>
      <w:marRight w:val="0"/>
      <w:marTop w:val="0"/>
      <w:marBottom w:val="0"/>
      <w:divBdr>
        <w:top w:val="none" w:sz="0" w:space="0" w:color="auto"/>
        <w:left w:val="none" w:sz="0" w:space="0" w:color="auto"/>
        <w:bottom w:val="none" w:sz="0" w:space="0" w:color="auto"/>
        <w:right w:val="none" w:sz="0" w:space="0" w:color="auto"/>
      </w:divBdr>
    </w:div>
    <w:div w:id="2053992504">
      <w:bodyDiv w:val="1"/>
      <w:marLeft w:val="0"/>
      <w:marRight w:val="0"/>
      <w:marTop w:val="0"/>
      <w:marBottom w:val="0"/>
      <w:divBdr>
        <w:top w:val="none" w:sz="0" w:space="0" w:color="auto"/>
        <w:left w:val="none" w:sz="0" w:space="0" w:color="auto"/>
        <w:bottom w:val="none" w:sz="0" w:space="0" w:color="auto"/>
        <w:right w:val="none" w:sz="0" w:space="0" w:color="auto"/>
      </w:divBdr>
    </w:div>
    <w:div w:id="2117751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EC1E35-6331-4858-BE00-388229E1E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Pages>
  <Words>510</Words>
  <Characters>2907</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zavzyataya_sv</dc:creator>
  <cp:lastModifiedBy>Светалана В. Фефелова</cp:lastModifiedBy>
  <cp:revision>18</cp:revision>
  <cp:lastPrinted>2020-03-10T05:04:00Z</cp:lastPrinted>
  <dcterms:created xsi:type="dcterms:W3CDTF">2021-12-23T05:53:00Z</dcterms:created>
  <dcterms:modified xsi:type="dcterms:W3CDTF">2022-01-10T00:53:00Z</dcterms:modified>
</cp:coreProperties>
</file>