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300FF4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F4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6E7705" w:rsidRPr="00300FF4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F4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бюджета </w:t>
      </w:r>
      <w:proofErr w:type="spellStart"/>
      <w:r w:rsidR="00A02B06" w:rsidRPr="00300FF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A02B06" w:rsidRPr="00300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FF4">
        <w:rPr>
          <w:rFonts w:ascii="Times New Roman" w:hAnsi="Times New Roman" w:cs="Times New Roman"/>
          <w:b/>
          <w:sz w:val="28"/>
          <w:szCs w:val="28"/>
        </w:rPr>
        <w:t>муниципального района за 2018 год"</w:t>
      </w:r>
    </w:p>
    <w:p w:rsidR="002F0A8C" w:rsidRPr="00300FF4" w:rsidRDefault="002F0A8C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63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F4">
        <w:rPr>
          <w:rFonts w:ascii="Times New Roman" w:hAnsi="Times New Roman" w:cs="Times New Roman"/>
          <w:b/>
          <w:sz w:val="28"/>
          <w:szCs w:val="28"/>
        </w:rPr>
        <w:t xml:space="preserve">на объекте: администрация </w:t>
      </w:r>
      <w:proofErr w:type="spellStart"/>
      <w:r w:rsidR="00A02B06" w:rsidRPr="00300FF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300F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FF4" w:rsidRPr="00300FF4" w:rsidRDefault="00300FF4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006C" w:rsidRPr="00300FF4" w:rsidRDefault="00300FF4" w:rsidP="00F5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F4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FF4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Приморского края в период август-сентябрь 2019года.</w:t>
      </w:r>
    </w:p>
    <w:p w:rsidR="00A33179" w:rsidRPr="000B4BDE" w:rsidRDefault="00A33179" w:rsidP="00F54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BDE">
        <w:rPr>
          <w:rFonts w:ascii="Times New Roman" w:hAnsi="Times New Roman" w:cs="Times New Roman"/>
          <w:b/>
          <w:sz w:val="28"/>
          <w:szCs w:val="28"/>
        </w:rPr>
        <w:t>Исполнение представления</w:t>
      </w:r>
    </w:p>
    <w:p w:rsidR="00797475" w:rsidRDefault="00797475" w:rsidP="00F5421A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B4BDE">
        <w:rPr>
          <w:sz w:val="28"/>
          <w:szCs w:val="28"/>
        </w:rPr>
        <w:t xml:space="preserve">По результатам рассмотрения внесенного Контрольно-счетной палатой представления от главы </w:t>
      </w:r>
      <w:proofErr w:type="spellStart"/>
      <w:r w:rsidR="00F95C71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B4BDE">
        <w:rPr>
          <w:sz w:val="28"/>
          <w:szCs w:val="28"/>
        </w:rPr>
        <w:t xml:space="preserve"> в установленный законом срок поступила информация о принятых решениях и мерах</w:t>
      </w:r>
      <w:r w:rsidR="00F5421A">
        <w:rPr>
          <w:sz w:val="28"/>
          <w:szCs w:val="28"/>
        </w:rPr>
        <w:t>. Приняты следующие меры.</w:t>
      </w:r>
    </w:p>
    <w:p w:rsidR="00090E78" w:rsidRPr="00667053" w:rsidRDefault="00986F33" w:rsidP="00F5421A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67053">
        <w:rPr>
          <w:sz w:val="28"/>
          <w:szCs w:val="28"/>
        </w:rPr>
        <w:t>П</w:t>
      </w:r>
      <w:r w:rsidR="00797799" w:rsidRPr="00667053">
        <w:rPr>
          <w:sz w:val="28"/>
          <w:szCs w:val="28"/>
        </w:rPr>
        <w:t xml:space="preserve">роект бюджета </w:t>
      </w:r>
      <w:proofErr w:type="spellStart"/>
      <w:r w:rsidR="00797799" w:rsidRPr="00667053">
        <w:rPr>
          <w:sz w:val="28"/>
          <w:szCs w:val="28"/>
        </w:rPr>
        <w:t>Яковлевского</w:t>
      </w:r>
      <w:proofErr w:type="spellEnd"/>
      <w:r w:rsidR="00797799" w:rsidRPr="00667053">
        <w:rPr>
          <w:sz w:val="28"/>
          <w:szCs w:val="28"/>
        </w:rPr>
        <w:t xml:space="preserve"> муниципального района на 2020 год и плановый период 2021-2022 годов </w:t>
      </w:r>
      <w:r w:rsidR="001D3B14" w:rsidRPr="00667053">
        <w:rPr>
          <w:sz w:val="28"/>
          <w:szCs w:val="28"/>
        </w:rPr>
        <w:t xml:space="preserve">сформирован с </w:t>
      </w:r>
      <w:r w:rsidR="00797799" w:rsidRPr="00667053">
        <w:rPr>
          <w:sz w:val="28"/>
          <w:szCs w:val="28"/>
        </w:rPr>
        <w:t>уче</w:t>
      </w:r>
      <w:r w:rsidR="001D3B14" w:rsidRPr="00667053">
        <w:rPr>
          <w:sz w:val="28"/>
          <w:szCs w:val="28"/>
        </w:rPr>
        <w:t>том</w:t>
      </w:r>
      <w:r w:rsidR="00797799" w:rsidRPr="00667053">
        <w:rPr>
          <w:sz w:val="28"/>
          <w:szCs w:val="28"/>
        </w:rPr>
        <w:t xml:space="preserve"> требования Бюджетного кодекса Российской Федерации</w:t>
      </w:r>
      <w:r w:rsidR="00F5421A">
        <w:rPr>
          <w:sz w:val="28"/>
          <w:szCs w:val="28"/>
        </w:rPr>
        <w:t>.</w:t>
      </w:r>
    </w:p>
    <w:p w:rsidR="007F6443" w:rsidRPr="00667053" w:rsidRDefault="00986F33" w:rsidP="00F542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7F6443"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устранения замечаний в разделе реестра муниципальною имущества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F6443"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связанных с постановкой на кадастровый учет и определения балансовой стоимости объектов, необходимо ориентировочно около 21</w:t>
      </w:r>
      <w:r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</w:t>
      </w:r>
      <w:r w:rsidR="007F6443"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</w:t>
      </w:r>
      <w:r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лей.</w:t>
      </w:r>
      <w:r w:rsidR="00106D32"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их высокой стоимостью и сложным финансовым положением муниципального района работы будут проводиться поэтапно</w:t>
      </w:r>
      <w:r w:rsidR="00667053" w:rsidRPr="006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06D32" w:rsidRPr="00CF699C" w:rsidRDefault="009A19F9" w:rsidP="00F542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106D32"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аздел 1 реестра муниципального имущества дополнен сведениями о дате возникновения права муниципальной собственности и реквизитах документов-оснований возникновения права муниципальной собственности на недвижимое имущество по адресу с. Яковлевка ул.</w:t>
      </w:r>
      <w:r w:rsidR="0077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6D32"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Советская 45 </w:t>
      </w:r>
      <w:r w:rsidR="0077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106D32"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пер. Почтовый 5. А также внесены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в полном объеме. По 66 объектам недвижимости, находящимся в реестре муниципальною имущества</w:t>
      </w:r>
      <w:r w:rsidR="0077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06D32"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проведена независимая оценка их балансовой стоимости и внесены соответствующие изменения в раздел реестра муниципального имущества </w:t>
      </w:r>
      <w:proofErr w:type="spellStart"/>
      <w:r w:rsidR="00106D32"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106D32"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F5421A" w:rsidRDefault="00106D32" w:rsidP="00F542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раздел реестр муниципального имущества </w:t>
      </w:r>
      <w:proofErr w:type="spellStart"/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Постановлением администрации </w:t>
      </w:r>
      <w:proofErr w:type="spellStart"/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муниципальною района </w:t>
      </w:r>
      <w:r w:rsid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исключении из реестра муниципального имущества </w:t>
      </w:r>
      <w:proofErr w:type="spellStart"/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внесены изменения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86F33" w:rsidRPr="00F5421A" w:rsidRDefault="00986F33" w:rsidP="00F542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proofErr w:type="spellStart"/>
      <w:r w:rsidRP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P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готовится проект постановления о внесении изменений в договор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аренды земельных участков </w:t>
      </w:r>
      <w:r w:rsidR="00305B10" w:rsidRP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указанием </w:t>
      </w:r>
      <w:r w:rsidR="00305B10" w:rsidRP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стоимости аренды земельных участков.</w:t>
      </w:r>
    </w:p>
    <w:p w:rsidR="003E05D2" w:rsidRPr="00694C58" w:rsidRDefault="00B00FD1" w:rsidP="00F542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по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вопросу </w:t>
      </w:r>
      <w:r w:rsidR="004977EE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начислени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4977EE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пени за несвоевременное внесение платы </w:t>
      </w:r>
      <w:r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</w:t>
      </w:r>
      <w:r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сообщает, о </w:t>
      </w:r>
      <w:r w:rsidR="008D144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</w:t>
      </w:r>
      <w:r w:rsidR="008D144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претензионно</w:t>
      </w:r>
      <w:r w:rsidR="00F5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письма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оплате задолженности в размере 15</w:t>
      </w:r>
      <w:r w:rsidR="008D144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,9</w:t>
      </w:r>
      <w:r w:rsidR="0096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8D144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 </w:t>
      </w:r>
      <w:r w:rsidR="0096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арендатором был произведен платеж в сумме на 3</w:t>
      </w:r>
      <w:r w:rsidR="008D144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8D144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="00CF699C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больше, чем начислено за 2018 г</w:t>
      </w:r>
      <w:r w:rsidR="00E86DA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 и перекрыв</w:t>
      </w:r>
      <w:r w:rsidR="0096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ший</w:t>
      </w:r>
      <w:r w:rsidR="00E86DA4" w:rsidRPr="0069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сумму пени. </w:t>
      </w:r>
    </w:p>
    <w:p w:rsidR="00FE3C8E" w:rsidRPr="00B00818" w:rsidRDefault="00FE3C8E" w:rsidP="00F5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Таким образом Администрацией </w:t>
      </w:r>
      <w:proofErr w:type="spellStart"/>
      <w:r w:rsidR="00A02B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прин</w:t>
      </w:r>
      <w:r w:rsidR="00966B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яты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необходимые меры по </w:t>
      </w:r>
      <w:r w:rsidRPr="00FE3C8E">
        <w:rPr>
          <w:rFonts w:ascii="Times New Roman" w:hAnsi="Times New Roman" w:cs="Times New Roman"/>
          <w:sz w:val="28"/>
          <w:szCs w:val="28"/>
        </w:rPr>
        <w:t>устранению нарушений и недостатков, выявленных в ходе проверки Контрольно</w:t>
      </w:r>
      <w:r w:rsidR="00F34F60">
        <w:rPr>
          <w:rFonts w:ascii="Times New Roman" w:hAnsi="Times New Roman" w:cs="Times New Roman"/>
          <w:sz w:val="28"/>
          <w:szCs w:val="28"/>
        </w:rPr>
        <w:t xml:space="preserve">-счетной палаты. </w:t>
      </w:r>
    </w:p>
    <w:p w:rsidR="00631E26" w:rsidRDefault="00966B28" w:rsidP="00966B2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представление снято </w:t>
      </w:r>
      <w:r w:rsidR="005240D8" w:rsidRPr="000B4BDE">
        <w:rPr>
          <w:rFonts w:ascii="Times New Roman" w:eastAsia="Times New Roman" w:hAnsi="Times New Roman" w:cs="Times New Roman"/>
          <w:sz w:val="28"/>
          <w:szCs w:val="28"/>
        </w:rPr>
        <w:t>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0D8"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E26" w:rsidRDefault="00631E26" w:rsidP="00F5421A">
      <w:pPr>
        <w:ind w:firstLine="709"/>
      </w:pPr>
    </w:p>
    <w:sectPr w:rsidR="00631E26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93E"/>
    <w:multiLevelType w:val="hybridMultilevel"/>
    <w:tmpl w:val="5442E0AC"/>
    <w:lvl w:ilvl="0" w:tplc="EF8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F1460"/>
    <w:multiLevelType w:val="multilevel"/>
    <w:tmpl w:val="93CA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3"/>
    <w:rsid w:val="00014163"/>
    <w:rsid w:val="000536F9"/>
    <w:rsid w:val="00090E78"/>
    <w:rsid w:val="000B4BDE"/>
    <w:rsid w:val="00106D32"/>
    <w:rsid w:val="00116EC9"/>
    <w:rsid w:val="001172E3"/>
    <w:rsid w:val="00150ACB"/>
    <w:rsid w:val="00195B27"/>
    <w:rsid w:val="001A5B1F"/>
    <w:rsid w:val="001D3B14"/>
    <w:rsid w:val="00235CF9"/>
    <w:rsid w:val="002F0A8C"/>
    <w:rsid w:val="00300FF4"/>
    <w:rsid w:val="003036E8"/>
    <w:rsid w:val="00305B10"/>
    <w:rsid w:val="003115EC"/>
    <w:rsid w:val="003B55FA"/>
    <w:rsid w:val="003D3B88"/>
    <w:rsid w:val="003E05D2"/>
    <w:rsid w:val="00407F63"/>
    <w:rsid w:val="00456A2E"/>
    <w:rsid w:val="0047791B"/>
    <w:rsid w:val="004977EE"/>
    <w:rsid w:val="004C7F56"/>
    <w:rsid w:val="005240D8"/>
    <w:rsid w:val="00631E26"/>
    <w:rsid w:val="00667053"/>
    <w:rsid w:val="00694C58"/>
    <w:rsid w:val="006E7705"/>
    <w:rsid w:val="0077006C"/>
    <w:rsid w:val="00797475"/>
    <w:rsid w:val="00797799"/>
    <w:rsid w:val="007F1F4F"/>
    <w:rsid w:val="007F6443"/>
    <w:rsid w:val="00893CB6"/>
    <w:rsid w:val="008A5629"/>
    <w:rsid w:val="008D1444"/>
    <w:rsid w:val="008F49D9"/>
    <w:rsid w:val="009002CE"/>
    <w:rsid w:val="00962FD3"/>
    <w:rsid w:val="00966B28"/>
    <w:rsid w:val="00986F33"/>
    <w:rsid w:val="00997D24"/>
    <w:rsid w:val="009A19F9"/>
    <w:rsid w:val="009E28C7"/>
    <w:rsid w:val="00A02B06"/>
    <w:rsid w:val="00A07AB4"/>
    <w:rsid w:val="00A33179"/>
    <w:rsid w:val="00A64B24"/>
    <w:rsid w:val="00B00818"/>
    <w:rsid w:val="00B00FD1"/>
    <w:rsid w:val="00B23E29"/>
    <w:rsid w:val="00B5149C"/>
    <w:rsid w:val="00B65CF0"/>
    <w:rsid w:val="00B85585"/>
    <w:rsid w:val="00BC34D2"/>
    <w:rsid w:val="00BD3427"/>
    <w:rsid w:val="00C06334"/>
    <w:rsid w:val="00C471C6"/>
    <w:rsid w:val="00CD491B"/>
    <w:rsid w:val="00CE7453"/>
    <w:rsid w:val="00CF699C"/>
    <w:rsid w:val="00D02388"/>
    <w:rsid w:val="00D13E37"/>
    <w:rsid w:val="00D20BD9"/>
    <w:rsid w:val="00DB4910"/>
    <w:rsid w:val="00DC6B71"/>
    <w:rsid w:val="00DD45BC"/>
    <w:rsid w:val="00E724E3"/>
    <w:rsid w:val="00E86DA4"/>
    <w:rsid w:val="00EB5A92"/>
    <w:rsid w:val="00F34F60"/>
    <w:rsid w:val="00F5421A"/>
    <w:rsid w:val="00F95C71"/>
    <w:rsid w:val="00FE1A49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DE05-294C-41BF-B6BD-B77C9BD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2ptExact">
    <w:name w:val="Основной текст (2) + 12 pt Exact"/>
    <w:basedOn w:val="2"/>
    <w:rsid w:val="00CF6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98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13</cp:revision>
  <cp:lastPrinted>2019-11-20T04:50:00Z</cp:lastPrinted>
  <dcterms:created xsi:type="dcterms:W3CDTF">2019-11-05T23:09:00Z</dcterms:created>
  <dcterms:modified xsi:type="dcterms:W3CDTF">2019-11-20T05:22:00Z</dcterms:modified>
</cp:coreProperties>
</file>