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F03A5" w:rsidRDefault="00AF03A5" w:rsidP="00AF03A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Информация </w:t>
      </w:r>
    </w:p>
    <w:p w:rsidR="00AF03A5" w:rsidRDefault="00AF03A5" w:rsidP="00AF03A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 результатах контрольного мероприятия</w:t>
      </w:r>
    </w:p>
    <w:p w:rsidR="00AF03A5" w:rsidRDefault="00AF03A5" w:rsidP="00AF03A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"Камеральная проверка годового отчета об исполнении бюджета Спасского муниципального района Приморского края за 2018 год"</w:t>
      </w:r>
    </w:p>
    <w:p w:rsidR="00AF03A5" w:rsidRDefault="00AF03A5" w:rsidP="00AF03A5">
      <w:pPr>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_________________________________________________________________</w:t>
      </w:r>
    </w:p>
    <w:p w:rsidR="00AF03A5" w:rsidRDefault="00AF03A5" w:rsidP="00AF03A5">
      <w:pPr>
        <w:jc w:val="center"/>
        <w:rPr>
          <w:rFonts w:ascii="Times New Roman" w:eastAsia="Times New Roman" w:hAnsi="Times New Roman" w:cs="Times New Roman"/>
          <w:b/>
          <w:sz w:val="28"/>
          <w:szCs w:val="28"/>
          <w:lang w:eastAsia="ru-RU"/>
        </w:rPr>
      </w:pPr>
    </w:p>
    <w:p w:rsidR="00AF03A5" w:rsidRDefault="00AF03A5" w:rsidP="00AF03A5">
      <w:pPr>
        <w:pStyle w:val="afa"/>
        <w:ind w:firstLine="709"/>
        <w:jc w:val="both"/>
        <w:rPr>
          <w:rFonts w:ascii="Times New Roman" w:hAnsi="Times New Roman" w:cs="Times New Roman"/>
          <w:b/>
          <w:sz w:val="28"/>
          <w:szCs w:val="28"/>
        </w:rPr>
      </w:pPr>
      <w:r>
        <w:rPr>
          <w:rFonts w:ascii="Times New Roman" w:hAnsi="Times New Roman" w:cs="Times New Roman"/>
          <w:sz w:val="28"/>
          <w:szCs w:val="28"/>
        </w:rPr>
        <w:t>Контрольное мероприятие проведено в соответствии с пунктом 2.1.</w:t>
      </w:r>
      <w:r w:rsidR="00DA72DB">
        <w:rPr>
          <w:rFonts w:ascii="Times New Roman" w:hAnsi="Times New Roman" w:cs="Times New Roman"/>
          <w:sz w:val="28"/>
          <w:szCs w:val="28"/>
        </w:rPr>
        <w:t>2</w:t>
      </w:r>
      <w:r>
        <w:rPr>
          <w:rFonts w:ascii="Times New Roman" w:hAnsi="Times New Roman" w:cs="Times New Roman"/>
          <w:sz w:val="28"/>
          <w:szCs w:val="28"/>
        </w:rPr>
        <w:t xml:space="preserve"> плана работы Контрольно-счетной палаты Приморского края на 2019 год. </w:t>
      </w:r>
    </w:p>
    <w:p w:rsidR="00AF03A5" w:rsidRPr="00AF03A5" w:rsidRDefault="00B764DF" w:rsidP="00AF03A5">
      <w:pPr>
        <w:pStyle w:val="afa"/>
        <w:ind w:firstLine="709"/>
        <w:jc w:val="both"/>
        <w:rPr>
          <w:rFonts w:ascii="Times New Roman" w:hAnsi="Times New Roman" w:cs="Times New Roman"/>
          <w:sz w:val="28"/>
          <w:szCs w:val="28"/>
        </w:rPr>
      </w:pPr>
      <w:r>
        <w:rPr>
          <w:rFonts w:ascii="Times New Roman" w:eastAsia="Calibri" w:hAnsi="Times New Roman" w:cs="Times New Roman"/>
          <w:sz w:val="28"/>
          <w:szCs w:val="28"/>
        </w:rPr>
        <w:t xml:space="preserve">В ходе контрольного мероприятия </w:t>
      </w:r>
      <w:r w:rsidR="00AF03A5" w:rsidRPr="00AF03A5">
        <w:rPr>
          <w:rFonts w:ascii="Times New Roman" w:eastAsia="Calibri" w:hAnsi="Times New Roman" w:cs="Times New Roman"/>
          <w:sz w:val="28"/>
          <w:szCs w:val="28"/>
        </w:rPr>
        <w:t>провер</w:t>
      </w:r>
      <w:r>
        <w:rPr>
          <w:rFonts w:ascii="Times New Roman" w:eastAsia="Calibri" w:hAnsi="Times New Roman" w:cs="Times New Roman"/>
          <w:sz w:val="28"/>
          <w:szCs w:val="28"/>
        </w:rPr>
        <w:t>ен</w:t>
      </w:r>
      <w:r w:rsidR="00AF03A5" w:rsidRPr="00AF03A5">
        <w:rPr>
          <w:rFonts w:ascii="Times New Roman" w:eastAsia="Calibri" w:hAnsi="Times New Roman" w:cs="Times New Roman"/>
          <w:sz w:val="28"/>
          <w:szCs w:val="28"/>
        </w:rPr>
        <w:t xml:space="preserve"> п</w:t>
      </w:r>
      <w:r w:rsidR="00AF03A5" w:rsidRPr="00AF03A5">
        <w:rPr>
          <w:rFonts w:ascii="Times New Roman" w:hAnsi="Times New Roman" w:cs="Times New Roman"/>
          <w:sz w:val="28"/>
          <w:szCs w:val="28"/>
        </w:rPr>
        <w:t>оряд</w:t>
      </w:r>
      <w:r>
        <w:rPr>
          <w:rFonts w:ascii="Times New Roman" w:hAnsi="Times New Roman" w:cs="Times New Roman"/>
          <w:sz w:val="28"/>
          <w:szCs w:val="28"/>
        </w:rPr>
        <w:t>о</w:t>
      </w:r>
      <w:r w:rsidR="00AF03A5" w:rsidRPr="00AF03A5">
        <w:rPr>
          <w:rFonts w:ascii="Times New Roman" w:hAnsi="Times New Roman" w:cs="Times New Roman"/>
          <w:sz w:val="28"/>
          <w:szCs w:val="28"/>
        </w:rPr>
        <w:t>к организации и реализации бюджетного процесса и соблюдени</w:t>
      </w:r>
      <w:r>
        <w:rPr>
          <w:rFonts w:ascii="Times New Roman" w:hAnsi="Times New Roman" w:cs="Times New Roman"/>
          <w:sz w:val="28"/>
          <w:szCs w:val="28"/>
        </w:rPr>
        <w:t>е</w:t>
      </w:r>
      <w:r w:rsidR="00AF03A5" w:rsidRPr="00AF03A5">
        <w:rPr>
          <w:rFonts w:ascii="Times New Roman" w:hAnsi="Times New Roman" w:cs="Times New Roman"/>
          <w:sz w:val="28"/>
          <w:szCs w:val="28"/>
        </w:rPr>
        <w:t xml:space="preserve"> требований к порядку составления и предоставления годовой отчетности. </w:t>
      </w:r>
      <w:r w:rsidR="00AF03A5">
        <w:rPr>
          <w:rFonts w:ascii="Times New Roman" w:hAnsi="Times New Roman" w:cs="Times New Roman"/>
          <w:sz w:val="28"/>
          <w:szCs w:val="28"/>
        </w:rPr>
        <w:t>По результатам контрольного мероприятия установлено следующее.</w:t>
      </w:r>
    </w:p>
    <w:p w:rsidR="00D01181" w:rsidRPr="00D01181" w:rsidRDefault="00D01181" w:rsidP="00FB21D1">
      <w:pPr>
        <w:ind w:firstLine="709"/>
        <w:jc w:val="both"/>
        <w:rPr>
          <w:rFonts w:ascii="Times New Roman" w:hAnsi="Times New Roman" w:cs="Times New Roman"/>
          <w:sz w:val="28"/>
          <w:szCs w:val="28"/>
        </w:rPr>
      </w:pPr>
      <w:r w:rsidRPr="00EC705C">
        <w:rPr>
          <w:rFonts w:ascii="Times New Roman" w:hAnsi="Times New Roman" w:cs="Times New Roman"/>
          <w:sz w:val="28"/>
          <w:szCs w:val="28"/>
        </w:rPr>
        <w:t xml:space="preserve">Годовой отчет об исполнении бюджета муниципального района за 2018 год </w:t>
      </w:r>
      <w:r w:rsidRPr="00D01181">
        <w:rPr>
          <w:rFonts w:ascii="Times New Roman" w:hAnsi="Times New Roman" w:cs="Times New Roman"/>
          <w:sz w:val="28"/>
          <w:szCs w:val="28"/>
        </w:rPr>
        <w:t xml:space="preserve">исполнен по доходам на 95,8 % в объеме 623968,62 тыс. рублей, расходам – на 94,0 %, или 616125,15 тыс. рублей. В связи с низким исполнением расходов сложился профицит </w:t>
      </w:r>
      <w:r w:rsidR="00AF03A5">
        <w:rPr>
          <w:rFonts w:ascii="Times New Roman" w:hAnsi="Times New Roman" w:cs="Times New Roman"/>
          <w:sz w:val="28"/>
          <w:szCs w:val="28"/>
        </w:rPr>
        <w:t xml:space="preserve">в размере </w:t>
      </w:r>
      <w:r w:rsidRPr="00D01181">
        <w:rPr>
          <w:rFonts w:ascii="Times New Roman" w:hAnsi="Times New Roman" w:cs="Times New Roman"/>
          <w:sz w:val="28"/>
          <w:szCs w:val="28"/>
        </w:rPr>
        <w:t>7843,47 тыс. рублей.</w:t>
      </w:r>
    </w:p>
    <w:p w:rsidR="0080658C" w:rsidRDefault="00DB2178" w:rsidP="0080658C">
      <w:pPr>
        <w:autoSpaceDE w:val="0"/>
        <w:autoSpaceDN w:val="0"/>
        <w:adjustRightInd w:val="0"/>
        <w:ind w:firstLine="709"/>
        <w:jc w:val="both"/>
        <w:rPr>
          <w:rFonts w:ascii="Times New Roman" w:hAnsi="Times New Roman" w:cs="Times New Roman"/>
          <w:sz w:val="28"/>
          <w:szCs w:val="28"/>
        </w:rPr>
      </w:pPr>
      <w:r w:rsidRPr="0080658C">
        <w:rPr>
          <w:rFonts w:ascii="Times New Roman" w:hAnsi="Times New Roman" w:cs="Times New Roman"/>
          <w:sz w:val="28"/>
          <w:szCs w:val="28"/>
        </w:rPr>
        <w:t xml:space="preserve">Объем </w:t>
      </w:r>
      <w:r w:rsidRPr="00B764DF">
        <w:rPr>
          <w:rFonts w:ascii="Times New Roman" w:hAnsi="Times New Roman" w:cs="Times New Roman"/>
          <w:sz w:val="28"/>
          <w:szCs w:val="28"/>
        </w:rPr>
        <w:t>безвозмездных поступлений</w:t>
      </w:r>
      <w:r w:rsidRPr="0080658C">
        <w:rPr>
          <w:rFonts w:ascii="Times New Roman" w:hAnsi="Times New Roman" w:cs="Times New Roman"/>
          <w:b/>
          <w:sz w:val="28"/>
          <w:szCs w:val="28"/>
        </w:rPr>
        <w:t xml:space="preserve"> </w:t>
      </w:r>
      <w:r w:rsidRPr="0080658C">
        <w:rPr>
          <w:rFonts w:ascii="Times New Roman" w:hAnsi="Times New Roman" w:cs="Times New Roman"/>
          <w:sz w:val="28"/>
          <w:szCs w:val="28"/>
        </w:rPr>
        <w:t>в местный бюджет</w:t>
      </w:r>
      <w:r w:rsidRPr="0080658C">
        <w:rPr>
          <w:rFonts w:ascii="Times New Roman" w:hAnsi="Times New Roman" w:cs="Times New Roman"/>
          <w:b/>
          <w:sz w:val="28"/>
          <w:szCs w:val="28"/>
        </w:rPr>
        <w:t xml:space="preserve"> </w:t>
      </w:r>
      <w:r w:rsidRPr="0080658C">
        <w:rPr>
          <w:rFonts w:ascii="Times New Roman" w:hAnsi="Times New Roman" w:cs="Times New Roman"/>
          <w:sz w:val="28"/>
          <w:szCs w:val="28"/>
        </w:rPr>
        <w:t xml:space="preserve">за отчетный период </w:t>
      </w:r>
      <w:r w:rsidR="0080658C" w:rsidRPr="0080658C">
        <w:rPr>
          <w:rFonts w:ascii="Times New Roman" w:hAnsi="Times New Roman" w:cs="Times New Roman"/>
          <w:sz w:val="28"/>
          <w:szCs w:val="28"/>
        </w:rPr>
        <w:t>составил 319387,55 тыс. рублей, или 91,4 %, при плановых назначениях 349534,83 тыс. рублей</w:t>
      </w:r>
      <w:r w:rsidRPr="0080658C">
        <w:rPr>
          <w:rFonts w:ascii="Times New Roman" w:hAnsi="Times New Roman" w:cs="Times New Roman"/>
          <w:sz w:val="28"/>
          <w:szCs w:val="28"/>
        </w:rPr>
        <w:t xml:space="preserve">. </w:t>
      </w:r>
      <w:r w:rsidR="0080658C" w:rsidRPr="0080658C">
        <w:rPr>
          <w:rFonts w:ascii="Times New Roman" w:hAnsi="Times New Roman" w:cs="Times New Roman"/>
          <w:sz w:val="28"/>
          <w:szCs w:val="28"/>
        </w:rPr>
        <w:t>Недопоступили в бюджет района субвенции в объеме 23346,25 тыс. рублей на выполнение передаваемых полномочий субъектов Российской Федерации</w:t>
      </w:r>
      <w:r w:rsidR="000B64DB">
        <w:rPr>
          <w:rFonts w:ascii="Times New Roman" w:hAnsi="Times New Roman" w:cs="Times New Roman"/>
          <w:sz w:val="28"/>
          <w:szCs w:val="28"/>
        </w:rPr>
        <w:t>.</w:t>
      </w:r>
    </w:p>
    <w:p w:rsidR="004100E8" w:rsidRDefault="004100E8" w:rsidP="0080658C">
      <w:pPr>
        <w:autoSpaceDE w:val="0"/>
        <w:autoSpaceDN w:val="0"/>
        <w:adjustRightInd w:val="0"/>
        <w:ind w:firstLine="709"/>
        <w:jc w:val="both"/>
        <w:rPr>
          <w:rFonts w:ascii="Times New Roman" w:hAnsi="Times New Roman" w:cs="Times New Roman"/>
          <w:sz w:val="28"/>
          <w:szCs w:val="28"/>
        </w:rPr>
      </w:pPr>
      <w:r w:rsidRPr="00F953E0">
        <w:rPr>
          <w:rFonts w:ascii="Times New Roman" w:eastAsia="Times New Roman" w:hAnsi="Times New Roman" w:cs="Times New Roman"/>
          <w:sz w:val="28"/>
          <w:szCs w:val="28"/>
          <w:lang w:eastAsia="ar-SA"/>
        </w:rPr>
        <w:t>На 2018 год запланированы мероприятия по 14 муниципальным программам на сумму</w:t>
      </w:r>
      <w:r w:rsidRPr="00F953E0">
        <w:rPr>
          <w:rFonts w:ascii="Times New Roman" w:hAnsi="Times New Roman" w:cs="Times New Roman"/>
          <w:sz w:val="28"/>
          <w:szCs w:val="28"/>
          <w:lang w:eastAsia="ru-RU"/>
        </w:rPr>
        <w:t xml:space="preserve"> 528782,51 тыс. рублей</w:t>
      </w:r>
      <w:r>
        <w:rPr>
          <w:rFonts w:ascii="Times New Roman" w:hAnsi="Times New Roman" w:cs="Times New Roman"/>
          <w:sz w:val="28"/>
          <w:szCs w:val="28"/>
        </w:rPr>
        <w:t>. С</w:t>
      </w:r>
      <w:r w:rsidRPr="00F953E0">
        <w:rPr>
          <w:rFonts w:ascii="Times New Roman" w:hAnsi="Times New Roman" w:cs="Times New Roman"/>
          <w:sz w:val="28"/>
          <w:szCs w:val="28"/>
          <w:lang w:eastAsia="ru-RU"/>
        </w:rPr>
        <w:t>огласно отчету и</w:t>
      </w:r>
      <w:r w:rsidRPr="00F953E0">
        <w:rPr>
          <w:rFonts w:ascii="Times New Roman" w:hAnsi="Times New Roman" w:cs="Times New Roman"/>
          <w:sz w:val="28"/>
          <w:szCs w:val="28"/>
        </w:rPr>
        <w:t>сполнение программной части местного бюджета составило 490670,35 тыс. рублей, или 92,8 % от уточненных бюджетных назначений</w:t>
      </w:r>
      <w:r>
        <w:rPr>
          <w:rFonts w:ascii="Times New Roman" w:hAnsi="Times New Roman" w:cs="Times New Roman"/>
          <w:sz w:val="28"/>
          <w:szCs w:val="28"/>
        </w:rPr>
        <w:t>, не освоено 38112,17 тыс. рублей.</w:t>
      </w:r>
    </w:p>
    <w:p w:rsidR="0080658C" w:rsidRPr="00F953E0" w:rsidRDefault="0080658C" w:rsidP="0080658C">
      <w:pPr>
        <w:ind w:firstLine="709"/>
        <w:jc w:val="both"/>
        <w:rPr>
          <w:rFonts w:ascii="Times New Roman" w:eastAsia="Calibri" w:hAnsi="Times New Roman" w:cs="Times New Roman"/>
          <w:sz w:val="28"/>
          <w:szCs w:val="28"/>
        </w:rPr>
      </w:pPr>
      <w:r w:rsidRPr="00F953E0">
        <w:rPr>
          <w:rFonts w:ascii="Times New Roman" w:hAnsi="Times New Roman" w:cs="Times New Roman"/>
          <w:sz w:val="28"/>
          <w:szCs w:val="28"/>
        </w:rPr>
        <w:t>В полном объеме исполнены расходы по 5 разделам бюджетной классификации расходов</w:t>
      </w:r>
      <w:r w:rsidR="002D0A40">
        <w:rPr>
          <w:rFonts w:ascii="Times New Roman" w:hAnsi="Times New Roman" w:cs="Times New Roman"/>
          <w:sz w:val="28"/>
          <w:szCs w:val="28"/>
        </w:rPr>
        <w:t>.</w:t>
      </w:r>
      <w:r>
        <w:rPr>
          <w:rFonts w:ascii="Times New Roman" w:hAnsi="Times New Roman" w:cs="Times New Roman"/>
          <w:sz w:val="28"/>
          <w:szCs w:val="28"/>
        </w:rPr>
        <w:t xml:space="preserve"> </w:t>
      </w:r>
    </w:p>
    <w:p w:rsidR="00944A68" w:rsidRDefault="00B764DF" w:rsidP="00A3422E">
      <w:pPr>
        <w:shd w:val="clear" w:color="auto" w:fill="FFFFFF"/>
        <w:suppressAutoHyphens/>
        <w:autoSpaceDE w:val="0"/>
        <w:autoSpaceDN w:val="0"/>
        <w:adjustRightInd w:val="0"/>
        <w:ind w:firstLine="709"/>
        <w:jc w:val="both"/>
        <w:rPr>
          <w:rFonts w:ascii="Times New Roman" w:hAnsi="Times New Roman" w:cs="Times New Roman"/>
          <w:sz w:val="28"/>
          <w:szCs w:val="28"/>
        </w:rPr>
      </w:pPr>
      <w:r>
        <w:rPr>
          <w:rFonts w:ascii="Times New Roman" w:hAnsi="Times New Roman" w:cs="Times New Roman"/>
          <w:sz w:val="28"/>
          <w:szCs w:val="28"/>
        </w:rPr>
        <w:t>И</w:t>
      </w:r>
      <w:r w:rsidR="0080658C" w:rsidRPr="00F953E0">
        <w:rPr>
          <w:rFonts w:ascii="Times New Roman" w:hAnsi="Times New Roman" w:cs="Times New Roman"/>
          <w:sz w:val="28"/>
          <w:szCs w:val="28"/>
        </w:rPr>
        <w:t>сполнение программной части местного бюджета составило 490670,35 тыс. рублей, или 92,8 % от уточненных бюджетных назначений</w:t>
      </w:r>
      <w:r w:rsidR="001726E2">
        <w:rPr>
          <w:rFonts w:ascii="Times New Roman" w:hAnsi="Times New Roman" w:cs="Times New Roman"/>
          <w:sz w:val="28"/>
          <w:szCs w:val="28"/>
        </w:rPr>
        <w:t>, не</w:t>
      </w:r>
      <w:r w:rsidR="000B64DB">
        <w:rPr>
          <w:rFonts w:ascii="Times New Roman" w:hAnsi="Times New Roman" w:cs="Times New Roman"/>
          <w:sz w:val="28"/>
          <w:szCs w:val="28"/>
        </w:rPr>
        <w:t xml:space="preserve"> </w:t>
      </w:r>
      <w:r w:rsidR="001726E2">
        <w:rPr>
          <w:rFonts w:ascii="Times New Roman" w:hAnsi="Times New Roman" w:cs="Times New Roman"/>
          <w:sz w:val="28"/>
          <w:szCs w:val="28"/>
        </w:rPr>
        <w:t>освоено</w:t>
      </w:r>
      <w:r w:rsidR="000B64DB">
        <w:rPr>
          <w:rFonts w:ascii="Times New Roman" w:hAnsi="Times New Roman" w:cs="Times New Roman"/>
          <w:sz w:val="28"/>
          <w:szCs w:val="28"/>
        </w:rPr>
        <w:t xml:space="preserve"> </w:t>
      </w:r>
      <w:r w:rsidR="001726E2">
        <w:rPr>
          <w:rFonts w:ascii="Times New Roman" w:hAnsi="Times New Roman" w:cs="Times New Roman"/>
          <w:sz w:val="28"/>
          <w:szCs w:val="28"/>
        </w:rPr>
        <w:t>38112,17 тыс. рублей</w:t>
      </w:r>
      <w:r w:rsidR="00DA4723">
        <w:rPr>
          <w:rFonts w:ascii="Times New Roman" w:hAnsi="Times New Roman" w:cs="Times New Roman"/>
          <w:sz w:val="28"/>
          <w:szCs w:val="28"/>
        </w:rPr>
        <w:t xml:space="preserve">. </w:t>
      </w:r>
      <w:r w:rsidR="001726E2">
        <w:rPr>
          <w:rFonts w:ascii="Times New Roman" w:hAnsi="Times New Roman" w:cs="Times New Roman"/>
          <w:sz w:val="28"/>
          <w:szCs w:val="28"/>
        </w:rPr>
        <w:t xml:space="preserve"> </w:t>
      </w:r>
    </w:p>
    <w:p w:rsidR="004100E8" w:rsidRPr="004100E8" w:rsidRDefault="004100E8" w:rsidP="004100E8">
      <w:pPr>
        <w:autoSpaceDE w:val="0"/>
        <w:autoSpaceDN w:val="0"/>
        <w:adjustRightInd w:val="0"/>
        <w:ind w:firstLine="709"/>
        <w:jc w:val="both"/>
        <w:rPr>
          <w:rFonts w:ascii="Times New Roman" w:hAnsi="Times New Roman" w:cs="Times New Roman"/>
          <w:sz w:val="28"/>
          <w:szCs w:val="28"/>
        </w:rPr>
      </w:pPr>
      <w:r w:rsidRPr="004100E8">
        <w:rPr>
          <w:rFonts w:ascii="Times New Roman" w:hAnsi="Times New Roman" w:cs="Times New Roman"/>
          <w:sz w:val="28"/>
          <w:szCs w:val="28"/>
        </w:rPr>
        <w:t>По программе "Развитие образования на территории Спасского муниципального района на 2018-2022 гг."  не освоено 26176,30 тыс. рублей за счет средств краевого бюджета по субвенции на обеспечение государственных гарантий реализации прав на получение общедоступного и бесплатного образования детей в муниципальных общеобразовательных организациях Приморского края в связи с финансированием по фактической потребности.  Контрольно-счетная палата отмечает, что администрации Спасского муниципального района необходимо учесть сложившуюся ситуацию при планировании объема субвенции на 2020 год и последующие плановые годы, так как подобная ситуация указывает на некачественное планирование бюджетных средств.</w:t>
      </w:r>
    </w:p>
    <w:p w:rsidR="004100E8" w:rsidRDefault="004100E8" w:rsidP="004100E8">
      <w:pPr>
        <w:tabs>
          <w:tab w:val="left" w:pos="840"/>
        </w:tabs>
        <w:ind w:firstLine="709"/>
        <w:jc w:val="both"/>
        <w:rPr>
          <w:rFonts w:ascii="Times New Roman" w:hAnsi="Times New Roman"/>
          <w:sz w:val="28"/>
          <w:szCs w:val="28"/>
        </w:rPr>
      </w:pPr>
      <w:r w:rsidRPr="00855502">
        <w:rPr>
          <w:rFonts w:ascii="Times New Roman" w:hAnsi="Times New Roman"/>
          <w:sz w:val="28"/>
          <w:szCs w:val="28"/>
        </w:rPr>
        <w:t>За отчетный период расходы местного бюджета исполнены в объеме 616125,15 тыс. рублей, или 94,0 % к уточненным годовым бюджетным назначениям. По сравнению с 2017 годом в 2018 году расходы увеличились на 64659,45 тыс. рублей</w:t>
      </w:r>
      <w:r>
        <w:rPr>
          <w:rFonts w:ascii="Times New Roman" w:hAnsi="Times New Roman"/>
          <w:sz w:val="28"/>
          <w:szCs w:val="28"/>
        </w:rPr>
        <w:t>.</w:t>
      </w:r>
    </w:p>
    <w:p w:rsidR="004100E8" w:rsidRDefault="004100E8" w:rsidP="00A3422E">
      <w:pPr>
        <w:shd w:val="clear" w:color="auto" w:fill="FFFFFF"/>
        <w:suppressAutoHyphens/>
        <w:autoSpaceDE w:val="0"/>
        <w:autoSpaceDN w:val="0"/>
        <w:adjustRightInd w:val="0"/>
        <w:ind w:firstLine="709"/>
        <w:jc w:val="both"/>
        <w:rPr>
          <w:rFonts w:ascii="Times New Roman" w:hAnsi="Times New Roman" w:cs="Times New Roman"/>
          <w:sz w:val="28"/>
          <w:szCs w:val="28"/>
        </w:rPr>
      </w:pPr>
    </w:p>
    <w:p w:rsidR="00944A68" w:rsidRPr="00B315F6" w:rsidRDefault="00944A68" w:rsidP="00B315F6">
      <w:pPr>
        <w:suppressAutoHyphens/>
        <w:autoSpaceDE w:val="0"/>
        <w:autoSpaceDN w:val="0"/>
        <w:adjustRightInd w:val="0"/>
        <w:ind w:firstLine="709"/>
        <w:jc w:val="both"/>
        <w:rPr>
          <w:rFonts w:ascii="Times New Roman" w:eastAsia="Times New Roman" w:hAnsi="Times New Roman" w:cs="Times New Roman"/>
          <w:sz w:val="28"/>
          <w:szCs w:val="28"/>
          <w:lang w:eastAsia="ar-SA"/>
        </w:rPr>
      </w:pPr>
      <w:r w:rsidRPr="00B315F6">
        <w:rPr>
          <w:rFonts w:ascii="Times New Roman" w:eastAsia="Times New Roman" w:hAnsi="Times New Roman" w:cs="Times New Roman"/>
          <w:sz w:val="28"/>
          <w:szCs w:val="28"/>
          <w:lang w:eastAsia="ar-SA"/>
        </w:rPr>
        <w:lastRenderedPageBreak/>
        <w:t>Непрограммные расходы</w:t>
      </w:r>
      <w:r w:rsidR="00B315F6" w:rsidRPr="00B315F6">
        <w:rPr>
          <w:rFonts w:ascii="Times New Roman" w:eastAsia="Times New Roman" w:hAnsi="Times New Roman" w:cs="Times New Roman"/>
          <w:sz w:val="28"/>
          <w:szCs w:val="28"/>
          <w:lang w:eastAsia="ar-SA"/>
        </w:rPr>
        <w:t xml:space="preserve"> </w:t>
      </w:r>
      <w:r w:rsidRPr="00B315F6">
        <w:rPr>
          <w:rFonts w:ascii="Times New Roman" w:hAnsi="Times New Roman" w:cs="Times New Roman"/>
          <w:sz w:val="28"/>
          <w:szCs w:val="28"/>
        </w:rPr>
        <w:t>местного бюджета</w:t>
      </w:r>
      <w:r w:rsidR="00B315F6" w:rsidRPr="00B315F6">
        <w:rPr>
          <w:rFonts w:ascii="Times New Roman" w:hAnsi="Times New Roman" w:cs="Times New Roman"/>
          <w:sz w:val="28"/>
          <w:szCs w:val="28"/>
        </w:rPr>
        <w:t xml:space="preserve"> </w:t>
      </w:r>
      <w:r w:rsidRPr="00B315F6">
        <w:rPr>
          <w:rFonts w:ascii="Times New Roman" w:hAnsi="Times New Roman" w:cs="Times New Roman"/>
          <w:sz w:val="28"/>
          <w:szCs w:val="28"/>
        </w:rPr>
        <w:t xml:space="preserve">утверждены в сумме 126734,64 тыс. рублей, </w:t>
      </w:r>
      <w:r w:rsidR="00EE0EDB">
        <w:rPr>
          <w:rFonts w:ascii="Times New Roman" w:hAnsi="Times New Roman" w:cs="Times New Roman"/>
          <w:sz w:val="28"/>
          <w:szCs w:val="28"/>
        </w:rPr>
        <w:t>исполнено</w:t>
      </w:r>
      <w:r w:rsidRPr="00B315F6">
        <w:rPr>
          <w:rFonts w:ascii="Times New Roman" w:hAnsi="Times New Roman" w:cs="Times New Roman"/>
          <w:sz w:val="28"/>
          <w:szCs w:val="28"/>
        </w:rPr>
        <w:t xml:space="preserve"> 125454,80 тыс. рублей, или 99,0 %. </w:t>
      </w:r>
    </w:p>
    <w:p w:rsidR="008747E0" w:rsidRPr="00AC3C7C" w:rsidRDefault="008747E0" w:rsidP="008747E0">
      <w:pPr>
        <w:ind w:firstLine="709"/>
        <w:jc w:val="both"/>
        <w:rPr>
          <w:rFonts w:ascii="Times New Roman" w:eastAsia="Times New Roman" w:hAnsi="Times New Roman" w:cs="Times New Roman"/>
          <w:bCs/>
          <w:sz w:val="28"/>
          <w:szCs w:val="28"/>
          <w:lang w:eastAsia="ru-RU"/>
        </w:rPr>
      </w:pPr>
      <w:r w:rsidRPr="00AC3C7C">
        <w:rPr>
          <w:rFonts w:ascii="Times New Roman" w:eastAsia="Times New Roman" w:hAnsi="Times New Roman" w:cs="Times New Roman"/>
          <w:bCs/>
          <w:sz w:val="28"/>
          <w:szCs w:val="28"/>
          <w:lang w:eastAsia="ru-RU"/>
        </w:rPr>
        <w:t>В ходе выборочной проверки соблюдения контрольных соотношений (увязки) между показателями форм бюджетной отчетности расхождений не выявлено, соответствие показателей соблюдено</w:t>
      </w:r>
      <w:r w:rsidR="006426EE">
        <w:rPr>
          <w:rFonts w:ascii="Times New Roman" w:eastAsia="Times New Roman" w:hAnsi="Times New Roman" w:cs="Times New Roman"/>
          <w:bCs/>
          <w:sz w:val="28"/>
          <w:szCs w:val="28"/>
          <w:lang w:eastAsia="ru-RU"/>
        </w:rPr>
        <w:t>.</w:t>
      </w:r>
    </w:p>
    <w:p w:rsidR="00DB2178" w:rsidRDefault="008747E0" w:rsidP="00DB2178">
      <w:pPr>
        <w:autoSpaceDE w:val="0"/>
        <w:autoSpaceDN w:val="0"/>
        <w:adjustRightInd w:val="0"/>
        <w:ind w:firstLine="709"/>
        <w:jc w:val="both"/>
        <w:rPr>
          <w:rFonts w:ascii="Times New Roman" w:hAnsi="Times New Roman" w:cs="Times New Roman"/>
          <w:sz w:val="28"/>
        </w:rPr>
      </w:pPr>
      <w:r>
        <w:rPr>
          <w:rFonts w:ascii="Times New Roman" w:hAnsi="Times New Roman" w:cs="Times New Roman"/>
          <w:sz w:val="28"/>
        </w:rPr>
        <w:t>В</w:t>
      </w:r>
      <w:r w:rsidR="00DB2178" w:rsidRPr="00720AFB">
        <w:rPr>
          <w:rFonts w:ascii="Times New Roman" w:hAnsi="Times New Roman" w:cs="Times New Roman"/>
          <w:sz w:val="28"/>
        </w:rPr>
        <w:t xml:space="preserve"> нарушение </w:t>
      </w:r>
      <w:r w:rsidR="00DB2178" w:rsidRPr="00720AFB">
        <w:rPr>
          <w:rFonts w:ascii="Times New Roman" w:hAnsi="Times New Roman" w:cs="Times New Roman"/>
          <w:sz w:val="28"/>
          <w:szCs w:val="28"/>
        </w:rPr>
        <w:t>Указаний о порядке применения бюджетной классификации Российской Федерации</w:t>
      </w:r>
      <w:r w:rsidR="00DB2178" w:rsidRPr="00720AFB">
        <w:rPr>
          <w:rFonts w:ascii="Times New Roman" w:hAnsi="Times New Roman" w:cs="Times New Roman"/>
          <w:sz w:val="28"/>
        </w:rPr>
        <w:t xml:space="preserve"> в </w:t>
      </w:r>
      <w:r w:rsidR="00DB2178" w:rsidRPr="00720AFB">
        <w:rPr>
          <w:rFonts w:ascii="Times New Roman" w:hAnsi="Times New Roman" w:cs="Times New Roman"/>
          <w:sz w:val="28"/>
          <w:szCs w:val="28"/>
        </w:rPr>
        <w:t xml:space="preserve">Отчете об исполнении бюджета </w:t>
      </w:r>
      <w:r w:rsidR="00DB2178" w:rsidRPr="00720AFB">
        <w:rPr>
          <w:rFonts w:ascii="Times New Roman" w:hAnsi="Times New Roman" w:cs="Times New Roman"/>
          <w:sz w:val="28"/>
        </w:rPr>
        <w:t>не отражен код главного администратора доходов бюджета.</w:t>
      </w:r>
    </w:p>
    <w:p w:rsidR="00080511" w:rsidRPr="00AC3C7C" w:rsidRDefault="00080511" w:rsidP="006C388E">
      <w:pPr>
        <w:tabs>
          <w:tab w:val="left" w:pos="-3240"/>
        </w:tabs>
        <w:ind w:firstLine="720"/>
        <w:jc w:val="both"/>
        <w:rPr>
          <w:rFonts w:ascii="Times New Roman" w:hAnsi="Times New Roman" w:cs="Times New Roman"/>
          <w:sz w:val="28"/>
          <w:szCs w:val="28"/>
        </w:rPr>
      </w:pPr>
      <w:r w:rsidRPr="00AC3C7C">
        <w:rPr>
          <w:rFonts w:ascii="Times New Roman" w:hAnsi="Times New Roman" w:cs="Times New Roman"/>
          <w:sz w:val="28"/>
          <w:szCs w:val="28"/>
        </w:rPr>
        <w:t xml:space="preserve">Представленный в период проведения контрольного мероприятия реестр муниципального имущества Спасского </w:t>
      </w:r>
      <w:r w:rsidR="00694A1F" w:rsidRPr="00AC3C7C">
        <w:rPr>
          <w:rFonts w:ascii="Times New Roman" w:hAnsi="Times New Roman" w:cs="Times New Roman"/>
          <w:sz w:val="28"/>
          <w:szCs w:val="28"/>
        </w:rPr>
        <w:t>МР</w:t>
      </w:r>
      <w:r w:rsidRPr="00AC3C7C">
        <w:rPr>
          <w:rFonts w:ascii="Times New Roman" w:hAnsi="Times New Roman" w:cs="Times New Roman"/>
          <w:sz w:val="28"/>
          <w:szCs w:val="28"/>
        </w:rPr>
        <w:t xml:space="preserve"> ведется с нарушением Порядка ведения органами местного самоуправления реестров муниципального имущества</w:t>
      </w:r>
      <w:r w:rsidR="006426EE">
        <w:rPr>
          <w:rFonts w:ascii="Times New Roman" w:hAnsi="Times New Roman" w:cs="Times New Roman"/>
          <w:sz w:val="28"/>
          <w:szCs w:val="28"/>
        </w:rPr>
        <w:t>.</w:t>
      </w:r>
      <w:r w:rsidRPr="00AC3C7C">
        <w:rPr>
          <w:rFonts w:ascii="Times New Roman" w:hAnsi="Times New Roman" w:cs="Times New Roman"/>
          <w:sz w:val="28"/>
          <w:szCs w:val="28"/>
        </w:rPr>
        <w:t xml:space="preserve"> </w:t>
      </w:r>
    </w:p>
    <w:p w:rsidR="00080511" w:rsidRPr="00AC3C7C" w:rsidRDefault="00080511" w:rsidP="006426EE">
      <w:pPr>
        <w:autoSpaceDE w:val="0"/>
        <w:autoSpaceDN w:val="0"/>
        <w:adjustRightInd w:val="0"/>
        <w:ind w:firstLine="709"/>
        <w:jc w:val="both"/>
        <w:rPr>
          <w:rFonts w:ascii="Times New Roman" w:hAnsi="Times New Roman" w:cs="Times New Roman"/>
          <w:sz w:val="28"/>
          <w:szCs w:val="28"/>
        </w:rPr>
      </w:pPr>
      <w:r w:rsidRPr="00AC3C7C">
        <w:rPr>
          <w:rFonts w:ascii="Times New Roman" w:hAnsi="Times New Roman" w:cs="Times New Roman"/>
          <w:sz w:val="28"/>
          <w:szCs w:val="28"/>
        </w:rPr>
        <w:t xml:space="preserve">Указанные нарушения были отражены ранее в акте контрольного мероприятия </w:t>
      </w:r>
      <w:r w:rsidR="007230BA">
        <w:rPr>
          <w:rFonts w:ascii="Times New Roman" w:hAnsi="Times New Roman" w:cs="Times New Roman"/>
          <w:sz w:val="28"/>
          <w:szCs w:val="28"/>
        </w:rPr>
        <w:t>"</w:t>
      </w:r>
      <w:r w:rsidRPr="00AC3C7C">
        <w:rPr>
          <w:rFonts w:ascii="Times New Roman" w:hAnsi="Times New Roman" w:cs="Times New Roman"/>
          <w:sz w:val="28"/>
          <w:szCs w:val="28"/>
        </w:rPr>
        <w:t xml:space="preserve">Камеральная проверка годового отчета об исполнении бюджета </w:t>
      </w:r>
      <w:r w:rsidR="00694A1F" w:rsidRPr="00AC3C7C">
        <w:rPr>
          <w:rFonts w:ascii="Times New Roman" w:hAnsi="Times New Roman" w:cs="Times New Roman"/>
          <w:sz w:val="28"/>
          <w:szCs w:val="28"/>
        </w:rPr>
        <w:t>Спасского МР</w:t>
      </w:r>
      <w:r w:rsidRPr="00AC3C7C">
        <w:rPr>
          <w:rFonts w:ascii="Times New Roman" w:hAnsi="Times New Roman" w:cs="Times New Roman"/>
          <w:sz w:val="28"/>
          <w:szCs w:val="28"/>
        </w:rPr>
        <w:t xml:space="preserve"> за 2016 год</w:t>
      </w:r>
      <w:r w:rsidR="007230BA">
        <w:rPr>
          <w:rFonts w:ascii="Times New Roman" w:hAnsi="Times New Roman" w:cs="Times New Roman"/>
          <w:sz w:val="28"/>
          <w:szCs w:val="28"/>
        </w:rPr>
        <w:t>"</w:t>
      </w:r>
      <w:r w:rsidR="006426EE">
        <w:rPr>
          <w:rFonts w:ascii="Times New Roman" w:hAnsi="Times New Roman" w:cs="Times New Roman"/>
          <w:sz w:val="28"/>
          <w:szCs w:val="28"/>
        </w:rPr>
        <w:t xml:space="preserve"> и не исправлены по причине</w:t>
      </w:r>
      <w:r w:rsidRPr="00AC3C7C">
        <w:rPr>
          <w:rFonts w:ascii="Times New Roman" w:hAnsi="Times New Roman" w:cs="Times New Roman"/>
          <w:sz w:val="28"/>
          <w:szCs w:val="28"/>
        </w:rPr>
        <w:t xml:space="preserve"> </w:t>
      </w:r>
      <w:r w:rsidR="006426EE">
        <w:rPr>
          <w:rFonts w:ascii="Times New Roman" w:hAnsi="Times New Roman" w:cs="Times New Roman"/>
          <w:sz w:val="28"/>
          <w:szCs w:val="28"/>
        </w:rPr>
        <w:t xml:space="preserve">отсутствия </w:t>
      </w:r>
      <w:r w:rsidRPr="000443AA">
        <w:rPr>
          <w:rFonts w:ascii="Times New Roman" w:hAnsi="Times New Roman" w:cs="Times New Roman"/>
          <w:sz w:val="28"/>
          <w:szCs w:val="28"/>
        </w:rPr>
        <w:t>бюджетны</w:t>
      </w:r>
      <w:r w:rsidR="006426EE">
        <w:rPr>
          <w:rFonts w:ascii="Times New Roman" w:hAnsi="Times New Roman" w:cs="Times New Roman"/>
          <w:sz w:val="28"/>
          <w:szCs w:val="28"/>
        </w:rPr>
        <w:t>х</w:t>
      </w:r>
      <w:r w:rsidRPr="000443AA">
        <w:rPr>
          <w:rFonts w:ascii="Times New Roman" w:hAnsi="Times New Roman" w:cs="Times New Roman"/>
          <w:sz w:val="28"/>
          <w:szCs w:val="28"/>
        </w:rPr>
        <w:t xml:space="preserve"> средств в </w:t>
      </w:r>
      <w:r w:rsidR="006426EE">
        <w:rPr>
          <w:rFonts w:ascii="Times New Roman" w:hAnsi="Times New Roman" w:cs="Times New Roman"/>
          <w:sz w:val="28"/>
          <w:szCs w:val="28"/>
        </w:rPr>
        <w:t xml:space="preserve">необходимом </w:t>
      </w:r>
      <w:r w:rsidRPr="000443AA">
        <w:rPr>
          <w:rFonts w:ascii="Times New Roman" w:hAnsi="Times New Roman" w:cs="Times New Roman"/>
          <w:sz w:val="28"/>
          <w:szCs w:val="28"/>
        </w:rPr>
        <w:t>размере</w:t>
      </w:r>
      <w:r w:rsidR="00E80B49">
        <w:rPr>
          <w:rFonts w:ascii="Times New Roman" w:hAnsi="Times New Roman" w:cs="Times New Roman"/>
          <w:sz w:val="28"/>
          <w:szCs w:val="28"/>
        </w:rPr>
        <w:t>, т</w:t>
      </w:r>
      <w:r w:rsidR="006426EE">
        <w:rPr>
          <w:rFonts w:ascii="Times New Roman" w:hAnsi="Times New Roman" w:cs="Times New Roman"/>
          <w:sz w:val="28"/>
          <w:szCs w:val="28"/>
        </w:rPr>
        <w:t>ак как</w:t>
      </w:r>
      <w:r w:rsidRPr="000443AA">
        <w:rPr>
          <w:rFonts w:ascii="Times New Roman" w:hAnsi="Times New Roman" w:cs="Times New Roman"/>
          <w:sz w:val="28"/>
          <w:szCs w:val="28"/>
        </w:rPr>
        <w:t xml:space="preserve"> Спасский </w:t>
      </w:r>
      <w:r w:rsidR="001D3EA6" w:rsidRPr="000443AA">
        <w:rPr>
          <w:rFonts w:ascii="Times New Roman" w:hAnsi="Times New Roman" w:cs="Times New Roman"/>
          <w:sz w:val="28"/>
          <w:szCs w:val="28"/>
        </w:rPr>
        <w:t>МР</w:t>
      </w:r>
      <w:r w:rsidRPr="000443AA">
        <w:rPr>
          <w:rFonts w:ascii="Times New Roman" w:hAnsi="Times New Roman" w:cs="Times New Roman"/>
          <w:sz w:val="28"/>
          <w:szCs w:val="28"/>
        </w:rPr>
        <w:t xml:space="preserve"> является высокодотационным</w:t>
      </w:r>
      <w:r w:rsidR="006426EE">
        <w:rPr>
          <w:rFonts w:ascii="Times New Roman" w:hAnsi="Times New Roman" w:cs="Times New Roman"/>
          <w:sz w:val="28"/>
          <w:szCs w:val="28"/>
        </w:rPr>
        <w:t xml:space="preserve">. </w:t>
      </w:r>
    </w:p>
    <w:p w:rsidR="00080511" w:rsidRPr="00AC3C7C" w:rsidRDefault="00080511" w:rsidP="00080511">
      <w:pPr>
        <w:ind w:firstLine="709"/>
        <w:jc w:val="both"/>
        <w:rPr>
          <w:rFonts w:ascii="Times New Roman" w:hAnsi="Times New Roman" w:cs="Times New Roman"/>
          <w:color w:val="000000"/>
          <w:sz w:val="28"/>
          <w:szCs w:val="28"/>
        </w:rPr>
      </w:pPr>
      <w:r w:rsidRPr="00AC3C7C">
        <w:rPr>
          <w:rFonts w:ascii="Times New Roman" w:hAnsi="Times New Roman" w:cs="Times New Roman"/>
          <w:sz w:val="28"/>
          <w:szCs w:val="28"/>
        </w:rPr>
        <w:t xml:space="preserve">В нарушение </w:t>
      </w:r>
      <w:r w:rsidRPr="00AC3C7C">
        <w:rPr>
          <w:rFonts w:ascii="Times New Roman" w:hAnsi="Times New Roman" w:cs="Times New Roman"/>
          <w:color w:val="000000"/>
          <w:sz w:val="28"/>
          <w:szCs w:val="28"/>
        </w:rPr>
        <w:t xml:space="preserve">Федерального закона </w:t>
      </w:r>
      <w:r w:rsidR="00EA16E7">
        <w:rPr>
          <w:rFonts w:ascii="Times New Roman" w:hAnsi="Times New Roman" w:cs="Times New Roman"/>
          <w:color w:val="000000"/>
          <w:sz w:val="28"/>
          <w:szCs w:val="28"/>
        </w:rPr>
        <w:t>"</w:t>
      </w:r>
      <w:r w:rsidRPr="00AC3C7C">
        <w:rPr>
          <w:rFonts w:ascii="Times New Roman" w:hAnsi="Times New Roman" w:cs="Times New Roman"/>
          <w:color w:val="000000"/>
          <w:sz w:val="28"/>
          <w:szCs w:val="28"/>
        </w:rPr>
        <w:t>О защите конкуренции</w:t>
      </w:r>
      <w:r w:rsidR="00EA16E7">
        <w:rPr>
          <w:rFonts w:ascii="Times New Roman" w:hAnsi="Times New Roman" w:cs="Times New Roman"/>
          <w:color w:val="000000"/>
          <w:sz w:val="28"/>
          <w:szCs w:val="28"/>
        </w:rPr>
        <w:t>"</w:t>
      </w:r>
      <w:r w:rsidRPr="00AC3C7C">
        <w:rPr>
          <w:rFonts w:ascii="Times New Roman" w:hAnsi="Times New Roman" w:cs="Times New Roman"/>
          <w:color w:val="000000"/>
          <w:sz w:val="28"/>
          <w:szCs w:val="28"/>
        </w:rPr>
        <w:t>, Порядка сдачи в аренду имущества, согласно которым размер арендной платы за пользование муниципальным имуществом устанавливается на основании отчета об оценке, цена по договору</w:t>
      </w:r>
      <w:r w:rsidR="006426EE">
        <w:rPr>
          <w:rFonts w:ascii="Times New Roman" w:hAnsi="Times New Roman" w:cs="Times New Roman"/>
          <w:color w:val="000000"/>
          <w:sz w:val="28"/>
          <w:szCs w:val="28"/>
        </w:rPr>
        <w:t>,</w:t>
      </w:r>
      <w:r w:rsidRPr="00AC3C7C">
        <w:rPr>
          <w:rFonts w:ascii="Times New Roman" w:hAnsi="Times New Roman" w:cs="Times New Roman"/>
          <w:color w:val="000000"/>
          <w:sz w:val="28"/>
          <w:szCs w:val="28"/>
        </w:rPr>
        <w:t xml:space="preserve"> заключенному </w:t>
      </w:r>
      <w:r w:rsidRPr="00AC3C7C">
        <w:rPr>
          <w:rFonts w:ascii="Times New Roman" w:hAnsi="Times New Roman" w:cs="Times New Roman"/>
          <w:sz w:val="28"/>
          <w:szCs w:val="28"/>
        </w:rPr>
        <w:t>Администрацией МР с</w:t>
      </w:r>
      <w:r w:rsidR="00324909">
        <w:rPr>
          <w:rFonts w:ascii="Times New Roman" w:hAnsi="Times New Roman" w:cs="Times New Roman"/>
          <w:sz w:val="28"/>
          <w:szCs w:val="28"/>
        </w:rPr>
        <w:t xml:space="preserve"> одним из</w:t>
      </w:r>
      <w:r w:rsidRPr="00AC3C7C">
        <w:rPr>
          <w:rFonts w:ascii="Times New Roman" w:hAnsi="Times New Roman" w:cs="Times New Roman"/>
          <w:sz w:val="28"/>
          <w:szCs w:val="28"/>
        </w:rPr>
        <w:t xml:space="preserve"> </w:t>
      </w:r>
      <w:r w:rsidR="006426EE">
        <w:rPr>
          <w:rFonts w:ascii="Times New Roman" w:hAnsi="Times New Roman" w:cs="Times New Roman"/>
          <w:sz w:val="28"/>
          <w:szCs w:val="28"/>
        </w:rPr>
        <w:t>арендаторо</w:t>
      </w:r>
      <w:r w:rsidR="00324909">
        <w:rPr>
          <w:rFonts w:ascii="Times New Roman" w:hAnsi="Times New Roman" w:cs="Times New Roman"/>
          <w:sz w:val="28"/>
          <w:szCs w:val="28"/>
        </w:rPr>
        <w:t>в</w:t>
      </w:r>
      <w:r w:rsidR="00514F7A">
        <w:rPr>
          <w:rFonts w:ascii="Times New Roman" w:hAnsi="Times New Roman" w:cs="Times New Roman"/>
          <w:color w:val="000000"/>
          <w:sz w:val="28"/>
          <w:szCs w:val="28"/>
        </w:rPr>
        <w:t>,</w:t>
      </w:r>
      <w:r w:rsidRPr="00AC3C7C">
        <w:rPr>
          <w:rFonts w:ascii="Times New Roman" w:hAnsi="Times New Roman" w:cs="Times New Roman"/>
          <w:color w:val="000000"/>
          <w:sz w:val="28"/>
          <w:szCs w:val="28"/>
        </w:rPr>
        <w:t xml:space="preserve"> составляет</w:t>
      </w:r>
      <w:r w:rsidR="00514F7A">
        <w:rPr>
          <w:rFonts w:ascii="Times New Roman" w:hAnsi="Times New Roman" w:cs="Times New Roman"/>
          <w:color w:val="000000"/>
          <w:sz w:val="28"/>
          <w:szCs w:val="28"/>
        </w:rPr>
        <w:t xml:space="preserve"> 0,00 рублей, и на протяжении 4</w:t>
      </w:r>
      <w:r w:rsidRPr="00AC3C7C">
        <w:rPr>
          <w:rFonts w:ascii="Times New Roman" w:hAnsi="Times New Roman" w:cs="Times New Roman"/>
          <w:color w:val="000000"/>
          <w:sz w:val="28"/>
          <w:szCs w:val="28"/>
        </w:rPr>
        <w:t xml:space="preserve"> лет арендная плата не взимается</w:t>
      </w:r>
      <w:r w:rsidR="00B764DF">
        <w:rPr>
          <w:rFonts w:ascii="Times New Roman" w:hAnsi="Times New Roman" w:cs="Times New Roman"/>
          <w:color w:val="000000"/>
          <w:sz w:val="28"/>
          <w:szCs w:val="28"/>
        </w:rPr>
        <w:t>.</w:t>
      </w:r>
    </w:p>
    <w:p w:rsidR="00080511" w:rsidRPr="00AC3C7C" w:rsidRDefault="00080511" w:rsidP="00080511">
      <w:pPr>
        <w:spacing w:after="1" w:line="280" w:lineRule="atLeast"/>
        <w:ind w:firstLine="709"/>
        <w:jc w:val="both"/>
        <w:rPr>
          <w:rFonts w:ascii="Times New Roman" w:hAnsi="Times New Roman" w:cs="Times New Roman"/>
          <w:sz w:val="28"/>
        </w:rPr>
      </w:pPr>
      <w:r w:rsidRPr="00AC3C7C">
        <w:rPr>
          <w:rFonts w:ascii="Times New Roman" w:hAnsi="Times New Roman" w:cs="Times New Roman"/>
          <w:sz w:val="28"/>
          <w:szCs w:val="28"/>
        </w:rPr>
        <w:t>Поряд</w:t>
      </w:r>
      <w:r w:rsidR="00B764DF">
        <w:rPr>
          <w:rFonts w:ascii="Times New Roman" w:hAnsi="Times New Roman" w:cs="Times New Roman"/>
          <w:sz w:val="28"/>
          <w:szCs w:val="28"/>
        </w:rPr>
        <w:t>о</w:t>
      </w:r>
      <w:r w:rsidRPr="00AC3C7C">
        <w:rPr>
          <w:rFonts w:ascii="Times New Roman" w:hAnsi="Times New Roman" w:cs="Times New Roman"/>
          <w:sz w:val="28"/>
          <w:szCs w:val="28"/>
        </w:rPr>
        <w:t xml:space="preserve">к сдачи в аренду имущества и условий договоров аренды, может быть пересмотрен </w:t>
      </w:r>
      <w:r w:rsidR="00B764DF">
        <w:rPr>
          <w:rFonts w:ascii="Times New Roman" w:hAnsi="Times New Roman" w:cs="Times New Roman"/>
          <w:sz w:val="28"/>
          <w:szCs w:val="28"/>
        </w:rPr>
        <w:t>а</w:t>
      </w:r>
      <w:r w:rsidRPr="00AC3C7C">
        <w:rPr>
          <w:rFonts w:ascii="Times New Roman" w:hAnsi="Times New Roman" w:cs="Times New Roman"/>
          <w:sz w:val="28"/>
          <w:szCs w:val="28"/>
        </w:rPr>
        <w:t>рендодателем 1 раз в год в одностороннем порядке в сторону увеличения в случае изменения индекса инфляции, однако в ходе анализа договоров аренды муниципального имущества установлено, что арендная плата не менялась с 2013 года</w:t>
      </w:r>
      <w:r w:rsidR="00B764DF">
        <w:rPr>
          <w:rFonts w:ascii="Times New Roman" w:hAnsi="Times New Roman" w:cs="Times New Roman"/>
          <w:sz w:val="28"/>
          <w:szCs w:val="28"/>
        </w:rPr>
        <w:t>.</w:t>
      </w:r>
    </w:p>
    <w:p w:rsidR="00080511" w:rsidRPr="00AC3C7C" w:rsidRDefault="00D42CD3" w:rsidP="00B25319">
      <w:pPr>
        <w:ind w:firstLine="708"/>
        <w:jc w:val="both"/>
        <w:rPr>
          <w:rFonts w:ascii="Times New Roman" w:eastAsiaTheme="minorEastAsia" w:hAnsi="Times New Roman" w:cs="Times New Roman"/>
          <w:color w:val="000000"/>
          <w:sz w:val="28"/>
          <w:szCs w:val="28"/>
        </w:rPr>
      </w:pPr>
      <w:r>
        <w:rPr>
          <w:rFonts w:ascii="Times New Roman" w:hAnsi="Times New Roman" w:cs="Times New Roman"/>
          <w:color w:val="000000"/>
          <w:sz w:val="28"/>
          <w:szCs w:val="28"/>
        </w:rPr>
        <w:t xml:space="preserve">Кроме того, </w:t>
      </w:r>
      <w:bookmarkStart w:id="0" w:name="_GoBack"/>
      <w:bookmarkEnd w:id="0"/>
      <w:r w:rsidR="00080511" w:rsidRPr="00AC3C7C">
        <w:rPr>
          <w:rStyle w:val="cs4b8b7c311"/>
          <w:rFonts w:eastAsiaTheme="minorEastAsia"/>
          <w:sz w:val="28"/>
          <w:szCs w:val="28"/>
        </w:rPr>
        <w:t xml:space="preserve">данные </w:t>
      </w:r>
      <w:r w:rsidR="00080511" w:rsidRPr="00AC3C7C">
        <w:rPr>
          <w:rFonts w:ascii="Times New Roman" w:hAnsi="Times New Roman" w:cs="Times New Roman"/>
          <w:color w:val="000000"/>
          <w:sz w:val="28"/>
          <w:szCs w:val="28"/>
        </w:rPr>
        <w:t>договоров аренды на земельные участки, предоставленн</w:t>
      </w:r>
      <w:r w:rsidR="00514F7A">
        <w:rPr>
          <w:rFonts w:ascii="Times New Roman" w:hAnsi="Times New Roman" w:cs="Times New Roman"/>
          <w:color w:val="000000"/>
          <w:sz w:val="28"/>
          <w:szCs w:val="28"/>
        </w:rPr>
        <w:t>ые</w:t>
      </w:r>
      <w:r w:rsidR="00080511" w:rsidRPr="00AC3C7C">
        <w:rPr>
          <w:rFonts w:ascii="Times New Roman" w:hAnsi="Times New Roman" w:cs="Times New Roman"/>
          <w:color w:val="000000"/>
          <w:sz w:val="28"/>
          <w:szCs w:val="28"/>
        </w:rPr>
        <w:t xml:space="preserve"> Управлением по запросу Контрольно-счетной палаты</w:t>
      </w:r>
      <w:r w:rsidR="00514F7A">
        <w:rPr>
          <w:rFonts w:ascii="Times New Roman" w:hAnsi="Times New Roman" w:cs="Times New Roman"/>
          <w:color w:val="000000"/>
          <w:sz w:val="28"/>
          <w:szCs w:val="28"/>
        </w:rPr>
        <w:t>,</w:t>
      </w:r>
      <w:r w:rsidR="00080511" w:rsidRPr="00AC3C7C">
        <w:rPr>
          <w:rFonts w:ascii="Times New Roman" w:hAnsi="Times New Roman" w:cs="Times New Roman"/>
          <w:color w:val="000000"/>
          <w:sz w:val="28"/>
          <w:szCs w:val="28"/>
        </w:rPr>
        <w:t xml:space="preserve"> и данные пояснительной записки к отчету не соответствуют, что не позволяет установить количество договоров аренды на земельные участки, находящиеся в собственности Спасского МР.</w:t>
      </w:r>
    </w:p>
    <w:p w:rsidR="00723FF5" w:rsidRDefault="0041382D" w:rsidP="00324909">
      <w:pPr>
        <w:tabs>
          <w:tab w:val="left" w:pos="709"/>
        </w:tabs>
        <w:ind w:firstLine="709"/>
        <w:jc w:val="both"/>
        <w:rPr>
          <w:rFonts w:ascii="Times New Roman" w:eastAsia="Times New Roman" w:hAnsi="Times New Roman" w:cs="Times New Roman"/>
          <w:sz w:val="28"/>
          <w:szCs w:val="28"/>
          <w:lang w:eastAsia="ru-RU"/>
        </w:rPr>
      </w:pPr>
      <w:r w:rsidRPr="00CF07FF">
        <w:rPr>
          <w:rFonts w:ascii="Times New Roman" w:eastAsia="Times New Roman" w:hAnsi="Times New Roman" w:cs="Times New Roman"/>
          <w:sz w:val="28"/>
          <w:szCs w:val="28"/>
          <w:lang w:eastAsia="ru-RU"/>
        </w:rPr>
        <w:t>По результатам контрольного мероприятия направ</w:t>
      </w:r>
      <w:r w:rsidR="006426EE">
        <w:rPr>
          <w:rFonts w:ascii="Times New Roman" w:eastAsia="Times New Roman" w:hAnsi="Times New Roman" w:cs="Times New Roman"/>
          <w:sz w:val="28"/>
          <w:szCs w:val="28"/>
          <w:lang w:eastAsia="ru-RU"/>
        </w:rPr>
        <w:t xml:space="preserve">лено </w:t>
      </w:r>
      <w:r w:rsidR="00514F7A">
        <w:rPr>
          <w:rFonts w:ascii="Times New Roman" w:eastAsia="Times New Roman" w:hAnsi="Times New Roman" w:cs="Times New Roman"/>
          <w:sz w:val="28"/>
          <w:szCs w:val="28"/>
          <w:lang w:eastAsia="ru-RU"/>
        </w:rPr>
        <w:t>п</w:t>
      </w:r>
      <w:r w:rsidR="00514F7A" w:rsidRPr="00CF07FF">
        <w:rPr>
          <w:rFonts w:ascii="Times New Roman" w:eastAsia="Times New Roman" w:hAnsi="Times New Roman" w:cs="Times New Roman"/>
          <w:sz w:val="28"/>
          <w:szCs w:val="28"/>
          <w:lang w:eastAsia="ru-RU"/>
        </w:rPr>
        <w:t>редставлени</w:t>
      </w:r>
      <w:r w:rsidR="00514F7A">
        <w:rPr>
          <w:rFonts w:ascii="Times New Roman" w:eastAsia="Times New Roman" w:hAnsi="Times New Roman" w:cs="Times New Roman"/>
          <w:sz w:val="28"/>
          <w:szCs w:val="28"/>
          <w:lang w:eastAsia="ru-RU"/>
        </w:rPr>
        <w:t xml:space="preserve">е </w:t>
      </w:r>
      <w:r w:rsidR="00514F7A" w:rsidRPr="00CF07FF">
        <w:rPr>
          <w:rFonts w:ascii="Times New Roman" w:eastAsia="Times New Roman" w:hAnsi="Times New Roman" w:cs="Times New Roman"/>
          <w:sz w:val="28"/>
          <w:szCs w:val="28"/>
          <w:lang w:eastAsia="ru-RU"/>
        </w:rPr>
        <w:t>главе</w:t>
      </w:r>
      <w:r>
        <w:rPr>
          <w:rFonts w:ascii="Times New Roman" w:eastAsia="Times New Roman" w:hAnsi="Times New Roman" w:cs="Times New Roman"/>
          <w:sz w:val="28"/>
          <w:szCs w:val="28"/>
          <w:lang w:eastAsia="ru-RU"/>
        </w:rPr>
        <w:t xml:space="preserve"> Спасского </w:t>
      </w:r>
      <w:r w:rsidR="002E4D80">
        <w:rPr>
          <w:rFonts w:ascii="Times New Roman" w:eastAsia="Times New Roman" w:hAnsi="Times New Roman" w:cs="Times New Roman"/>
          <w:sz w:val="28"/>
          <w:szCs w:val="28"/>
          <w:lang w:eastAsia="ru-RU"/>
        </w:rPr>
        <w:t>МР</w:t>
      </w:r>
      <w:r w:rsidR="006426EE">
        <w:rPr>
          <w:rFonts w:ascii="Times New Roman" w:eastAsia="Times New Roman" w:hAnsi="Times New Roman" w:cs="Times New Roman"/>
          <w:sz w:val="28"/>
          <w:szCs w:val="28"/>
          <w:lang w:eastAsia="ru-RU"/>
        </w:rPr>
        <w:t>. О</w:t>
      </w:r>
      <w:r w:rsidRPr="00CF07FF">
        <w:rPr>
          <w:rFonts w:ascii="Times New Roman" w:eastAsia="Times New Roman" w:hAnsi="Times New Roman" w:cs="Times New Roman"/>
          <w:sz w:val="28"/>
          <w:szCs w:val="28"/>
          <w:lang w:eastAsia="ru-RU"/>
        </w:rPr>
        <w:t xml:space="preserve">тчет о контрольном мероприятии </w:t>
      </w:r>
      <w:r w:rsidR="006426EE">
        <w:rPr>
          <w:rFonts w:ascii="Times New Roman" w:eastAsia="Times New Roman" w:hAnsi="Times New Roman" w:cs="Times New Roman"/>
          <w:sz w:val="28"/>
          <w:szCs w:val="28"/>
          <w:lang w:eastAsia="ru-RU"/>
        </w:rPr>
        <w:t xml:space="preserve">направлен </w:t>
      </w:r>
      <w:r w:rsidRPr="00CF07FF">
        <w:rPr>
          <w:rFonts w:ascii="Times New Roman" w:eastAsia="Times New Roman" w:hAnsi="Times New Roman" w:cs="Times New Roman"/>
          <w:sz w:val="28"/>
          <w:szCs w:val="28"/>
          <w:lang w:eastAsia="ru-RU"/>
        </w:rPr>
        <w:t>в Законодательное Собрание Приморского кра</w:t>
      </w:r>
      <w:r w:rsidR="00B764DF">
        <w:rPr>
          <w:rFonts w:ascii="Times New Roman" w:eastAsia="Times New Roman" w:hAnsi="Times New Roman" w:cs="Times New Roman"/>
          <w:sz w:val="28"/>
          <w:szCs w:val="28"/>
          <w:lang w:eastAsia="ru-RU"/>
        </w:rPr>
        <w:t>я</w:t>
      </w:r>
      <w:r w:rsidR="006426EE">
        <w:rPr>
          <w:rFonts w:ascii="Times New Roman" w:eastAsia="Times New Roman" w:hAnsi="Times New Roman" w:cs="Times New Roman"/>
          <w:sz w:val="28"/>
          <w:szCs w:val="28"/>
          <w:lang w:eastAsia="ru-RU"/>
        </w:rPr>
        <w:t xml:space="preserve"> и</w:t>
      </w:r>
      <w:r w:rsidRPr="00CF07FF">
        <w:rPr>
          <w:rFonts w:ascii="Times New Roman" w:eastAsia="Times New Roman" w:hAnsi="Times New Roman" w:cs="Times New Roman"/>
          <w:sz w:val="28"/>
          <w:szCs w:val="28"/>
          <w:lang w:eastAsia="ru-RU"/>
        </w:rPr>
        <w:t xml:space="preserve"> Губернатору Приморского края.</w:t>
      </w:r>
    </w:p>
    <w:sectPr w:rsidR="00723FF5" w:rsidSect="007043C9">
      <w:headerReference w:type="default" r:id="rId8"/>
      <w:pgSz w:w="11906" w:h="16838" w:code="9"/>
      <w:pgMar w:top="851" w:right="851"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3802" w:rsidRDefault="00323802" w:rsidP="00A35223">
      <w:r>
        <w:separator/>
      </w:r>
    </w:p>
  </w:endnote>
  <w:endnote w:type="continuationSeparator" w:id="0">
    <w:p w:rsidR="00323802" w:rsidRDefault="00323802" w:rsidP="00A35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3802" w:rsidRDefault="00323802" w:rsidP="00A35223">
      <w:r>
        <w:separator/>
      </w:r>
    </w:p>
  </w:footnote>
  <w:footnote w:type="continuationSeparator" w:id="0">
    <w:p w:rsidR="00323802" w:rsidRDefault="00323802" w:rsidP="00A352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0011029"/>
      <w:docPartObj>
        <w:docPartGallery w:val="Page Numbers (Top of Page)"/>
        <w:docPartUnique/>
      </w:docPartObj>
    </w:sdtPr>
    <w:sdtEndPr/>
    <w:sdtContent>
      <w:p w:rsidR="00FB21D1" w:rsidRDefault="00FB21D1">
        <w:pPr>
          <w:pStyle w:val="a5"/>
          <w:jc w:val="center"/>
        </w:pPr>
        <w:r>
          <w:fldChar w:fldCharType="begin"/>
        </w:r>
        <w:r>
          <w:instrText>PAGE   \* MERGEFORMAT</w:instrText>
        </w:r>
        <w:r>
          <w:fldChar w:fldCharType="separate"/>
        </w:r>
        <w:r w:rsidR="00D42CD3">
          <w:rPr>
            <w:noProof/>
          </w:rPr>
          <w:t>2</w:t>
        </w:r>
        <w:r>
          <w:fldChar w:fldCharType="end"/>
        </w:r>
      </w:p>
    </w:sdtContent>
  </w:sdt>
  <w:p w:rsidR="00FB21D1" w:rsidRDefault="00FB21D1">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945A20"/>
    <w:multiLevelType w:val="hybridMultilevel"/>
    <w:tmpl w:val="600AEAE0"/>
    <w:lvl w:ilvl="0" w:tplc="7B90D394">
      <w:start w:val="1"/>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 w15:restartNumberingAfterBreak="0">
    <w:nsid w:val="0F3C15B3"/>
    <w:multiLevelType w:val="hybridMultilevel"/>
    <w:tmpl w:val="429CDA3A"/>
    <w:lvl w:ilvl="0" w:tplc="9CD62AEE">
      <w:start w:val="1"/>
      <w:numFmt w:val="bullet"/>
      <w:lvlText w:val="•"/>
      <w:lvlJc w:val="left"/>
      <w:pPr>
        <w:tabs>
          <w:tab w:val="num" w:pos="720"/>
        </w:tabs>
        <w:ind w:left="720" w:hanging="360"/>
      </w:pPr>
      <w:rPr>
        <w:rFonts w:ascii="Arial" w:hAnsi="Arial" w:hint="default"/>
      </w:rPr>
    </w:lvl>
    <w:lvl w:ilvl="1" w:tplc="2FFAFEAC" w:tentative="1">
      <w:start w:val="1"/>
      <w:numFmt w:val="bullet"/>
      <w:lvlText w:val="•"/>
      <w:lvlJc w:val="left"/>
      <w:pPr>
        <w:tabs>
          <w:tab w:val="num" w:pos="1440"/>
        </w:tabs>
        <w:ind w:left="1440" w:hanging="360"/>
      </w:pPr>
      <w:rPr>
        <w:rFonts w:ascii="Arial" w:hAnsi="Arial" w:hint="default"/>
      </w:rPr>
    </w:lvl>
    <w:lvl w:ilvl="2" w:tplc="CC127D84" w:tentative="1">
      <w:start w:val="1"/>
      <w:numFmt w:val="bullet"/>
      <w:lvlText w:val="•"/>
      <w:lvlJc w:val="left"/>
      <w:pPr>
        <w:tabs>
          <w:tab w:val="num" w:pos="2160"/>
        </w:tabs>
        <w:ind w:left="2160" w:hanging="360"/>
      </w:pPr>
      <w:rPr>
        <w:rFonts w:ascii="Arial" w:hAnsi="Arial" w:hint="default"/>
      </w:rPr>
    </w:lvl>
    <w:lvl w:ilvl="3" w:tplc="9CFE2FBE" w:tentative="1">
      <w:start w:val="1"/>
      <w:numFmt w:val="bullet"/>
      <w:lvlText w:val="•"/>
      <w:lvlJc w:val="left"/>
      <w:pPr>
        <w:tabs>
          <w:tab w:val="num" w:pos="2880"/>
        </w:tabs>
        <w:ind w:left="2880" w:hanging="360"/>
      </w:pPr>
      <w:rPr>
        <w:rFonts w:ascii="Arial" w:hAnsi="Arial" w:hint="default"/>
      </w:rPr>
    </w:lvl>
    <w:lvl w:ilvl="4" w:tplc="EF0C54BC" w:tentative="1">
      <w:start w:val="1"/>
      <w:numFmt w:val="bullet"/>
      <w:lvlText w:val="•"/>
      <w:lvlJc w:val="left"/>
      <w:pPr>
        <w:tabs>
          <w:tab w:val="num" w:pos="3600"/>
        </w:tabs>
        <w:ind w:left="3600" w:hanging="360"/>
      </w:pPr>
      <w:rPr>
        <w:rFonts w:ascii="Arial" w:hAnsi="Arial" w:hint="default"/>
      </w:rPr>
    </w:lvl>
    <w:lvl w:ilvl="5" w:tplc="186427B6" w:tentative="1">
      <w:start w:val="1"/>
      <w:numFmt w:val="bullet"/>
      <w:lvlText w:val="•"/>
      <w:lvlJc w:val="left"/>
      <w:pPr>
        <w:tabs>
          <w:tab w:val="num" w:pos="4320"/>
        </w:tabs>
        <w:ind w:left="4320" w:hanging="360"/>
      </w:pPr>
      <w:rPr>
        <w:rFonts w:ascii="Arial" w:hAnsi="Arial" w:hint="default"/>
      </w:rPr>
    </w:lvl>
    <w:lvl w:ilvl="6" w:tplc="D47E8FE0" w:tentative="1">
      <w:start w:val="1"/>
      <w:numFmt w:val="bullet"/>
      <w:lvlText w:val="•"/>
      <w:lvlJc w:val="left"/>
      <w:pPr>
        <w:tabs>
          <w:tab w:val="num" w:pos="5040"/>
        </w:tabs>
        <w:ind w:left="5040" w:hanging="360"/>
      </w:pPr>
      <w:rPr>
        <w:rFonts w:ascii="Arial" w:hAnsi="Arial" w:hint="default"/>
      </w:rPr>
    </w:lvl>
    <w:lvl w:ilvl="7" w:tplc="E94EF374" w:tentative="1">
      <w:start w:val="1"/>
      <w:numFmt w:val="bullet"/>
      <w:lvlText w:val="•"/>
      <w:lvlJc w:val="left"/>
      <w:pPr>
        <w:tabs>
          <w:tab w:val="num" w:pos="5760"/>
        </w:tabs>
        <w:ind w:left="5760" w:hanging="360"/>
      </w:pPr>
      <w:rPr>
        <w:rFonts w:ascii="Arial" w:hAnsi="Arial" w:hint="default"/>
      </w:rPr>
    </w:lvl>
    <w:lvl w:ilvl="8" w:tplc="3800CE8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28AA2C2F"/>
    <w:multiLevelType w:val="hybridMultilevel"/>
    <w:tmpl w:val="73D4F0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ADB147D"/>
    <w:multiLevelType w:val="multilevel"/>
    <w:tmpl w:val="6DDABDD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4" w15:restartNumberingAfterBreak="0">
    <w:nsid w:val="3ECF5BE7"/>
    <w:multiLevelType w:val="hybridMultilevel"/>
    <w:tmpl w:val="D9F87A60"/>
    <w:lvl w:ilvl="0" w:tplc="1CD6C49E">
      <w:start w:val="1"/>
      <w:numFmt w:val="bullet"/>
      <w:lvlText w:val="•"/>
      <w:lvlJc w:val="left"/>
      <w:pPr>
        <w:tabs>
          <w:tab w:val="num" w:pos="720"/>
        </w:tabs>
        <w:ind w:left="720" w:hanging="360"/>
      </w:pPr>
      <w:rPr>
        <w:rFonts w:ascii="Times New Roman" w:hAnsi="Times New Roman" w:hint="default"/>
      </w:rPr>
    </w:lvl>
    <w:lvl w:ilvl="1" w:tplc="76E813EA" w:tentative="1">
      <w:start w:val="1"/>
      <w:numFmt w:val="bullet"/>
      <w:lvlText w:val="•"/>
      <w:lvlJc w:val="left"/>
      <w:pPr>
        <w:tabs>
          <w:tab w:val="num" w:pos="1440"/>
        </w:tabs>
        <w:ind w:left="1440" w:hanging="360"/>
      </w:pPr>
      <w:rPr>
        <w:rFonts w:ascii="Times New Roman" w:hAnsi="Times New Roman" w:hint="default"/>
      </w:rPr>
    </w:lvl>
    <w:lvl w:ilvl="2" w:tplc="7498733E" w:tentative="1">
      <w:start w:val="1"/>
      <w:numFmt w:val="bullet"/>
      <w:lvlText w:val="•"/>
      <w:lvlJc w:val="left"/>
      <w:pPr>
        <w:tabs>
          <w:tab w:val="num" w:pos="2160"/>
        </w:tabs>
        <w:ind w:left="2160" w:hanging="360"/>
      </w:pPr>
      <w:rPr>
        <w:rFonts w:ascii="Times New Roman" w:hAnsi="Times New Roman" w:hint="default"/>
      </w:rPr>
    </w:lvl>
    <w:lvl w:ilvl="3" w:tplc="9B42A7F2" w:tentative="1">
      <w:start w:val="1"/>
      <w:numFmt w:val="bullet"/>
      <w:lvlText w:val="•"/>
      <w:lvlJc w:val="left"/>
      <w:pPr>
        <w:tabs>
          <w:tab w:val="num" w:pos="2880"/>
        </w:tabs>
        <w:ind w:left="2880" w:hanging="360"/>
      </w:pPr>
      <w:rPr>
        <w:rFonts w:ascii="Times New Roman" w:hAnsi="Times New Roman" w:hint="default"/>
      </w:rPr>
    </w:lvl>
    <w:lvl w:ilvl="4" w:tplc="91DAC464" w:tentative="1">
      <w:start w:val="1"/>
      <w:numFmt w:val="bullet"/>
      <w:lvlText w:val="•"/>
      <w:lvlJc w:val="left"/>
      <w:pPr>
        <w:tabs>
          <w:tab w:val="num" w:pos="3600"/>
        </w:tabs>
        <w:ind w:left="3600" w:hanging="360"/>
      </w:pPr>
      <w:rPr>
        <w:rFonts w:ascii="Times New Roman" w:hAnsi="Times New Roman" w:hint="default"/>
      </w:rPr>
    </w:lvl>
    <w:lvl w:ilvl="5" w:tplc="CA8E2818" w:tentative="1">
      <w:start w:val="1"/>
      <w:numFmt w:val="bullet"/>
      <w:lvlText w:val="•"/>
      <w:lvlJc w:val="left"/>
      <w:pPr>
        <w:tabs>
          <w:tab w:val="num" w:pos="4320"/>
        </w:tabs>
        <w:ind w:left="4320" w:hanging="360"/>
      </w:pPr>
      <w:rPr>
        <w:rFonts w:ascii="Times New Roman" w:hAnsi="Times New Roman" w:hint="default"/>
      </w:rPr>
    </w:lvl>
    <w:lvl w:ilvl="6" w:tplc="AD5AECF6" w:tentative="1">
      <w:start w:val="1"/>
      <w:numFmt w:val="bullet"/>
      <w:lvlText w:val="•"/>
      <w:lvlJc w:val="left"/>
      <w:pPr>
        <w:tabs>
          <w:tab w:val="num" w:pos="5040"/>
        </w:tabs>
        <w:ind w:left="5040" w:hanging="360"/>
      </w:pPr>
      <w:rPr>
        <w:rFonts w:ascii="Times New Roman" w:hAnsi="Times New Roman" w:hint="default"/>
      </w:rPr>
    </w:lvl>
    <w:lvl w:ilvl="7" w:tplc="469AE662" w:tentative="1">
      <w:start w:val="1"/>
      <w:numFmt w:val="bullet"/>
      <w:lvlText w:val="•"/>
      <w:lvlJc w:val="left"/>
      <w:pPr>
        <w:tabs>
          <w:tab w:val="num" w:pos="5760"/>
        </w:tabs>
        <w:ind w:left="5760" w:hanging="360"/>
      </w:pPr>
      <w:rPr>
        <w:rFonts w:ascii="Times New Roman" w:hAnsi="Times New Roman" w:hint="default"/>
      </w:rPr>
    </w:lvl>
    <w:lvl w:ilvl="8" w:tplc="03043418"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400118B4"/>
    <w:multiLevelType w:val="multilevel"/>
    <w:tmpl w:val="6DDABDD0"/>
    <w:lvl w:ilvl="0">
      <w:start w:val="1"/>
      <w:numFmt w:val="decimal"/>
      <w:lvlText w:val="%1."/>
      <w:lvlJc w:val="left"/>
      <w:pPr>
        <w:ind w:left="1068" w:hanging="360"/>
      </w:pPr>
      <w:rPr>
        <w:rFonts w:hint="default"/>
      </w:rPr>
    </w:lvl>
    <w:lvl w:ilvl="1">
      <w:start w:val="1"/>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6" w15:restartNumberingAfterBreak="0">
    <w:nsid w:val="4B902A5F"/>
    <w:multiLevelType w:val="multilevel"/>
    <w:tmpl w:val="BF641510"/>
    <w:lvl w:ilvl="0">
      <w:start w:val="1"/>
      <w:numFmt w:val="decimal"/>
      <w:lvlText w:val="%1."/>
      <w:lvlJc w:val="left"/>
      <w:pPr>
        <w:ind w:left="1429" w:hanging="360"/>
      </w:pPr>
    </w:lvl>
    <w:lvl w:ilvl="1">
      <w:start w:val="1"/>
      <w:numFmt w:val="decimal"/>
      <w:isLgl/>
      <w:lvlText w:val="%1.%2."/>
      <w:lvlJc w:val="left"/>
      <w:pPr>
        <w:ind w:left="1789" w:hanging="72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2149" w:hanging="108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509" w:hanging="1440"/>
      </w:pPr>
      <w:rPr>
        <w:rFonts w:hint="default"/>
      </w:rPr>
    </w:lvl>
    <w:lvl w:ilvl="6">
      <w:start w:val="1"/>
      <w:numFmt w:val="decimal"/>
      <w:isLgl/>
      <w:lvlText w:val="%1.%2.%3.%4.%5.%6.%7."/>
      <w:lvlJc w:val="left"/>
      <w:pPr>
        <w:ind w:left="2869" w:hanging="1800"/>
      </w:pPr>
      <w:rPr>
        <w:rFonts w:hint="default"/>
      </w:rPr>
    </w:lvl>
    <w:lvl w:ilvl="7">
      <w:start w:val="1"/>
      <w:numFmt w:val="decimal"/>
      <w:isLgl/>
      <w:lvlText w:val="%1.%2.%3.%4.%5.%6.%7.%8."/>
      <w:lvlJc w:val="left"/>
      <w:pPr>
        <w:ind w:left="2869" w:hanging="1800"/>
      </w:pPr>
      <w:rPr>
        <w:rFonts w:hint="default"/>
      </w:rPr>
    </w:lvl>
    <w:lvl w:ilvl="8">
      <w:start w:val="1"/>
      <w:numFmt w:val="decimal"/>
      <w:isLgl/>
      <w:lvlText w:val="%1.%2.%3.%4.%5.%6.%7.%8.%9."/>
      <w:lvlJc w:val="left"/>
      <w:pPr>
        <w:ind w:left="3229" w:hanging="2160"/>
      </w:pPr>
      <w:rPr>
        <w:rFonts w:hint="default"/>
      </w:rPr>
    </w:lvl>
  </w:abstractNum>
  <w:abstractNum w:abstractNumId="7" w15:restartNumberingAfterBreak="0">
    <w:nsid w:val="622910F8"/>
    <w:multiLevelType w:val="hybridMultilevel"/>
    <w:tmpl w:val="6234E68C"/>
    <w:lvl w:ilvl="0" w:tplc="38EAC6E6">
      <w:start w:val="1"/>
      <w:numFmt w:val="bullet"/>
      <w:lvlText w:val="•"/>
      <w:lvlJc w:val="left"/>
      <w:pPr>
        <w:tabs>
          <w:tab w:val="num" w:pos="720"/>
        </w:tabs>
        <w:ind w:left="720" w:hanging="360"/>
      </w:pPr>
      <w:rPr>
        <w:rFonts w:ascii="Times New Roman" w:hAnsi="Times New Roman" w:hint="default"/>
      </w:rPr>
    </w:lvl>
    <w:lvl w:ilvl="1" w:tplc="FFD406DA" w:tentative="1">
      <w:start w:val="1"/>
      <w:numFmt w:val="bullet"/>
      <w:lvlText w:val="•"/>
      <w:lvlJc w:val="left"/>
      <w:pPr>
        <w:tabs>
          <w:tab w:val="num" w:pos="1440"/>
        </w:tabs>
        <w:ind w:left="1440" w:hanging="360"/>
      </w:pPr>
      <w:rPr>
        <w:rFonts w:ascii="Times New Roman" w:hAnsi="Times New Roman" w:hint="default"/>
      </w:rPr>
    </w:lvl>
    <w:lvl w:ilvl="2" w:tplc="42AE911A" w:tentative="1">
      <w:start w:val="1"/>
      <w:numFmt w:val="bullet"/>
      <w:lvlText w:val="•"/>
      <w:lvlJc w:val="left"/>
      <w:pPr>
        <w:tabs>
          <w:tab w:val="num" w:pos="2160"/>
        </w:tabs>
        <w:ind w:left="2160" w:hanging="360"/>
      </w:pPr>
      <w:rPr>
        <w:rFonts w:ascii="Times New Roman" w:hAnsi="Times New Roman" w:hint="default"/>
      </w:rPr>
    </w:lvl>
    <w:lvl w:ilvl="3" w:tplc="0172F31E" w:tentative="1">
      <w:start w:val="1"/>
      <w:numFmt w:val="bullet"/>
      <w:lvlText w:val="•"/>
      <w:lvlJc w:val="left"/>
      <w:pPr>
        <w:tabs>
          <w:tab w:val="num" w:pos="2880"/>
        </w:tabs>
        <w:ind w:left="2880" w:hanging="360"/>
      </w:pPr>
      <w:rPr>
        <w:rFonts w:ascii="Times New Roman" w:hAnsi="Times New Roman" w:hint="default"/>
      </w:rPr>
    </w:lvl>
    <w:lvl w:ilvl="4" w:tplc="498A8CDA" w:tentative="1">
      <w:start w:val="1"/>
      <w:numFmt w:val="bullet"/>
      <w:lvlText w:val="•"/>
      <w:lvlJc w:val="left"/>
      <w:pPr>
        <w:tabs>
          <w:tab w:val="num" w:pos="3600"/>
        </w:tabs>
        <w:ind w:left="3600" w:hanging="360"/>
      </w:pPr>
      <w:rPr>
        <w:rFonts w:ascii="Times New Roman" w:hAnsi="Times New Roman" w:hint="default"/>
      </w:rPr>
    </w:lvl>
    <w:lvl w:ilvl="5" w:tplc="EB8AB710" w:tentative="1">
      <w:start w:val="1"/>
      <w:numFmt w:val="bullet"/>
      <w:lvlText w:val="•"/>
      <w:lvlJc w:val="left"/>
      <w:pPr>
        <w:tabs>
          <w:tab w:val="num" w:pos="4320"/>
        </w:tabs>
        <w:ind w:left="4320" w:hanging="360"/>
      </w:pPr>
      <w:rPr>
        <w:rFonts w:ascii="Times New Roman" w:hAnsi="Times New Roman" w:hint="default"/>
      </w:rPr>
    </w:lvl>
    <w:lvl w:ilvl="6" w:tplc="7430F792" w:tentative="1">
      <w:start w:val="1"/>
      <w:numFmt w:val="bullet"/>
      <w:lvlText w:val="•"/>
      <w:lvlJc w:val="left"/>
      <w:pPr>
        <w:tabs>
          <w:tab w:val="num" w:pos="5040"/>
        </w:tabs>
        <w:ind w:left="5040" w:hanging="360"/>
      </w:pPr>
      <w:rPr>
        <w:rFonts w:ascii="Times New Roman" w:hAnsi="Times New Roman" w:hint="default"/>
      </w:rPr>
    </w:lvl>
    <w:lvl w:ilvl="7" w:tplc="4718C386" w:tentative="1">
      <w:start w:val="1"/>
      <w:numFmt w:val="bullet"/>
      <w:lvlText w:val="•"/>
      <w:lvlJc w:val="left"/>
      <w:pPr>
        <w:tabs>
          <w:tab w:val="num" w:pos="5760"/>
        </w:tabs>
        <w:ind w:left="5760" w:hanging="360"/>
      </w:pPr>
      <w:rPr>
        <w:rFonts w:ascii="Times New Roman" w:hAnsi="Times New Roman" w:hint="default"/>
      </w:rPr>
    </w:lvl>
    <w:lvl w:ilvl="8" w:tplc="8398F800"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70F52FD4"/>
    <w:multiLevelType w:val="hybridMultilevel"/>
    <w:tmpl w:val="0AB03E00"/>
    <w:lvl w:ilvl="0" w:tplc="E6085F5A">
      <w:start w:val="1"/>
      <w:numFmt w:val="bullet"/>
      <w:lvlText w:val="•"/>
      <w:lvlJc w:val="left"/>
      <w:pPr>
        <w:tabs>
          <w:tab w:val="num" w:pos="720"/>
        </w:tabs>
        <w:ind w:left="720" w:hanging="360"/>
      </w:pPr>
      <w:rPr>
        <w:rFonts w:ascii="Times New Roman" w:hAnsi="Times New Roman" w:hint="default"/>
      </w:rPr>
    </w:lvl>
    <w:lvl w:ilvl="1" w:tplc="63BA37B8" w:tentative="1">
      <w:start w:val="1"/>
      <w:numFmt w:val="bullet"/>
      <w:lvlText w:val="•"/>
      <w:lvlJc w:val="left"/>
      <w:pPr>
        <w:tabs>
          <w:tab w:val="num" w:pos="1440"/>
        </w:tabs>
        <w:ind w:left="1440" w:hanging="360"/>
      </w:pPr>
      <w:rPr>
        <w:rFonts w:ascii="Times New Roman" w:hAnsi="Times New Roman" w:hint="default"/>
      </w:rPr>
    </w:lvl>
    <w:lvl w:ilvl="2" w:tplc="120A7908" w:tentative="1">
      <w:start w:val="1"/>
      <w:numFmt w:val="bullet"/>
      <w:lvlText w:val="•"/>
      <w:lvlJc w:val="left"/>
      <w:pPr>
        <w:tabs>
          <w:tab w:val="num" w:pos="2160"/>
        </w:tabs>
        <w:ind w:left="2160" w:hanging="360"/>
      </w:pPr>
      <w:rPr>
        <w:rFonts w:ascii="Times New Roman" w:hAnsi="Times New Roman" w:hint="default"/>
      </w:rPr>
    </w:lvl>
    <w:lvl w:ilvl="3" w:tplc="86421EFA" w:tentative="1">
      <w:start w:val="1"/>
      <w:numFmt w:val="bullet"/>
      <w:lvlText w:val="•"/>
      <w:lvlJc w:val="left"/>
      <w:pPr>
        <w:tabs>
          <w:tab w:val="num" w:pos="2880"/>
        </w:tabs>
        <w:ind w:left="2880" w:hanging="360"/>
      </w:pPr>
      <w:rPr>
        <w:rFonts w:ascii="Times New Roman" w:hAnsi="Times New Roman" w:hint="default"/>
      </w:rPr>
    </w:lvl>
    <w:lvl w:ilvl="4" w:tplc="AC3E69BC" w:tentative="1">
      <w:start w:val="1"/>
      <w:numFmt w:val="bullet"/>
      <w:lvlText w:val="•"/>
      <w:lvlJc w:val="left"/>
      <w:pPr>
        <w:tabs>
          <w:tab w:val="num" w:pos="3600"/>
        </w:tabs>
        <w:ind w:left="3600" w:hanging="360"/>
      </w:pPr>
      <w:rPr>
        <w:rFonts w:ascii="Times New Roman" w:hAnsi="Times New Roman" w:hint="default"/>
      </w:rPr>
    </w:lvl>
    <w:lvl w:ilvl="5" w:tplc="D0DAC484" w:tentative="1">
      <w:start w:val="1"/>
      <w:numFmt w:val="bullet"/>
      <w:lvlText w:val="•"/>
      <w:lvlJc w:val="left"/>
      <w:pPr>
        <w:tabs>
          <w:tab w:val="num" w:pos="4320"/>
        </w:tabs>
        <w:ind w:left="4320" w:hanging="360"/>
      </w:pPr>
      <w:rPr>
        <w:rFonts w:ascii="Times New Roman" w:hAnsi="Times New Roman" w:hint="default"/>
      </w:rPr>
    </w:lvl>
    <w:lvl w:ilvl="6" w:tplc="9FF86D14" w:tentative="1">
      <w:start w:val="1"/>
      <w:numFmt w:val="bullet"/>
      <w:lvlText w:val="•"/>
      <w:lvlJc w:val="left"/>
      <w:pPr>
        <w:tabs>
          <w:tab w:val="num" w:pos="5040"/>
        </w:tabs>
        <w:ind w:left="5040" w:hanging="360"/>
      </w:pPr>
      <w:rPr>
        <w:rFonts w:ascii="Times New Roman" w:hAnsi="Times New Roman" w:hint="default"/>
      </w:rPr>
    </w:lvl>
    <w:lvl w:ilvl="7" w:tplc="28548C56" w:tentative="1">
      <w:start w:val="1"/>
      <w:numFmt w:val="bullet"/>
      <w:lvlText w:val="•"/>
      <w:lvlJc w:val="left"/>
      <w:pPr>
        <w:tabs>
          <w:tab w:val="num" w:pos="5760"/>
        </w:tabs>
        <w:ind w:left="5760" w:hanging="360"/>
      </w:pPr>
      <w:rPr>
        <w:rFonts w:ascii="Times New Roman" w:hAnsi="Times New Roman" w:hint="default"/>
      </w:rPr>
    </w:lvl>
    <w:lvl w:ilvl="8" w:tplc="6A34C12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857032B"/>
    <w:multiLevelType w:val="hybridMultilevel"/>
    <w:tmpl w:val="8CF2C4E6"/>
    <w:lvl w:ilvl="0" w:tplc="66148086">
      <w:start w:val="1"/>
      <w:numFmt w:val="bullet"/>
      <w:lvlText w:val="•"/>
      <w:lvlJc w:val="left"/>
      <w:pPr>
        <w:tabs>
          <w:tab w:val="num" w:pos="720"/>
        </w:tabs>
        <w:ind w:left="720" w:hanging="360"/>
      </w:pPr>
      <w:rPr>
        <w:rFonts w:ascii="Times New Roman" w:hAnsi="Times New Roman" w:hint="default"/>
      </w:rPr>
    </w:lvl>
    <w:lvl w:ilvl="1" w:tplc="3D3225F8" w:tentative="1">
      <w:start w:val="1"/>
      <w:numFmt w:val="bullet"/>
      <w:lvlText w:val="•"/>
      <w:lvlJc w:val="left"/>
      <w:pPr>
        <w:tabs>
          <w:tab w:val="num" w:pos="1440"/>
        </w:tabs>
        <w:ind w:left="1440" w:hanging="360"/>
      </w:pPr>
      <w:rPr>
        <w:rFonts w:ascii="Times New Roman" w:hAnsi="Times New Roman" w:hint="default"/>
      </w:rPr>
    </w:lvl>
    <w:lvl w:ilvl="2" w:tplc="EFF2C496" w:tentative="1">
      <w:start w:val="1"/>
      <w:numFmt w:val="bullet"/>
      <w:lvlText w:val="•"/>
      <w:lvlJc w:val="left"/>
      <w:pPr>
        <w:tabs>
          <w:tab w:val="num" w:pos="2160"/>
        </w:tabs>
        <w:ind w:left="2160" w:hanging="360"/>
      </w:pPr>
      <w:rPr>
        <w:rFonts w:ascii="Times New Roman" w:hAnsi="Times New Roman" w:hint="default"/>
      </w:rPr>
    </w:lvl>
    <w:lvl w:ilvl="3" w:tplc="2078F0FA" w:tentative="1">
      <w:start w:val="1"/>
      <w:numFmt w:val="bullet"/>
      <w:lvlText w:val="•"/>
      <w:lvlJc w:val="left"/>
      <w:pPr>
        <w:tabs>
          <w:tab w:val="num" w:pos="2880"/>
        </w:tabs>
        <w:ind w:left="2880" w:hanging="360"/>
      </w:pPr>
      <w:rPr>
        <w:rFonts w:ascii="Times New Roman" w:hAnsi="Times New Roman" w:hint="default"/>
      </w:rPr>
    </w:lvl>
    <w:lvl w:ilvl="4" w:tplc="6D388854" w:tentative="1">
      <w:start w:val="1"/>
      <w:numFmt w:val="bullet"/>
      <w:lvlText w:val="•"/>
      <w:lvlJc w:val="left"/>
      <w:pPr>
        <w:tabs>
          <w:tab w:val="num" w:pos="3600"/>
        </w:tabs>
        <w:ind w:left="3600" w:hanging="360"/>
      </w:pPr>
      <w:rPr>
        <w:rFonts w:ascii="Times New Roman" w:hAnsi="Times New Roman" w:hint="default"/>
      </w:rPr>
    </w:lvl>
    <w:lvl w:ilvl="5" w:tplc="99E42774" w:tentative="1">
      <w:start w:val="1"/>
      <w:numFmt w:val="bullet"/>
      <w:lvlText w:val="•"/>
      <w:lvlJc w:val="left"/>
      <w:pPr>
        <w:tabs>
          <w:tab w:val="num" w:pos="4320"/>
        </w:tabs>
        <w:ind w:left="4320" w:hanging="360"/>
      </w:pPr>
      <w:rPr>
        <w:rFonts w:ascii="Times New Roman" w:hAnsi="Times New Roman" w:hint="default"/>
      </w:rPr>
    </w:lvl>
    <w:lvl w:ilvl="6" w:tplc="D9FC1CA8" w:tentative="1">
      <w:start w:val="1"/>
      <w:numFmt w:val="bullet"/>
      <w:lvlText w:val="•"/>
      <w:lvlJc w:val="left"/>
      <w:pPr>
        <w:tabs>
          <w:tab w:val="num" w:pos="5040"/>
        </w:tabs>
        <w:ind w:left="5040" w:hanging="360"/>
      </w:pPr>
      <w:rPr>
        <w:rFonts w:ascii="Times New Roman" w:hAnsi="Times New Roman" w:hint="default"/>
      </w:rPr>
    </w:lvl>
    <w:lvl w:ilvl="7" w:tplc="E4540ABE" w:tentative="1">
      <w:start w:val="1"/>
      <w:numFmt w:val="bullet"/>
      <w:lvlText w:val="•"/>
      <w:lvlJc w:val="left"/>
      <w:pPr>
        <w:tabs>
          <w:tab w:val="num" w:pos="5760"/>
        </w:tabs>
        <w:ind w:left="5760" w:hanging="360"/>
      </w:pPr>
      <w:rPr>
        <w:rFonts w:ascii="Times New Roman" w:hAnsi="Times New Roman" w:hint="default"/>
      </w:rPr>
    </w:lvl>
    <w:lvl w:ilvl="8" w:tplc="77380BF4" w:tentative="1">
      <w:start w:val="1"/>
      <w:numFmt w:val="bullet"/>
      <w:lvlText w:val="•"/>
      <w:lvlJc w:val="left"/>
      <w:pPr>
        <w:tabs>
          <w:tab w:val="num" w:pos="6480"/>
        </w:tabs>
        <w:ind w:left="6480" w:hanging="360"/>
      </w:pPr>
      <w:rPr>
        <w:rFonts w:ascii="Times New Roman" w:hAnsi="Times New Roman" w:hint="default"/>
      </w:rPr>
    </w:lvl>
  </w:abstractNum>
  <w:num w:numId="1">
    <w:abstractNumId w:val="5"/>
  </w:num>
  <w:num w:numId="2">
    <w:abstractNumId w:val="3"/>
  </w:num>
  <w:num w:numId="3">
    <w:abstractNumId w:val="0"/>
  </w:num>
  <w:num w:numId="4">
    <w:abstractNumId w:val="9"/>
  </w:num>
  <w:num w:numId="5">
    <w:abstractNumId w:val="7"/>
  </w:num>
  <w:num w:numId="6">
    <w:abstractNumId w:val="4"/>
  </w:num>
  <w:num w:numId="7">
    <w:abstractNumId w:val="8"/>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displayVerticalDrawingGridEvery w:val="2"/>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6A83"/>
    <w:rsid w:val="0000293E"/>
    <w:rsid w:val="00002DBB"/>
    <w:rsid w:val="000031F8"/>
    <w:rsid w:val="00004C08"/>
    <w:rsid w:val="0001503E"/>
    <w:rsid w:val="00015A6A"/>
    <w:rsid w:val="00017408"/>
    <w:rsid w:val="0002126C"/>
    <w:rsid w:val="00023772"/>
    <w:rsid w:val="00023E60"/>
    <w:rsid w:val="00024976"/>
    <w:rsid w:val="000249F7"/>
    <w:rsid w:val="00024AAB"/>
    <w:rsid w:val="00024FA5"/>
    <w:rsid w:val="00025838"/>
    <w:rsid w:val="00025F0A"/>
    <w:rsid w:val="00025F62"/>
    <w:rsid w:val="00026037"/>
    <w:rsid w:val="000262CA"/>
    <w:rsid w:val="00031E54"/>
    <w:rsid w:val="00031FAF"/>
    <w:rsid w:val="000320CA"/>
    <w:rsid w:val="0003218A"/>
    <w:rsid w:val="00032CF0"/>
    <w:rsid w:val="00033806"/>
    <w:rsid w:val="00033D2D"/>
    <w:rsid w:val="00035FF8"/>
    <w:rsid w:val="0003628A"/>
    <w:rsid w:val="00037A88"/>
    <w:rsid w:val="00037BFB"/>
    <w:rsid w:val="0004055E"/>
    <w:rsid w:val="000420DA"/>
    <w:rsid w:val="00043010"/>
    <w:rsid w:val="000433D9"/>
    <w:rsid w:val="000443AA"/>
    <w:rsid w:val="000459A6"/>
    <w:rsid w:val="000460F6"/>
    <w:rsid w:val="00047775"/>
    <w:rsid w:val="0005032C"/>
    <w:rsid w:val="000514F6"/>
    <w:rsid w:val="00051F7E"/>
    <w:rsid w:val="000528C2"/>
    <w:rsid w:val="00053377"/>
    <w:rsid w:val="00055B24"/>
    <w:rsid w:val="0006007B"/>
    <w:rsid w:val="000603F4"/>
    <w:rsid w:val="00060474"/>
    <w:rsid w:val="0006095D"/>
    <w:rsid w:val="00061D53"/>
    <w:rsid w:val="00062D93"/>
    <w:rsid w:val="000637EE"/>
    <w:rsid w:val="00064CAA"/>
    <w:rsid w:val="00065D2C"/>
    <w:rsid w:val="0006655F"/>
    <w:rsid w:val="000701A8"/>
    <w:rsid w:val="00071625"/>
    <w:rsid w:val="000716C9"/>
    <w:rsid w:val="000727BE"/>
    <w:rsid w:val="00072966"/>
    <w:rsid w:val="0007564E"/>
    <w:rsid w:val="00075A88"/>
    <w:rsid w:val="0007652C"/>
    <w:rsid w:val="0007703F"/>
    <w:rsid w:val="00077C9C"/>
    <w:rsid w:val="00077E41"/>
    <w:rsid w:val="00080511"/>
    <w:rsid w:val="00080C3A"/>
    <w:rsid w:val="000816F9"/>
    <w:rsid w:val="0008180B"/>
    <w:rsid w:val="00082600"/>
    <w:rsid w:val="000860AB"/>
    <w:rsid w:val="0009002B"/>
    <w:rsid w:val="00090B8A"/>
    <w:rsid w:val="00090CF5"/>
    <w:rsid w:val="00091163"/>
    <w:rsid w:val="00091665"/>
    <w:rsid w:val="000917D9"/>
    <w:rsid w:val="00095D95"/>
    <w:rsid w:val="00095DBB"/>
    <w:rsid w:val="00096A93"/>
    <w:rsid w:val="000A011F"/>
    <w:rsid w:val="000A1BC5"/>
    <w:rsid w:val="000A267D"/>
    <w:rsid w:val="000A46A9"/>
    <w:rsid w:val="000A4AA5"/>
    <w:rsid w:val="000A52BE"/>
    <w:rsid w:val="000A698E"/>
    <w:rsid w:val="000A6C54"/>
    <w:rsid w:val="000B0889"/>
    <w:rsid w:val="000B0C61"/>
    <w:rsid w:val="000B3669"/>
    <w:rsid w:val="000B59E4"/>
    <w:rsid w:val="000B64DB"/>
    <w:rsid w:val="000B6861"/>
    <w:rsid w:val="000B6E60"/>
    <w:rsid w:val="000B7208"/>
    <w:rsid w:val="000C0150"/>
    <w:rsid w:val="000C0AE1"/>
    <w:rsid w:val="000C0B2C"/>
    <w:rsid w:val="000C1040"/>
    <w:rsid w:val="000C33F3"/>
    <w:rsid w:val="000C34C5"/>
    <w:rsid w:val="000C4030"/>
    <w:rsid w:val="000C5178"/>
    <w:rsid w:val="000C5F70"/>
    <w:rsid w:val="000C625B"/>
    <w:rsid w:val="000C6B65"/>
    <w:rsid w:val="000C70CD"/>
    <w:rsid w:val="000D0A2B"/>
    <w:rsid w:val="000D0D58"/>
    <w:rsid w:val="000D1ADC"/>
    <w:rsid w:val="000D1E14"/>
    <w:rsid w:val="000D1EBD"/>
    <w:rsid w:val="000D261E"/>
    <w:rsid w:val="000D4597"/>
    <w:rsid w:val="000D4BC0"/>
    <w:rsid w:val="000D50C3"/>
    <w:rsid w:val="000D5523"/>
    <w:rsid w:val="000D5864"/>
    <w:rsid w:val="000D5B3F"/>
    <w:rsid w:val="000D7667"/>
    <w:rsid w:val="000D7D03"/>
    <w:rsid w:val="000E023B"/>
    <w:rsid w:val="000E0E16"/>
    <w:rsid w:val="000E1A5E"/>
    <w:rsid w:val="000E2C61"/>
    <w:rsid w:val="000E30F9"/>
    <w:rsid w:val="000E3F95"/>
    <w:rsid w:val="000E4BF9"/>
    <w:rsid w:val="000E60A9"/>
    <w:rsid w:val="000E6740"/>
    <w:rsid w:val="000E7A67"/>
    <w:rsid w:val="000F02C1"/>
    <w:rsid w:val="000F27D2"/>
    <w:rsid w:val="000F30BE"/>
    <w:rsid w:val="000F38B9"/>
    <w:rsid w:val="000F4078"/>
    <w:rsid w:val="000F5984"/>
    <w:rsid w:val="000F630A"/>
    <w:rsid w:val="00101371"/>
    <w:rsid w:val="001037E8"/>
    <w:rsid w:val="00105983"/>
    <w:rsid w:val="00105CF8"/>
    <w:rsid w:val="001073A0"/>
    <w:rsid w:val="00107D4A"/>
    <w:rsid w:val="001116AA"/>
    <w:rsid w:val="00111B01"/>
    <w:rsid w:val="00111E8A"/>
    <w:rsid w:val="001132C5"/>
    <w:rsid w:val="00113859"/>
    <w:rsid w:val="00115882"/>
    <w:rsid w:val="001160CB"/>
    <w:rsid w:val="00116229"/>
    <w:rsid w:val="0011677C"/>
    <w:rsid w:val="00116BCE"/>
    <w:rsid w:val="0011747D"/>
    <w:rsid w:val="00117DB4"/>
    <w:rsid w:val="00121CFD"/>
    <w:rsid w:val="00122403"/>
    <w:rsid w:val="00122E55"/>
    <w:rsid w:val="00123A81"/>
    <w:rsid w:val="00123B80"/>
    <w:rsid w:val="001258FF"/>
    <w:rsid w:val="00127325"/>
    <w:rsid w:val="00127A45"/>
    <w:rsid w:val="00130D90"/>
    <w:rsid w:val="00131E7A"/>
    <w:rsid w:val="00131F49"/>
    <w:rsid w:val="00132B88"/>
    <w:rsid w:val="001332DF"/>
    <w:rsid w:val="001332F5"/>
    <w:rsid w:val="00133601"/>
    <w:rsid w:val="00133A93"/>
    <w:rsid w:val="00133A97"/>
    <w:rsid w:val="001340FD"/>
    <w:rsid w:val="00134410"/>
    <w:rsid w:val="00134FA1"/>
    <w:rsid w:val="00136DF6"/>
    <w:rsid w:val="00141449"/>
    <w:rsid w:val="00141AF5"/>
    <w:rsid w:val="001427C0"/>
    <w:rsid w:val="00142B5E"/>
    <w:rsid w:val="00143288"/>
    <w:rsid w:val="0014343B"/>
    <w:rsid w:val="001438DE"/>
    <w:rsid w:val="00144C89"/>
    <w:rsid w:val="00145FC1"/>
    <w:rsid w:val="00146531"/>
    <w:rsid w:val="00147E7F"/>
    <w:rsid w:val="00150EB3"/>
    <w:rsid w:val="00151A25"/>
    <w:rsid w:val="001529A1"/>
    <w:rsid w:val="0015339B"/>
    <w:rsid w:val="001534DF"/>
    <w:rsid w:val="001548BA"/>
    <w:rsid w:val="00157372"/>
    <w:rsid w:val="00157A42"/>
    <w:rsid w:val="00157FBE"/>
    <w:rsid w:val="0016046C"/>
    <w:rsid w:val="00160BD8"/>
    <w:rsid w:val="001616D6"/>
    <w:rsid w:val="00163F27"/>
    <w:rsid w:val="00164740"/>
    <w:rsid w:val="001654F0"/>
    <w:rsid w:val="00165C29"/>
    <w:rsid w:val="00166507"/>
    <w:rsid w:val="001669E0"/>
    <w:rsid w:val="001674B2"/>
    <w:rsid w:val="00170749"/>
    <w:rsid w:val="001724BF"/>
    <w:rsid w:val="001726E2"/>
    <w:rsid w:val="00172F7C"/>
    <w:rsid w:val="001747A4"/>
    <w:rsid w:val="00175A2C"/>
    <w:rsid w:val="0017742B"/>
    <w:rsid w:val="00177AEE"/>
    <w:rsid w:val="00180BD1"/>
    <w:rsid w:val="00180C9D"/>
    <w:rsid w:val="001835BF"/>
    <w:rsid w:val="001837CB"/>
    <w:rsid w:val="00185789"/>
    <w:rsid w:val="00185FC8"/>
    <w:rsid w:val="001867B3"/>
    <w:rsid w:val="00190DF3"/>
    <w:rsid w:val="00191B12"/>
    <w:rsid w:val="00191F45"/>
    <w:rsid w:val="00195860"/>
    <w:rsid w:val="00195C4B"/>
    <w:rsid w:val="00196D89"/>
    <w:rsid w:val="00197666"/>
    <w:rsid w:val="001A0D1F"/>
    <w:rsid w:val="001A10C2"/>
    <w:rsid w:val="001A2D19"/>
    <w:rsid w:val="001A3556"/>
    <w:rsid w:val="001A44DC"/>
    <w:rsid w:val="001A4846"/>
    <w:rsid w:val="001A4AE6"/>
    <w:rsid w:val="001A610C"/>
    <w:rsid w:val="001A7751"/>
    <w:rsid w:val="001B0176"/>
    <w:rsid w:val="001B04F6"/>
    <w:rsid w:val="001B0658"/>
    <w:rsid w:val="001B0A0A"/>
    <w:rsid w:val="001B0B37"/>
    <w:rsid w:val="001B37B2"/>
    <w:rsid w:val="001B45D4"/>
    <w:rsid w:val="001B6032"/>
    <w:rsid w:val="001B624F"/>
    <w:rsid w:val="001B6873"/>
    <w:rsid w:val="001B6AAF"/>
    <w:rsid w:val="001C0D93"/>
    <w:rsid w:val="001C1A3D"/>
    <w:rsid w:val="001C1BCE"/>
    <w:rsid w:val="001C3886"/>
    <w:rsid w:val="001C390A"/>
    <w:rsid w:val="001C3C77"/>
    <w:rsid w:val="001C4012"/>
    <w:rsid w:val="001C405B"/>
    <w:rsid w:val="001C43BF"/>
    <w:rsid w:val="001C4668"/>
    <w:rsid w:val="001C4762"/>
    <w:rsid w:val="001C5137"/>
    <w:rsid w:val="001C5B3B"/>
    <w:rsid w:val="001C61FC"/>
    <w:rsid w:val="001C62BD"/>
    <w:rsid w:val="001C6B65"/>
    <w:rsid w:val="001C72EC"/>
    <w:rsid w:val="001D1810"/>
    <w:rsid w:val="001D198A"/>
    <w:rsid w:val="001D3152"/>
    <w:rsid w:val="001D341F"/>
    <w:rsid w:val="001D3825"/>
    <w:rsid w:val="001D3EA6"/>
    <w:rsid w:val="001D4499"/>
    <w:rsid w:val="001D4CCC"/>
    <w:rsid w:val="001D5ECA"/>
    <w:rsid w:val="001D6052"/>
    <w:rsid w:val="001D78A2"/>
    <w:rsid w:val="001D78B1"/>
    <w:rsid w:val="001D7B93"/>
    <w:rsid w:val="001E0CCD"/>
    <w:rsid w:val="001E101E"/>
    <w:rsid w:val="001E1B1C"/>
    <w:rsid w:val="001E220F"/>
    <w:rsid w:val="001E2FD2"/>
    <w:rsid w:val="001E327A"/>
    <w:rsid w:val="001E4E68"/>
    <w:rsid w:val="001E53EC"/>
    <w:rsid w:val="001E6413"/>
    <w:rsid w:val="001E6FC6"/>
    <w:rsid w:val="001E73DE"/>
    <w:rsid w:val="001E76BA"/>
    <w:rsid w:val="001E7799"/>
    <w:rsid w:val="001F2241"/>
    <w:rsid w:val="001F26D8"/>
    <w:rsid w:val="001F5AEF"/>
    <w:rsid w:val="001F605B"/>
    <w:rsid w:val="001F6ED2"/>
    <w:rsid w:val="001F7308"/>
    <w:rsid w:val="002001A0"/>
    <w:rsid w:val="00200632"/>
    <w:rsid w:val="0020227B"/>
    <w:rsid w:val="00203E67"/>
    <w:rsid w:val="00204664"/>
    <w:rsid w:val="00204A8F"/>
    <w:rsid w:val="002070C2"/>
    <w:rsid w:val="00210CB3"/>
    <w:rsid w:val="0021187B"/>
    <w:rsid w:val="0021283D"/>
    <w:rsid w:val="00214FFA"/>
    <w:rsid w:val="00215E9D"/>
    <w:rsid w:val="00216CC4"/>
    <w:rsid w:val="00217B39"/>
    <w:rsid w:val="00217E46"/>
    <w:rsid w:val="0022083A"/>
    <w:rsid w:val="00221CA9"/>
    <w:rsid w:val="00222D31"/>
    <w:rsid w:val="00222DF9"/>
    <w:rsid w:val="002242FC"/>
    <w:rsid w:val="002257AF"/>
    <w:rsid w:val="00227045"/>
    <w:rsid w:val="00227892"/>
    <w:rsid w:val="00227A31"/>
    <w:rsid w:val="00230457"/>
    <w:rsid w:val="002333B3"/>
    <w:rsid w:val="0023391F"/>
    <w:rsid w:val="00233F3D"/>
    <w:rsid w:val="0023423A"/>
    <w:rsid w:val="002346BE"/>
    <w:rsid w:val="00234A33"/>
    <w:rsid w:val="00234ADB"/>
    <w:rsid w:val="00235265"/>
    <w:rsid w:val="00235380"/>
    <w:rsid w:val="00235774"/>
    <w:rsid w:val="00243100"/>
    <w:rsid w:val="00247081"/>
    <w:rsid w:val="00247BEE"/>
    <w:rsid w:val="00250E01"/>
    <w:rsid w:val="00251744"/>
    <w:rsid w:val="00252ACE"/>
    <w:rsid w:val="00253473"/>
    <w:rsid w:val="00253A20"/>
    <w:rsid w:val="00253A58"/>
    <w:rsid w:val="002545AD"/>
    <w:rsid w:val="00260FD6"/>
    <w:rsid w:val="00261DB4"/>
    <w:rsid w:val="002625E1"/>
    <w:rsid w:val="002627FF"/>
    <w:rsid w:val="00263508"/>
    <w:rsid w:val="00263694"/>
    <w:rsid w:val="00264179"/>
    <w:rsid w:val="00264889"/>
    <w:rsid w:val="00264C30"/>
    <w:rsid w:val="00265942"/>
    <w:rsid w:val="00265D97"/>
    <w:rsid w:val="00266598"/>
    <w:rsid w:val="00266DF7"/>
    <w:rsid w:val="002704AD"/>
    <w:rsid w:val="00270639"/>
    <w:rsid w:val="00270678"/>
    <w:rsid w:val="00272264"/>
    <w:rsid w:val="00275360"/>
    <w:rsid w:val="00280D3B"/>
    <w:rsid w:val="0028465E"/>
    <w:rsid w:val="002857A4"/>
    <w:rsid w:val="002858C5"/>
    <w:rsid w:val="00285A3A"/>
    <w:rsid w:val="00286983"/>
    <w:rsid w:val="00290564"/>
    <w:rsid w:val="00291836"/>
    <w:rsid w:val="00291B00"/>
    <w:rsid w:val="00291EC7"/>
    <w:rsid w:val="00291F58"/>
    <w:rsid w:val="00292F70"/>
    <w:rsid w:val="00293A6C"/>
    <w:rsid w:val="00295192"/>
    <w:rsid w:val="00295743"/>
    <w:rsid w:val="00296B2F"/>
    <w:rsid w:val="00297043"/>
    <w:rsid w:val="00297771"/>
    <w:rsid w:val="00297841"/>
    <w:rsid w:val="002979F6"/>
    <w:rsid w:val="00297C2C"/>
    <w:rsid w:val="00297D2A"/>
    <w:rsid w:val="002A071B"/>
    <w:rsid w:val="002A1731"/>
    <w:rsid w:val="002A1E1B"/>
    <w:rsid w:val="002A2A45"/>
    <w:rsid w:val="002A349C"/>
    <w:rsid w:val="002A7FAC"/>
    <w:rsid w:val="002B13E7"/>
    <w:rsid w:val="002B2FA2"/>
    <w:rsid w:val="002B3031"/>
    <w:rsid w:val="002B3AD7"/>
    <w:rsid w:val="002B3C0D"/>
    <w:rsid w:val="002B5829"/>
    <w:rsid w:val="002B5B40"/>
    <w:rsid w:val="002B5D08"/>
    <w:rsid w:val="002B63B5"/>
    <w:rsid w:val="002B7BFB"/>
    <w:rsid w:val="002B7EFD"/>
    <w:rsid w:val="002C146B"/>
    <w:rsid w:val="002C4EE4"/>
    <w:rsid w:val="002C5C2B"/>
    <w:rsid w:val="002C65D8"/>
    <w:rsid w:val="002C6B90"/>
    <w:rsid w:val="002C7F72"/>
    <w:rsid w:val="002D0A40"/>
    <w:rsid w:val="002D18C2"/>
    <w:rsid w:val="002D266A"/>
    <w:rsid w:val="002D279A"/>
    <w:rsid w:val="002D2B47"/>
    <w:rsid w:val="002D34BD"/>
    <w:rsid w:val="002D415D"/>
    <w:rsid w:val="002D488C"/>
    <w:rsid w:val="002D4F4E"/>
    <w:rsid w:val="002D52DF"/>
    <w:rsid w:val="002E07BD"/>
    <w:rsid w:val="002E1436"/>
    <w:rsid w:val="002E2EE5"/>
    <w:rsid w:val="002E31EC"/>
    <w:rsid w:val="002E4D80"/>
    <w:rsid w:val="002E6323"/>
    <w:rsid w:val="002E65DD"/>
    <w:rsid w:val="002E7EED"/>
    <w:rsid w:val="002F02EA"/>
    <w:rsid w:val="002F11BE"/>
    <w:rsid w:val="002F139F"/>
    <w:rsid w:val="002F3831"/>
    <w:rsid w:val="002F4657"/>
    <w:rsid w:val="002F5457"/>
    <w:rsid w:val="002F6DB3"/>
    <w:rsid w:val="002F776D"/>
    <w:rsid w:val="0030084B"/>
    <w:rsid w:val="00301258"/>
    <w:rsid w:val="00302857"/>
    <w:rsid w:val="003028AD"/>
    <w:rsid w:val="00302DED"/>
    <w:rsid w:val="00304312"/>
    <w:rsid w:val="003051E8"/>
    <w:rsid w:val="00306FE0"/>
    <w:rsid w:val="00307284"/>
    <w:rsid w:val="0030740A"/>
    <w:rsid w:val="00311B7D"/>
    <w:rsid w:val="0031555E"/>
    <w:rsid w:val="00315D34"/>
    <w:rsid w:val="003162A7"/>
    <w:rsid w:val="003165D4"/>
    <w:rsid w:val="00316B17"/>
    <w:rsid w:val="00316F06"/>
    <w:rsid w:val="00317817"/>
    <w:rsid w:val="00317D75"/>
    <w:rsid w:val="00320030"/>
    <w:rsid w:val="003200D1"/>
    <w:rsid w:val="00320A65"/>
    <w:rsid w:val="00321B11"/>
    <w:rsid w:val="00322CF6"/>
    <w:rsid w:val="00323670"/>
    <w:rsid w:val="00323802"/>
    <w:rsid w:val="00324055"/>
    <w:rsid w:val="00324909"/>
    <w:rsid w:val="003251DA"/>
    <w:rsid w:val="0032681D"/>
    <w:rsid w:val="00330559"/>
    <w:rsid w:val="00330D27"/>
    <w:rsid w:val="00331174"/>
    <w:rsid w:val="00331225"/>
    <w:rsid w:val="003315EE"/>
    <w:rsid w:val="0033164A"/>
    <w:rsid w:val="00332C7F"/>
    <w:rsid w:val="00332E33"/>
    <w:rsid w:val="003356C0"/>
    <w:rsid w:val="00336786"/>
    <w:rsid w:val="0034005E"/>
    <w:rsid w:val="00340C25"/>
    <w:rsid w:val="0034129D"/>
    <w:rsid w:val="00343F05"/>
    <w:rsid w:val="003441E3"/>
    <w:rsid w:val="003454CA"/>
    <w:rsid w:val="00346DBF"/>
    <w:rsid w:val="00347AA1"/>
    <w:rsid w:val="0035038B"/>
    <w:rsid w:val="003508AB"/>
    <w:rsid w:val="0035398B"/>
    <w:rsid w:val="00353CD3"/>
    <w:rsid w:val="0035458D"/>
    <w:rsid w:val="00355761"/>
    <w:rsid w:val="00356BF8"/>
    <w:rsid w:val="00360D1F"/>
    <w:rsid w:val="00361C17"/>
    <w:rsid w:val="00362517"/>
    <w:rsid w:val="003630B1"/>
    <w:rsid w:val="003637D3"/>
    <w:rsid w:val="0036418F"/>
    <w:rsid w:val="00364A9C"/>
    <w:rsid w:val="00365972"/>
    <w:rsid w:val="003663BA"/>
    <w:rsid w:val="0036703C"/>
    <w:rsid w:val="00367156"/>
    <w:rsid w:val="00370437"/>
    <w:rsid w:val="00372176"/>
    <w:rsid w:val="003723E0"/>
    <w:rsid w:val="00372590"/>
    <w:rsid w:val="00372A27"/>
    <w:rsid w:val="0037394A"/>
    <w:rsid w:val="00373FE3"/>
    <w:rsid w:val="0037472F"/>
    <w:rsid w:val="00374E66"/>
    <w:rsid w:val="00375532"/>
    <w:rsid w:val="00376D37"/>
    <w:rsid w:val="00376EFE"/>
    <w:rsid w:val="00380A01"/>
    <w:rsid w:val="00380FEF"/>
    <w:rsid w:val="00382107"/>
    <w:rsid w:val="00382D75"/>
    <w:rsid w:val="00383A78"/>
    <w:rsid w:val="0038554C"/>
    <w:rsid w:val="00385EF5"/>
    <w:rsid w:val="00386765"/>
    <w:rsid w:val="003928B0"/>
    <w:rsid w:val="00392B83"/>
    <w:rsid w:val="00395586"/>
    <w:rsid w:val="00396487"/>
    <w:rsid w:val="003A2C36"/>
    <w:rsid w:val="003A3CF8"/>
    <w:rsid w:val="003A48F5"/>
    <w:rsid w:val="003A5453"/>
    <w:rsid w:val="003A610A"/>
    <w:rsid w:val="003B05BC"/>
    <w:rsid w:val="003B0632"/>
    <w:rsid w:val="003B088F"/>
    <w:rsid w:val="003B1DA4"/>
    <w:rsid w:val="003B3537"/>
    <w:rsid w:val="003B392D"/>
    <w:rsid w:val="003B642A"/>
    <w:rsid w:val="003B6A83"/>
    <w:rsid w:val="003C1104"/>
    <w:rsid w:val="003C3BBB"/>
    <w:rsid w:val="003C3C88"/>
    <w:rsid w:val="003C4395"/>
    <w:rsid w:val="003C58BD"/>
    <w:rsid w:val="003C6501"/>
    <w:rsid w:val="003D1336"/>
    <w:rsid w:val="003D1587"/>
    <w:rsid w:val="003D1701"/>
    <w:rsid w:val="003D21D4"/>
    <w:rsid w:val="003D3902"/>
    <w:rsid w:val="003D6E87"/>
    <w:rsid w:val="003D7700"/>
    <w:rsid w:val="003E003D"/>
    <w:rsid w:val="003E07E6"/>
    <w:rsid w:val="003E2563"/>
    <w:rsid w:val="003E2972"/>
    <w:rsid w:val="003E2A01"/>
    <w:rsid w:val="003E3161"/>
    <w:rsid w:val="003E4257"/>
    <w:rsid w:val="003E4991"/>
    <w:rsid w:val="003E4F8B"/>
    <w:rsid w:val="003E50B3"/>
    <w:rsid w:val="003E60D6"/>
    <w:rsid w:val="003E6424"/>
    <w:rsid w:val="003F125D"/>
    <w:rsid w:val="003F18FC"/>
    <w:rsid w:val="003F21F6"/>
    <w:rsid w:val="003F605C"/>
    <w:rsid w:val="0040053F"/>
    <w:rsid w:val="004020E6"/>
    <w:rsid w:val="004028E2"/>
    <w:rsid w:val="004034E0"/>
    <w:rsid w:val="00405E69"/>
    <w:rsid w:val="00406AF9"/>
    <w:rsid w:val="004076ED"/>
    <w:rsid w:val="00407E2A"/>
    <w:rsid w:val="00410066"/>
    <w:rsid w:val="004100E8"/>
    <w:rsid w:val="00410516"/>
    <w:rsid w:val="00410696"/>
    <w:rsid w:val="004118D0"/>
    <w:rsid w:val="00411E14"/>
    <w:rsid w:val="004124BB"/>
    <w:rsid w:val="004133C6"/>
    <w:rsid w:val="0041382D"/>
    <w:rsid w:val="0041593D"/>
    <w:rsid w:val="0041635D"/>
    <w:rsid w:val="00416780"/>
    <w:rsid w:val="0042040D"/>
    <w:rsid w:val="004215D5"/>
    <w:rsid w:val="004216C2"/>
    <w:rsid w:val="0042279B"/>
    <w:rsid w:val="00423D0E"/>
    <w:rsid w:val="004245F5"/>
    <w:rsid w:val="004246D5"/>
    <w:rsid w:val="00424B68"/>
    <w:rsid w:val="00426AAC"/>
    <w:rsid w:val="00426FB4"/>
    <w:rsid w:val="00427E0A"/>
    <w:rsid w:val="0043018F"/>
    <w:rsid w:val="00430474"/>
    <w:rsid w:val="004312A4"/>
    <w:rsid w:val="00432175"/>
    <w:rsid w:val="00433EFE"/>
    <w:rsid w:val="00434196"/>
    <w:rsid w:val="004363A2"/>
    <w:rsid w:val="0043692C"/>
    <w:rsid w:val="00436A4F"/>
    <w:rsid w:val="00436D0C"/>
    <w:rsid w:val="00437117"/>
    <w:rsid w:val="004404AA"/>
    <w:rsid w:val="00440CD7"/>
    <w:rsid w:val="004413A5"/>
    <w:rsid w:val="00441ADB"/>
    <w:rsid w:val="0044209B"/>
    <w:rsid w:val="0044337E"/>
    <w:rsid w:val="0044413D"/>
    <w:rsid w:val="00444FDA"/>
    <w:rsid w:val="00446642"/>
    <w:rsid w:val="00446934"/>
    <w:rsid w:val="00446AA8"/>
    <w:rsid w:val="00447244"/>
    <w:rsid w:val="0045025B"/>
    <w:rsid w:val="00450A35"/>
    <w:rsid w:val="00450C84"/>
    <w:rsid w:val="0045206A"/>
    <w:rsid w:val="00452D2B"/>
    <w:rsid w:val="00452D51"/>
    <w:rsid w:val="00453784"/>
    <w:rsid w:val="00456C2A"/>
    <w:rsid w:val="00457E23"/>
    <w:rsid w:val="0046173E"/>
    <w:rsid w:val="0046245C"/>
    <w:rsid w:val="00462E88"/>
    <w:rsid w:val="004644EB"/>
    <w:rsid w:val="004646F8"/>
    <w:rsid w:val="004655B7"/>
    <w:rsid w:val="00466BC8"/>
    <w:rsid w:val="004702F9"/>
    <w:rsid w:val="004712D7"/>
    <w:rsid w:val="004717B1"/>
    <w:rsid w:val="00471F6B"/>
    <w:rsid w:val="00474388"/>
    <w:rsid w:val="00474D54"/>
    <w:rsid w:val="00476AA8"/>
    <w:rsid w:val="00476DB6"/>
    <w:rsid w:val="00480B34"/>
    <w:rsid w:val="0048100C"/>
    <w:rsid w:val="0048199A"/>
    <w:rsid w:val="004821FE"/>
    <w:rsid w:val="00487024"/>
    <w:rsid w:val="00487507"/>
    <w:rsid w:val="00491ACC"/>
    <w:rsid w:val="004924E7"/>
    <w:rsid w:val="0049731C"/>
    <w:rsid w:val="00497ECE"/>
    <w:rsid w:val="004A12D9"/>
    <w:rsid w:val="004A19D3"/>
    <w:rsid w:val="004A2382"/>
    <w:rsid w:val="004A291E"/>
    <w:rsid w:val="004A3A95"/>
    <w:rsid w:val="004A5057"/>
    <w:rsid w:val="004A561F"/>
    <w:rsid w:val="004A585A"/>
    <w:rsid w:val="004A5B85"/>
    <w:rsid w:val="004A6F13"/>
    <w:rsid w:val="004B04BB"/>
    <w:rsid w:val="004B166D"/>
    <w:rsid w:val="004B1FC0"/>
    <w:rsid w:val="004B25D5"/>
    <w:rsid w:val="004B3F61"/>
    <w:rsid w:val="004B43A9"/>
    <w:rsid w:val="004B5106"/>
    <w:rsid w:val="004B6457"/>
    <w:rsid w:val="004B6F52"/>
    <w:rsid w:val="004B7AA0"/>
    <w:rsid w:val="004B7D1C"/>
    <w:rsid w:val="004C1113"/>
    <w:rsid w:val="004C1ECB"/>
    <w:rsid w:val="004C2E4F"/>
    <w:rsid w:val="004C5427"/>
    <w:rsid w:val="004D0768"/>
    <w:rsid w:val="004D0777"/>
    <w:rsid w:val="004D3627"/>
    <w:rsid w:val="004D3EB5"/>
    <w:rsid w:val="004D692B"/>
    <w:rsid w:val="004D7C7B"/>
    <w:rsid w:val="004E04A1"/>
    <w:rsid w:val="004E15EB"/>
    <w:rsid w:val="004E1BB4"/>
    <w:rsid w:val="004E1D99"/>
    <w:rsid w:val="004E1F8A"/>
    <w:rsid w:val="004E20B7"/>
    <w:rsid w:val="004E22FF"/>
    <w:rsid w:val="004E253F"/>
    <w:rsid w:val="004E2653"/>
    <w:rsid w:val="004E4D0B"/>
    <w:rsid w:val="004E5A1A"/>
    <w:rsid w:val="004E74FF"/>
    <w:rsid w:val="004E7E9A"/>
    <w:rsid w:val="004E7F3F"/>
    <w:rsid w:val="004F0796"/>
    <w:rsid w:val="004F0CFC"/>
    <w:rsid w:val="004F28EE"/>
    <w:rsid w:val="004F2BCC"/>
    <w:rsid w:val="004F3B22"/>
    <w:rsid w:val="004F51C3"/>
    <w:rsid w:val="004F6B31"/>
    <w:rsid w:val="004F6F41"/>
    <w:rsid w:val="004F723B"/>
    <w:rsid w:val="004F734A"/>
    <w:rsid w:val="00500063"/>
    <w:rsid w:val="005005C3"/>
    <w:rsid w:val="005010FC"/>
    <w:rsid w:val="00502B44"/>
    <w:rsid w:val="00502BA9"/>
    <w:rsid w:val="0050303D"/>
    <w:rsid w:val="00503311"/>
    <w:rsid w:val="00503C6B"/>
    <w:rsid w:val="0050529B"/>
    <w:rsid w:val="00505620"/>
    <w:rsid w:val="00507379"/>
    <w:rsid w:val="005128A8"/>
    <w:rsid w:val="00512CDE"/>
    <w:rsid w:val="00514B73"/>
    <w:rsid w:val="00514F7A"/>
    <w:rsid w:val="00516C46"/>
    <w:rsid w:val="00517337"/>
    <w:rsid w:val="00517536"/>
    <w:rsid w:val="005176ED"/>
    <w:rsid w:val="00517BDA"/>
    <w:rsid w:val="00517E9B"/>
    <w:rsid w:val="00520A00"/>
    <w:rsid w:val="00521929"/>
    <w:rsid w:val="00524BB8"/>
    <w:rsid w:val="0052523C"/>
    <w:rsid w:val="005274DF"/>
    <w:rsid w:val="00531EBA"/>
    <w:rsid w:val="005334DD"/>
    <w:rsid w:val="005336DE"/>
    <w:rsid w:val="005340C4"/>
    <w:rsid w:val="0053425A"/>
    <w:rsid w:val="00535209"/>
    <w:rsid w:val="00535743"/>
    <w:rsid w:val="0053589C"/>
    <w:rsid w:val="0053625C"/>
    <w:rsid w:val="0053726B"/>
    <w:rsid w:val="00540A00"/>
    <w:rsid w:val="005411A9"/>
    <w:rsid w:val="00541AAC"/>
    <w:rsid w:val="005421B7"/>
    <w:rsid w:val="005425C6"/>
    <w:rsid w:val="00542A3C"/>
    <w:rsid w:val="00543D03"/>
    <w:rsid w:val="005456E8"/>
    <w:rsid w:val="005465CC"/>
    <w:rsid w:val="005518C8"/>
    <w:rsid w:val="00551C99"/>
    <w:rsid w:val="00551E55"/>
    <w:rsid w:val="005530D8"/>
    <w:rsid w:val="00553655"/>
    <w:rsid w:val="00553BA5"/>
    <w:rsid w:val="00553FF1"/>
    <w:rsid w:val="0055592E"/>
    <w:rsid w:val="00555997"/>
    <w:rsid w:val="00560480"/>
    <w:rsid w:val="00560A8F"/>
    <w:rsid w:val="00563264"/>
    <w:rsid w:val="0056355D"/>
    <w:rsid w:val="0056399B"/>
    <w:rsid w:val="00563C9B"/>
    <w:rsid w:val="0056461F"/>
    <w:rsid w:val="0056511C"/>
    <w:rsid w:val="005664E7"/>
    <w:rsid w:val="00566737"/>
    <w:rsid w:val="00567248"/>
    <w:rsid w:val="00567331"/>
    <w:rsid w:val="00567662"/>
    <w:rsid w:val="00567DCC"/>
    <w:rsid w:val="00570005"/>
    <w:rsid w:val="00571BF3"/>
    <w:rsid w:val="00571E99"/>
    <w:rsid w:val="0057255B"/>
    <w:rsid w:val="005729B4"/>
    <w:rsid w:val="005754F1"/>
    <w:rsid w:val="00575AD0"/>
    <w:rsid w:val="005767AC"/>
    <w:rsid w:val="0057716E"/>
    <w:rsid w:val="00580CBF"/>
    <w:rsid w:val="005815B1"/>
    <w:rsid w:val="00582530"/>
    <w:rsid w:val="00583E7F"/>
    <w:rsid w:val="00584BE8"/>
    <w:rsid w:val="005857CE"/>
    <w:rsid w:val="00585BBC"/>
    <w:rsid w:val="00585E03"/>
    <w:rsid w:val="00586AC6"/>
    <w:rsid w:val="00586BCF"/>
    <w:rsid w:val="00587393"/>
    <w:rsid w:val="00587EA9"/>
    <w:rsid w:val="005923B7"/>
    <w:rsid w:val="0059424A"/>
    <w:rsid w:val="005946E7"/>
    <w:rsid w:val="00594C3F"/>
    <w:rsid w:val="0059531D"/>
    <w:rsid w:val="00595558"/>
    <w:rsid w:val="00595DBD"/>
    <w:rsid w:val="00595E08"/>
    <w:rsid w:val="00596494"/>
    <w:rsid w:val="00596EFC"/>
    <w:rsid w:val="005977E4"/>
    <w:rsid w:val="005A0CD6"/>
    <w:rsid w:val="005A2830"/>
    <w:rsid w:val="005A400D"/>
    <w:rsid w:val="005A43B8"/>
    <w:rsid w:val="005A6D10"/>
    <w:rsid w:val="005A78F6"/>
    <w:rsid w:val="005A7BB3"/>
    <w:rsid w:val="005B2984"/>
    <w:rsid w:val="005B2A20"/>
    <w:rsid w:val="005B2D2E"/>
    <w:rsid w:val="005B39C9"/>
    <w:rsid w:val="005B3C83"/>
    <w:rsid w:val="005B5BD5"/>
    <w:rsid w:val="005C087B"/>
    <w:rsid w:val="005C0B2B"/>
    <w:rsid w:val="005C1592"/>
    <w:rsid w:val="005C1B8A"/>
    <w:rsid w:val="005C1C31"/>
    <w:rsid w:val="005C3D84"/>
    <w:rsid w:val="005C4476"/>
    <w:rsid w:val="005C4B4F"/>
    <w:rsid w:val="005C4BBC"/>
    <w:rsid w:val="005C5100"/>
    <w:rsid w:val="005C5B6C"/>
    <w:rsid w:val="005C6530"/>
    <w:rsid w:val="005C6ABF"/>
    <w:rsid w:val="005C7CEE"/>
    <w:rsid w:val="005D066A"/>
    <w:rsid w:val="005D1628"/>
    <w:rsid w:val="005D29F0"/>
    <w:rsid w:val="005D2BD4"/>
    <w:rsid w:val="005D2D1D"/>
    <w:rsid w:val="005D3383"/>
    <w:rsid w:val="005D4379"/>
    <w:rsid w:val="005D6C5F"/>
    <w:rsid w:val="005D7C0A"/>
    <w:rsid w:val="005E0A25"/>
    <w:rsid w:val="005E0FC3"/>
    <w:rsid w:val="005E2339"/>
    <w:rsid w:val="005E2BF5"/>
    <w:rsid w:val="005E34CF"/>
    <w:rsid w:val="005E4828"/>
    <w:rsid w:val="005E7B4C"/>
    <w:rsid w:val="005F178F"/>
    <w:rsid w:val="005F2A05"/>
    <w:rsid w:val="005F4176"/>
    <w:rsid w:val="005F5884"/>
    <w:rsid w:val="005F595E"/>
    <w:rsid w:val="005F5A3E"/>
    <w:rsid w:val="00601611"/>
    <w:rsid w:val="00602263"/>
    <w:rsid w:val="0060262B"/>
    <w:rsid w:val="006028BA"/>
    <w:rsid w:val="006031DF"/>
    <w:rsid w:val="00604D05"/>
    <w:rsid w:val="00605102"/>
    <w:rsid w:val="006065A8"/>
    <w:rsid w:val="0060680C"/>
    <w:rsid w:val="00606943"/>
    <w:rsid w:val="006109A3"/>
    <w:rsid w:val="0061261F"/>
    <w:rsid w:val="00614A69"/>
    <w:rsid w:val="00615196"/>
    <w:rsid w:val="0061592A"/>
    <w:rsid w:val="00615D3C"/>
    <w:rsid w:val="00615FA1"/>
    <w:rsid w:val="00620B62"/>
    <w:rsid w:val="00622790"/>
    <w:rsid w:val="006231B5"/>
    <w:rsid w:val="006237B7"/>
    <w:rsid w:val="0062422D"/>
    <w:rsid w:val="006247CA"/>
    <w:rsid w:val="00626001"/>
    <w:rsid w:val="00626766"/>
    <w:rsid w:val="00627EDC"/>
    <w:rsid w:val="00627F73"/>
    <w:rsid w:val="006318E6"/>
    <w:rsid w:val="00631EDB"/>
    <w:rsid w:val="00640705"/>
    <w:rsid w:val="00640E69"/>
    <w:rsid w:val="00641F31"/>
    <w:rsid w:val="006426EE"/>
    <w:rsid w:val="00642B1D"/>
    <w:rsid w:val="00643A9B"/>
    <w:rsid w:val="00644175"/>
    <w:rsid w:val="0064473F"/>
    <w:rsid w:val="00644CAA"/>
    <w:rsid w:val="00647C61"/>
    <w:rsid w:val="00647E36"/>
    <w:rsid w:val="006507DE"/>
    <w:rsid w:val="0065108F"/>
    <w:rsid w:val="00651E04"/>
    <w:rsid w:val="006536F5"/>
    <w:rsid w:val="006574CF"/>
    <w:rsid w:val="00657804"/>
    <w:rsid w:val="00660543"/>
    <w:rsid w:val="0066072C"/>
    <w:rsid w:val="0066077D"/>
    <w:rsid w:val="006609A3"/>
    <w:rsid w:val="00660C24"/>
    <w:rsid w:val="00663E9E"/>
    <w:rsid w:val="006646DE"/>
    <w:rsid w:val="00665641"/>
    <w:rsid w:val="00666145"/>
    <w:rsid w:val="00667A09"/>
    <w:rsid w:val="00670B06"/>
    <w:rsid w:val="00671037"/>
    <w:rsid w:val="006714A9"/>
    <w:rsid w:val="00672735"/>
    <w:rsid w:val="00673382"/>
    <w:rsid w:val="00673C6C"/>
    <w:rsid w:val="00675313"/>
    <w:rsid w:val="006759B6"/>
    <w:rsid w:val="00676484"/>
    <w:rsid w:val="0067661D"/>
    <w:rsid w:val="00676A04"/>
    <w:rsid w:val="006772E2"/>
    <w:rsid w:val="0068007E"/>
    <w:rsid w:val="00681209"/>
    <w:rsid w:val="00682E11"/>
    <w:rsid w:val="006844EA"/>
    <w:rsid w:val="00686D35"/>
    <w:rsid w:val="00690010"/>
    <w:rsid w:val="006920A7"/>
    <w:rsid w:val="00694A1F"/>
    <w:rsid w:val="00696B91"/>
    <w:rsid w:val="0069774C"/>
    <w:rsid w:val="006A6258"/>
    <w:rsid w:val="006A6998"/>
    <w:rsid w:val="006A71C8"/>
    <w:rsid w:val="006A7F66"/>
    <w:rsid w:val="006B1101"/>
    <w:rsid w:val="006B13AB"/>
    <w:rsid w:val="006B3FD7"/>
    <w:rsid w:val="006B456E"/>
    <w:rsid w:val="006B47D8"/>
    <w:rsid w:val="006B4F27"/>
    <w:rsid w:val="006B5103"/>
    <w:rsid w:val="006B576A"/>
    <w:rsid w:val="006B5E94"/>
    <w:rsid w:val="006B6242"/>
    <w:rsid w:val="006C00EB"/>
    <w:rsid w:val="006C1FBF"/>
    <w:rsid w:val="006C2D5F"/>
    <w:rsid w:val="006C388E"/>
    <w:rsid w:val="006C4259"/>
    <w:rsid w:val="006C4395"/>
    <w:rsid w:val="006C4BDF"/>
    <w:rsid w:val="006C7750"/>
    <w:rsid w:val="006C7F69"/>
    <w:rsid w:val="006D002A"/>
    <w:rsid w:val="006D2976"/>
    <w:rsid w:val="006D51DD"/>
    <w:rsid w:val="006D5653"/>
    <w:rsid w:val="006D624E"/>
    <w:rsid w:val="006D66B4"/>
    <w:rsid w:val="006D7492"/>
    <w:rsid w:val="006D74BB"/>
    <w:rsid w:val="006D7971"/>
    <w:rsid w:val="006D7AC6"/>
    <w:rsid w:val="006E23C8"/>
    <w:rsid w:val="006E27A3"/>
    <w:rsid w:val="006E338C"/>
    <w:rsid w:val="006E5874"/>
    <w:rsid w:val="006E7DFC"/>
    <w:rsid w:val="006F0336"/>
    <w:rsid w:val="006F0B6E"/>
    <w:rsid w:val="006F1FB8"/>
    <w:rsid w:val="006F2946"/>
    <w:rsid w:val="006F2B50"/>
    <w:rsid w:val="006F3509"/>
    <w:rsid w:val="006F4B91"/>
    <w:rsid w:val="006F528A"/>
    <w:rsid w:val="006F6D79"/>
    <w:rsid w:val="006F7018"/>
    <w:rsid w:val="00702456"/>
    <w:rsid w:val="00702777"/>
    <w:rsid w:val="00703295"/>
    <w:rsid w:val="007035C1"/>
    <w:rsid w:val="00704203"/>
    <w:rsid w:val="007043C9"/>
    <w:rsid w:val="007045FA"/>
    <w:rsid w:val="00704E68"/>
    <w:rsid w:val="0070526F"/>
    <w:rsid w:val="007055A3"/>
    <w:rsid w:val="00705CA2"/>
    <w:rsid w:val="00706100"/>
    <w:rsid w:val="00706252"/>
    <w:rsid w:val="00706371"/>
    <w:rsid w:val="00706CC0"/>
    <w:rsid w:val="0070726E"/>
    <w:rsid w:val="00710667"/>
    <w:rsid w:val="00711190"/>
    <w:rsid w:val="00714257"/>
    <w:rsid w:val="00714C98"/>
    <w:rsid w:val="00715F78"/>
    <w:rsid w:val="00716432"/>
    <w:rsid w:val="00716819"/>
    <w:rsid w:val="007178F9"/>
    <w:rsid w:val="007205A4"/>
    <w:rsid w:val="007208B5"/>
    <w:rsid w:val="00720AFB"/>
    <w:rsid w:val="00720B32"/>
    <w:rsid w:val="007218DB"/>
    <w:rsid w:val="00722904"/>
    <w:rsid w:val="007230BA"/>
    <w:rsid w:val="00723FF5"/>
    <w:rsid w:val="00724976"/>
    <w:rsid w:val="00725828"/>
    <w:rsid w:val="00727DB8"/>
    <w:rsid w:val="00730C2A"/>
    <w:rsid w:val="00731280"/>
    <w:rsid w:val="007333C9"/>
    <w:rsid w:val="00734C82"/>
    <w:rsid w:val="007369D2"/>
    <w:rsid w:val="00737139"/>
    <w:rsid w:val="007371F3"/>
    <w:rsid w:val="00743BDE"/>
    <w:rsid w:val="007443CE"/>
    <w:rsid w:val="007451EE"/>
    <w:rsid w:val="007453B1"/>
    <w:rsid w:val="0074693F"/>
    <w:rsid w:val="00747A84"/>
    <w:rsid w:val="00751ECE"/>
    <w:rsid w:val="00751FAF"/>
    <w:rsid w:val="007522FE"/>
    <w:rsid w:val="00752521"/>
    <w:rsid w:val="00752BAC"/>
    <w:rsid w:val="00753642"/>
    <w:rsid w:val="007541AE"/>
    <w:rsid w:val="007542CC"/>
    <w:rsid w:val="007543B8"/>
    <w:rsid w:val="007549E7"/>
    <w:rsid w:val="00754EA5"/>
    <w:rsid w:val="00754EB9"/>
    <w:rsid w:val="00755575"/>
    <w:rsid w:val="00755D37"/>
    <w:rsid w:val="00756018"/>
    <w:rsid w:val="007566BA"/>
    <w:rsid w:val="00762759"/>
    <w:rsid w:val="00762E4E"/>
    <w:rsid w:val="00763275"/>
    <w:rsid w:val="007646F6"/>
    <w:rsid w:val="007648ED"/>
    <w:rsid w:val="0076666B"/>
    <w:rsid w:val="00770CC7"/>
    <w:rsid w:val="007715BA"/>
    <w:rsid w:val="0077199A"/>
    <w:rsid w:val="00771E45"/>
    <w:rsid w:val="00771F85"/>
    <w:rsid w:val="00773161"/>
    <w:rsid w:val="007733D1"/>
    <w:rsid w:val="00774585"/>
    <w:rsid w:val="0077627D"/>
    <w:rsid w:val="00776F31"/>
    <w:rsid w:val="00777925"/>
    <w:rsid w:val="007779E6"/>
    <w:rsid w:val="0078160C"/>
    <w:rsid w:val="00781739"/>
    <w:rsid w:val="00781BC9"/>
    <w:rsid w:val="00781E8B"/>
    <w:rsid w:val="00783719"/>
    <w:rsid w:val="007837BE"/>
    <w:rsid w:val="00783824"/>
    <w:rsid w:val="00783829"/>
    <w:rsid w:val="0078388E"/>
    <w:rsid w:val="00784038"/>
    <w:rsid w:val="00784A62"/>
    <w:rsid w:val="00785F7D"/>
    <w:rsid w:val="007867A7"/>
    <w:rsid w:val="00786BB9"/>
    <w:rsid w:val="0078753F"/>
    <w:rsid w:val="00787846"/>
    <w:rsid w:val="007878A1"/>
    <w:rsid w:val="00787D35"/>
    <w:rsid w:val="00787E7B"/>
    <w:rsid w:val="00790B3C"/>
    <w:rsid w:val="00791234"/>
    <w:rsid w:val="00791628"/>
    <w:rsid w:val="00791A8D"/>
    <w:rsid w:val="00791AB2"/>
    <w:rsid w:val="0079416F"/>
    <w:rsid w:val="00795FF8"/>
    <w:rsid w:val="0079604C"/>
    <w:rsid w:val="00796CFC"/>
    <w:rsid w:val="00797365"/>
    <w:rsid w:val="007975E2"/>
    <w:rsid w:val="00797A0E"/>
    <w:rsid w:val="007A0034"/>
    <w:rsid w:val="007A0353"/>
    <w:rsid w:val="007A19A0"/>
    <w:rsid w:val="007A34F5"/>
    <w:rsid w:val="007A38B3"/>
    <w:rsid w:val="007A6690"/>
    <w:rsid w:val="007A6869"/>
    <w:rsid w:val="007A792C"/>
    <w:rsid w:val="007A7E68"/>
    <w:rsid w:val="007B0910"/>
    <w:rsid w:val="007B0A9C"/>
    <w:rsid w:val="007B0E2E"/>
    <w:rsid w:val="007B2B50"/>
    <w:rsid w:val="007B3103"/>
    <w:rsid w:val="007B3384"/>
    <w:rsid w:val="007B3DE1"/>
    <w:rsid w:val="007B48D7"/>
    <w:rsid w:val="007B5A3B"/>
    <w:rsid w:val="007C0C4B"/>
    <w:rsid w:val="007C1269"/>
    <w:rsid w:val="007C226F"/>
    <w:rsid w:val="007C24AB"/>
    <w:rsid w:val="007C250F"/>
    <w:rsid w:val="007C2B94"/>
    <w:rsid w:val="007C3A9C"/>
    <w:rsid w:val="007C4209"/>
    <w:rsid w:val="007C426A"/>
    <w:rsid w:val="007C4AF7"/>
    <w:rsid w:val="007C5A1D"/>
    <w:rsid w:val="007C5D1D"/>
    <w:rsid w:val="007C62CB"/>
    <w:rsid w:val="007C6605"/>
    <w:rsid w:val="007C68BE"/>
    <w:rsid w:val="007C6F04"/>
    <w:rsid w:val="007C75EE"/>
    <w:rsid w:val="007C7985"/>
    <w:rsid w:val="007C7A10"/>
    <w:rsid w:val="007D1978"/>
    <w:rsid w:val="007D1C1F"/>
    <w:rsid w:val="007D27B9"/>
    <w:rsid w:val="007D3626"/>
    <w:rsid w:val="007D3777"/>
    <w:rsid w:val="007D43E1"/>
    <w:rsid w:val="007D46A8"/>
    <w:rsid w:val="007D513E"/>
    <w:rsid w:val="007D5BD3"/>
    <w:rsid w:val="007D5C58"/>
    <w:rsid w:val="007D6497"/>
    <w:rsid w:val="007D6F9B"/>
    <w:rsid w:val="007E00BE"/>
    <w:rsid w:val="007E0323"/>
    <w:rsid w:val="007E0A2F"/>
    <w:rsid w:val="007E153A"/>
    <w:rsid w:val="007E1C9A"/>
    <w:rsid w:val="007E20F7"/>
    <w:rsid w:val="007E2175"/>
    <w:rsid w:val="007E2D76"/>
    <w:rsid w:val="007E2F57"/>
    <w:rsid w:val="007E3833"/>
    <w:rsid w:val="007E4689"/>
    <w:rsid w:val="007E4BFF"/>
    <w:rsid w:val="007E5F06"/>
    <w:rsid w:val="007E622E"/>
    <w:rsid w:val="007E7F90"/>
    <w:rsid w:val="007F0772"/>
    <w:rsid w:val="007F0F41"/>
    <w:rsid w:val="007F14E6"/>
    <w:rsid w:val="007F1FA9"/>
    <w:rsid w:val="007F2CEA"/>
    <w:rsid w:val="007F3C95"/>
    <w:rsid w:val="007F47DB"/>
    <w:rsid w:val="007F5E49"/>
    <w:rsid w:val="007F6EB6"/>
    <w:rsid w:val="007F722A"/>
    <w:rsid w:val="00800323"/>
    <w:rsid w:val="00800BDE"/>
    <w:rsid w:val="00801715"/>
    <w:rsid w:val="00805008"/>
    <w:rsid w:val="0080658C"/>
    <w:rsid w:val="008067E2"/>
    <w:rsid w:val="00806C19"/>
    <w:rsid w:val="0081069B"/>
    <w:rsid w:val="00810FED"/>
    <w:rsid w:val="00811118"/>
    <w:rsid w:val="00811C4F"/>
    <w:rsid w:val="00812732"/>
    <w:rsid w:val="008129DC"/>
    <w:rsid w:val="008146BD"/>
    <w:rsid w:val="008153F3"/>
    <w:rsid w:val="008157CE"/>
    <w:rsid w:val="00815C6A"/>
    <w:rsid w:val="00816B97"/>
    <w:rsid w:val="00817AE7"/>
    <w:rsid w:val="00821C58"/>
    <w:rsid w:val="00822EC7"/>
    <w:rsid w:val="00824BFE"/>
    <w:rsid w:val="0082508A"/>
    <w:rsid w:val="00825DF8"/>
    <w:rsid w:val="008265A1"/>
    <w:rsid w:val="008266D9"/>
    <w:rsid w:val="008319A1"/>
    <w:rsid w:val="00835372"/>
    <w:rsid w:val="008357CD"/>
    <w:rsid w:val="00836726"/>
    <w:rsid w:val="00836E4F"/>
    <w:rsid w:val="008401D1"/>
    <w:rsid w:val="00842640"/>
    <w:rsid w:val="008431C3"/>
    <w:rsid w:val="00843282"/>
    <w:rsid w:val="00844942"/>
    <w:rsid w:val="00844E24"/>
    <w:rsid w:val="008450C5"/>
    <w:rsid w:val="00846CA6"/>
    <w:rsid w:val="008471E6"/>
    <w:rsid w:val="008474DD"/>
    <w:rsid w:val="008511DC"/>
    <w:rsid w:val="00852356"/>
    <w:rsid w:val="008539D8"/>
    <w:rsid w:val="008541EC"/>
    <w:rsid w:val="00854FC5"/>
    <w:rsid w:val="00855502"/>
    <w:rsid w:val="008569AD"/>
    <w:rsid w:val="00862312"/>
    <w:rsid w:val="008634EB"/>
    <w:rsid w:val="008640E0"/>
    <w:rsid w:val="008659B7"/>
    <w:rsid w:val="00865CB7"/>
    <w:rsid w:val="00867F6C"/>
    <w:rsid w:val="00870030"/>
    <w:rsid w:val="0087014E"/>
    <w:rsid w:val="00870869"/>
    <w:rsid w:val="00871474"/>
    <w:rsid w:val="0087158C"/>
    <w:rsid w:val="00872AE6"/>
    <w:rsid w:val="00872C68"/>
    <w:rsid w:val="008730FE"/>
    <w:rsid w:val="00874567"/>
    <w:rsid w:val="008747E0"/>
    <w:rsid w:val="00880CCA"/>
    <w:rsid w:val="008830B6"/>
    <w:rsid w:val="00883746"/>
    <w:rsid w:val="00885034"/>
    <w:rsid w:val="00885053"/>
    <w:rsid w:val="00885642"/>
    <w:rsid w:val="00885A6B"/>
    <w:rsid w:val="008861B2"/>
    <w:rsid w:val="00886F99"/>
    <w:rsid w:val="00891E1A"/>
    <w:rsid w:val="008924D7"/>
    <w:rsid w:val="00892F18"/>
    <w:rsid w:val="0089316B"/>
    <w:rsid w:val="00894495"/>
    <w:rsid w:val="0089473C"/>
    <w:rsid w:val="0089499B"/>
    <w:rsid w:val="00894D95"/>
    <w:rsid w:val="00894E5B"/>
    <w:rsid w:val="00896369"/>
    <w:rsid w:val="00897A09"/>
    <w:rsid w:val="008A03A7"/>
    <w:rsid w:val="008A0AFC"/>
    <w:rsid w:val="008A1D08"/>
    <w:rsid w:val="008A2732"/>
    <w:rsid w:val="008A2D49"/>
    <w:rsid w:val="008A3566"/>
    <w:rsid w:val="008A36D8"/>
    <w:rsid w:val="008A4217"/>
    <w:rsid w:val="008A47FB"/>
    <w:rsid w:val="008A61FB"/>
    <w:rsid w:val="008A683A"/>
    <w:rsid w:val="008B0212"/>
    <w:rsid w:val="008B1A4D"/>
    <w:rsid w:val="008B327D"/>
    <w:rsid w:val="008B4093"/>
    <w:rsid w:val="008B51A3"/>
    <w:rsid w:val="008B63DC"/>
    <w:rsid w:val="008C1C8F"/>
    <w:rsid w:val="008C213A"/>
    <w:rsid w:val="008C261B"/>
    <w:rsid w:val="008C2B42"/>
    <w:rsid w:val="008C2B78"/>
    <w:rsid w:val="008C2E5E"/>
    <w:rsid w:val="008C34B3"/>
    <w:rsid w:val="008C37C1"/>
    <w:rsid w:val="008C4549"/>
    <w:rsid w:val="008C46AC"/>
    <w:rsid w:val="008C5F37"/>
    <w:rsid w:val="008C7611"/>
    <w:rsid w:val="008C7639"/>
    <w:rsid w:val="008C7BB3"/>
    <w:rsid w:val="008C7F6E"/>
    <w:rsid w:val="008D0336"/>
    <w:rsid w:val="008D0831"/>
    <w:rsid w:val="008D11C6"/>
    <w:rsid w:val="008D1503"/>
    <w:rsid w:val="008D2547"/>
    <w:rsid w:val="008D2684"/>
    <w:rsid w:val="008D2BC0"/>
    <w:rsid w:val="008D314B"/>
    <w:rsid w:val="008D36B5"/>
    <w:rsid w:val="008D3842"/>
    <w:rsid w:val="008D457A"/>
    <w:rsid w:val="008D4681"/>
    <w:rsid w:val="008D4B78"/>
    <w:rsid w:val="008D52A4"/>
    <w:rsid w:val="008D53AB"/>
    <w:rsid w:val="008D5811"/>
    <w:rsid w:val="008D6C67"/>
    <w:rsid w:val="008D6E95"/>
    <w:rsid w:val="008D77C1"/>
    <w:rsid w:val="008D78DD"/>
    <w:rsid w:val="008E1AEC"/>
    <w:rsid w:val="008E3E16"/>
    <w:rsid w:val="008E462F"/>
    <w:rsid w:val="008E4F11"/>
    <w:rsid w:val="008E55C3"/>
    <w:rsid w:val="008F5381"/>
    <w:rsid w:val="008F6068"/>
    <w:rsid w:val="00900299"/>
    <w:rsid w:val="00900368"/>
    <w:rsid w:val="00900DFF"/>
    <w:rsid w:val="00900F6E"/>
    <w:rsid w:val="00901E3B"/>
    <w:rsid w:val="00902627"/>
    <w:rsid w:val="0090454E"/>
    <w:rsid w:val="00904CB0"/>
    <w:rsid w:val="00905205"/>
    <w:rsid w:val="0090639D"/>
    <w:rsid w:val="009063C6"/>
    <w:rsid w:val="00907D98"/>
    <w:rsid w:val="00910164"/>
    <w:rsid w:val="0091187C"/>
    <w:rsid w:val="00913255"/>
    <w:rsid w:val="00913BF9"/>
    <w:rsid w:val="00913E63"/>
    <w:rsid w:val="00914BB7"/>
    <w:rsid w:val="00915652"/>
    <w:rsid w:val="0092122A"/>
    <w:rsid w:val="009215AC"/>
    <w:rsid w:val="009226C4"/>
    <w:rsid w:val="00922B11"/>
    <w:rsid w:val="0092522C"/>
    <w:rsid w:val="00925503"/>
    <w:rsid w:val="009255F3"/>
    <w:rsid w:val="00925ED1"/>
    <w:rsid w:val="009266ED"/>
    <w:rsid w:val="00926DB4"/>
    <w:rsid w:val="009304B5"/>
    <w:rsid w:val="009318A5"/>
    <w:rsid w:val="00932BE5"/>
    <w:rsid w:val="00933D92"/>
    <w:rsid w:val="009345A7"/>
    <w:rsid w:val="0093521E"/>
    <w:rsid w:val="00935F19"/>
    <w:rsid w:val="00936D12"/>
    <w:rsid w:val="00937BD8"/>
    <w:rsid w:val="0094120C"/>
    <w:rsid w:val="00941E24"/>
    <w:rsid w:val="0094213A"/>
    <w:rsid w:val="009422AB"/>
    <w:rsid w:val="00943170"/>
    <w:rsid w:val="00944270"/>
    <w:rsid w:val="00944A68"/>
    <w:rsid w:val="009452F4"/>
    <w:rsid w:val="00947DF3"/>
    <w:rsid w:val="009516F5"/>
    <w:rsid w:val="009519D1"/>
    <w:rsid w:val="009530D4"/>
    <w:rsid w:val="00953922"/>
    <w:rsid w:val="009539E0"/>
    <w:rsid w:val="00954391"/>
    <w:rsid w:val="0095479C"/>
    <w:rsid w:val="009548A7"/>
    <w:rsid w:val="00954BA4"/>
    <w:rsid w:val="009558AE"/>
    <w:rsid w:val="00957D1B"/>
    <w:rsid w:val="00960D1C"/>
    <w:rsid w:val="009616C8"/>
    <w:rsid w:val="0096383E"/>
    <w:rsid w:val="00965369"/>
    <w:rsid w:val="0096576A"/>
    <w:rsid w:val="00965A56"/>
    <w:rsid w:val="00971906"/>
    <w:rsid w:val="009738A4"/>
    <w:rsid w:val="00973D57"/>
    <w:rsid w:val="00974CEC"/>
    <w:rsid w:val="00976446"/>
    <w:rsid w:val="0097742A"/>
    <w:rsid w:val="00977EF5"/>
    <w:rsid w:val="00980274"/>
    <w:rsid w:val="00980818"/>
    <w:rsid w:val="00981295"/>
    <w:rsid w:val="00981401"/>
    <w:rsid w:val="009817CD"/>
    <w:rsid w:val="00982066"/>
    <w:rsid w:val="00982262"/>
    <w:rsid w:val="00983AD3"/>
    <w:rsid w:val="00985075"/>
    <w:rsid w:val="00985AD4"/>
    <w:rsid w:val="00986D02"/>
    <w:rsid w:val="00991EA5"/>
    <w:rsid w:val="009933CB"/>
    <w:rsid w:val="00993AFF"/>
    <w:rsid w:val="00993DF7"/>
    <w:rsid w:val="00993EA8"/>
    <w:rsid w:val="00995727"/>
    <w:rsid w:val="00996369"/>
    <w:rsid w:val="009A0EC0"/>
    <w:rsid w:val="009A1A90"/>
    <w:rsid w:val="009A2567"/>
    <w:rsid w:val="009A5861"/>
    <w:rsid w:val="009A6537"/>
    <w:rsid w:val="009A6AD0"/>
    <w:rsid w:val="009A6BBC"/>
    <w:rsid w:val="009A6D94"/>
    <w:rsid w:val="009B0628"/>
    <w:rsid w:val="009B2A88"/>
    <w:rsid w:val="009B3188"/>
    <w:rsid w:val="009B33F9"/>
    <w:rsid w:val="009B4794"/>
    <w:rsid w:val="009B4B6C"/>
    <w:rsid w:val="009B6825"/>
    <w:rsid w:val="009C0C1C"/>
    <w:rsid w:val="009C100F"/>
    <w:rsid w:val="009C1D8E"/>
    <w:rsid w:val="009C30C8"/>
    <w:rsid w:val="009C485C"/>
    <w:rsid w:val="009C5DAF"/>
    <w:rsid w:val="009C6528"/>
    <w:rsid w:val="009C6829"/>
    <w:rsid w:val="009D07CF"/>
    <w:rsid w:val="009D1E6B"/>
    <w:rsid w:val="009D3C4A"/>
    <w:rsid w:val="009D4264"/>
    <w:rsid w:val="009D498F"/>
    <w:rsid w:val="009D5245"/>
    <w:rsid w:val="009D686C"/>
    <w:rsid w:val="009D77F4"/>
    <w:rsid w:val="009E004D"/>
    <w:rsid w:val="009E3D2E"/>
    <w:rsid w:val="009E6CB1"/>
    <w:rsid w:val="009E7903"/>
    <w:rsid w:val="009F17B3"/>
    <w:rsid w:val="009F4EE8"/>
    <w:rsid w:val="009F5146"/>
    <w:rsid w:val="009F53BE"/>
    <w:rsid w:val="009F6E59"/>
    <w:rsid w:val="009F73F3"/>
    <w:rsid w:val="00A0051C"/>
    <w:rsid w:val="00A02F22"/>
    <w:rsid w:val="00A0565D"/>
    <w:rsid w:val="00A06CA4"/>
    <w:rsid w:val="00A0711F"/>
    <w:rsid w:val="00A13877"/>
    <w:rsid w:val="00A151FB"/>
    <w:rsid w:val="00A1567B"/>
    <w:rsid w:val="00A1572C"/>
    <w:rsid w:val="00A1694F"/>
    <w:rsid w:val="00A20E61"/>
    <w:rsid w:val="00A23458"/>
    <w:rsid w:val="00A2407A"/>
    <w:rsid w:val="00A243F6"/>
    <w:rsid w:val="00A24844"/>
    <w:rsid w:val="00A24DC6"/>
    <w:rsid w:val="00A2505A"/>
    <w:rsid w:val="00A26DAF"/>
    <w:rsid w:val="00A27457"/>
    <w:rsid w:val="00A27547"/>
    <w:rsid w:val="00A27734"/>
    <w:rsid w:val="00A3075E"/>
    <w:rsid w:val="00A30E49"/>
    <w:rsid w:val="00A311E4"/>
    <w:rsid w:val="00A31BB9"/>
    <w:rsid w:val="00A33CEC"/>
    <w:rsid w:val="00A3422E"/>
    <w:rsid w:val="00A34C5B"/>
    <w:rsid w:val="00A34F2B"/>
    <w:rsid w:val="00A35223"/>
    <w:rsid w:val="00A3569E"/>
    <w:rsid w:val="00A37E45"/>
    <w:rsid w:val="00A40A51"/>
    <w:rsid w:val="00A40D38"/>
    <w:rsid w:val="00A41FB5"/>
    <w:rsid w:val="00A427B3"/>
    <w:rsid w:val="00A42B18"/>
    <w:rsid w:val="00A45FFB"/>
    <w:rsid w:val="00A50F74"/>
    <w:rsid w:val="00A511A9"/>
    <w:rsid w:val="00A51AA8"/>
    <w:rsid w:val="00A51FA9"/>
    <w:rsid w:val="00A52218"/>
    <w:rsid w:val="00A52C0B"/>
    <w:rsid w:val="00A53EBE"/>
    <w:rsid w:val="00A5482A"/>
    <w:rsid w:val="00A552CB"/>
    <w:rsid w:val="00A571B8"/>
    <w:rsid w:val="00A57F2E"/>
    <w:rsid w:val="00A6068B"/>
    <w:rsid w:val="00A610BD"/>
    <w:rsid w:val="00A61FF7"/>
    <w:rsid w:val="00A62897"/>
    <w:rsid w:val="00A634E2"/>
    <w:rsid w:val="00A6569F"/>
    <w:rsid w:val="00A65A4D"/>
    <w:rsid w:val="00A662C4"/>
    <w:rsid w:val="00A66702"/>
    <w:rsid w:val="00A66E51"/>
    <w:rsid w:val="00A66EB0"/>
    <w:rsid w:val="00A674C6"/>
    <w:rsid w:val="00A67AA2"/>
    <w:rsid w:val="00A67F60"/>
    <w:rsid w:val="00A70926"/>
    <w:rsid w:val="00A716EC"/>
    <w:rsid w:val="00A722A8"/>
    <w:rsid w:val="00A73398"/>
    <w:rsid w:val="00A733AB"/>
    <w:rsid w:val="00A7397A"/>
    <w:rsid w:val="00A7427C"/>
    <w:rsid w:val="00A750BB"/>
    <w:rsid w:val="00A7554F"/>
    <w:rsid w:val="00A76A33"/>
    <w:rsid w:val="00A77149"/>
    <w:rsid w:val="00A77BB3"/>
    <w:rsid w:val="00A82433"/>
    <w:rsid w:val="00A84ACC"/>
    <w:rsid w:val="00A8762F"/>
    <w:rsid w:val="00A916DC"/>
    <w:rsid w:val="00A91B2A"/>
    <w:rsid w:val="00A92353"/>
    <w:rsid w:val="00A931D5"/>
    <w:rsid w:val="00A93481"/>
    <w:rsid w:val="00AA439E"/>
    <w:rsid w:val="00AA4470"/>
    <w:rsid w:val="00AA510B"/>
    <w:rsid w:val="00AA6C38"/>
    <w:rsid w:val="00AA7F1E"/>
    <w:rsid w:val="00AB06F9"/>
    <w:rsid w:val="00AB09B3"/>
    <w:rsid w:val="00AB2458"/>
    <w:rsid w:val="00AB655F"/>
    <w:rsid w:val="00AB6B00"/>
    <w:rsid w:val="00AC1410"/>
    <w:rsid w:val="00AC22D9"/>
    <w:rsid w:val="00AC28D8"/>
    <w:rsid w:val="00AC34DA"/>
    <w:rsid w:val="00AC3C7C"/>
    <w:rsid w:val="00AC5302"/>
    <w:rsid w:val="00AC649F"/>
    <w:rsid w:val="00AC73EA"/>
    <w:rsid w:val="00AD0445"/>
    <w:rsid w:val="00AD0535"/>
    <w:rsid w:val="00AD1870"/>
    <w:rsid w:val="00AD2C3C"/>
    <w:rsid w:val="00AD31A5"/>
    <w:rsid w:val="00AD3790"/>
    <w:rsid w:val="00AD37A2"/>
    <w:rsid w:val="00AD43E7"/>
    <w:rsid w:val="00AD6EB0"/>
    <w:rsid w:val="00AE1346"/>
    <w:rsid w:val="00AE1741"/>
    <w:rsid w:val="00AE3BF0"/>
    <w:rsid w:val="00AE4ADE"/>
    <w:rsid w:val="00AE4BEB"/>
    <w:rsid w:val="00AE71DB"/>
    <w:rsid w:val="00AE7D26"/>
    <w:rsid w:val="00AF0245"/>
    <w:rsid w:val="00AF03A5"/>
    <w:rsid w:val="00AF05F3"/>
    <w:rsid w:val="00AF1AA3"/>
    <w:rsid w:val="00AF333A"/>
    <w:rsid w:val="00AF34B6"/>
    <w:rsid w:val="00AF36CD"/>
    <w:rsid w:val="00AF41CE"/>
    <w:rsid w:val="00AF5151"/>
    <w:rsid w:val="00AF576E"/>
    <w:rsid w:val="00AF5A5E"/>
    <w:rsid w:val="00AF6BE7"/>
    <w:rsid w:val="00AF6C55"/>
    <w:rsid w:val="00AF79BF"/>
    <w:rsid w:val="00B01124"/>
    <w:rsid w:val="00B01AB1"/>
    <w:rsid w:val="00B02531"/>
    <w:rsid w:val="00B03A20"/>
    <w:rsid w:val="00B05A19"/>
    <w:rsid w:val="00B06402"/>
    <w:rsid w:val="00B064D3"/>
    <w:rsid w:val="00B11752"/>
    <w:rsid w:val="00B12205"/>
    <w:rsid w:val="00B12694"/>
    <w:rsid w:val="00B12BAC"/>
    <w:rsid w:val="00B132F7"/>
    <w:rsid w:val="00B1542B"/>
    <w:rsid w:val="00B15649"/>
    <w:rsid w:val="00B1651C"/>
    <w:rsid w:val="00B1667A"/>
    <w:rsid w:val="00B17CA4"/>
    <w:rsid w:val="00B20736"/>
    <w:rsid w:val="00B21B55"/>
    <w:rsid w:val="00B221D7"/>
    <w:rsid w:val="00B2273E"/>
    <w:rsid w:val="00B22B6A"/>
    <w:rsid w:val="00B237A7"/>
    <w:rsid w:val="00B25319"/>
    <w:rsid w:val="00B256D6"/>
    <w:rsid w:val="00B25D6D"/>
    <w:rsid w:val="00B25DBE"/>
    <w:rsid w:val="00B262CE"/>
    <w:rsid w:val="00B26A4B"/>
    <w:rsid w:val="00B2708D"/>
    <w:rsid w:val="00B279AF"/>
    <w:rsid w:val="00B301BB"/>
    <w:rsid w:val="00B315F6"/>
    <w:rsid w:val="00B31CCD"/>
    <w:rsid w:val="00B32149"/>
    <w:rsid w:val="00B33332"/>
    <w:rsid w:val="00B40191"/>
    <w:rsid w:val="00B403AA"/>
    <w:rsid w:val="00B40862"/>
    <w:rsid w:val="00B409CC"/>
    <w:rsid w:val="00B42A21"/>
    <w:rsid w:val="00B45D57"/>
    <w:rsid w:val="00B45FDA"/>
    <w:rsid w:val="00B47D22"/>
    <w:rsid w:val="00B509C0"/>
    <w:rsid w:val="00B50CF3"/>
    <w:rsid w:val="00B50E6F"/>
    <w:rsid w:val="00B51255"/>
    <w:rsid w:val="00B513F0"/>
    <w:rsid w:val="00B525C3"/>
    <w:rsid w:val="00B52DD0"/>
    <w:rsid w:val="00B53247"/>
    <w:rsid w:val="00B54907"/>
    <w:rsid w:val="00B5545D"/>
    <w:rsid w:val="00B57A8A"/>
    <w:rsid w:val="00B57E9A"/>
    <w:rsid w:val="00B61740"/>
    <w:rsid w:val="00B634F6"/>
    <w:rsid w:val="00B65BA5"/>
    <w:rsid w:val="00B67F59"/>
    <w:rsid w:val="00B70AA6"/>
    <w:rsid w:val="00B71166"/>
    <w:rsid w:val="00B71700"/>
    <w:rsid w:val="00B71BB2"/>
    <w:rsid w:val="00B71CEA"/>
    <w:rsid w:val="00B71F7B"/>
    <w:rsid w:val="00B738CC"/>
    <w:rsid w:val="00B73EFE"/>
    <w:rsid w:val="00B74410"/>
    <w:rsid w:val="00B74C14"/>
    <w:rsid w:val="00B74D79"/>
    <w:rsid w:val="00B74F3B"/>
    <w:rsid w:val="00B755C4"/>
    <w:rsid w:val="00B75F56"/>
    <w:rsid w:val="00B764DF"/>
    <w:rsid w:val="00B765EE"/>
    <w:rsid w:val="00B772BC"/>
    <w:rsid w:val="00B77F66"/>
    <w:rsid w:val="00B81431"/>
    <w:rsid w:val="00B8229C"/>
    <w:rsid w:val="00B82DAF"/>
    <w:rsid w:val="00B837F1"/>
    <w:rsid w:val="00B83912"/>
    <w:rsid w:val="00B83A1B"/>
    <w:rsid w:val="00B83AE5"/>
    <w:rsid w:val="00B84BCF"/>
    <w:rsid w:val="00B85791"/>
    <w:rsid w:val="00B90B26"/>
    <w:rsid w:val="00B9259A"/>
    <w:rsid w:val="00B9370C"/>
    <w:rsid w:val="00B94037"/>
    <w:rsid w:val="00B94242"/>
    <w:rsid w:val="00B946CC"/>
    <w:rsid w:val="00B94EA1"/>
    <w:rsid w:val="00B96A2E"/>
    <w:rsid w:val="00B97023"/>
    <w:rsid w:val="00B9752E"/>
    <w:rsid w:val="00B977CA"/>
    <w:rsid w:val="00BA03EA"/>
    <w:rsid w:val="00BA2AF1"/>
    <w:rsid w:val="00BA32A9"/>
    <w:rsid w:val="00BA3DA5"/>
    <w:rsid w:val="00BA40C4"/>
    <w:rsid w:val="00BA45E3"/>
    <w:rsid w:val="00BA4701"/>
    <w:rsid w:val="00BA4BC8"/>
    <w:rsid w:val="00BA5438"/>
    <w:rsid w:val="00BA5B41"/>
    <w:rsid w:val="00BA6C7E"/>
    <w:rsid w:val="00BA7C4E"/>
    <w:rsid w:val="00BB002D"/>
    <w:rsid w:val="00BB00F6"/>
    <w:rsid w:val="00BB1775"/>
    <w:rsid w:val="00BB21C1"/>
    <w:rsid w:val="00BB2487"/>
    <w:rsid w:val="00BB2DFD"/>
    <w:rsid w:val="00BB3B67"/>
    <w:rsid w:val="00BB497E"/>
    <w:rsid w:val="00BB7725"/>
    <w:rsid w:val="00BC0E51"/>
    <w:rsid w:val="00BC1357"/>
    <w:rsid w:val="00BC1A63"/>
    <w:rsid w:val="00BC1C19"/>
    <w:rsid w:val="00BC2B24"/>
    <w:rsid w:val="00BC2BF7"/>
    <w:rsid w:val="00BC3DD1"/>
    <w:rsid w:val="00BC40E6"/>
    <w:rsid w:val="00BC42BB"/>
    <w:rsid w:val="00BC4FAD"/>
    <w:rsid w:val="00BC50ED"/>
    <w:rsid w:val="00BC52A0"/>
    <w:rsid w:val="00BC53C8"/>
    <w:rsid w:val="00BC61CC"/>
    <w:rsid w:val="00BC69DA"/>
    <w:rsid w:val="00BD45CE"/>
    <w:rsid w:val="00BD4E37"/>
    <w:rsid w:val="00BD6132"/>
    <w:rsid w:val="00BD637E"/>
    <w:rsid w:val="00BD6DB5"/>
    <w:rsid w:val="00BD6DD9"/>
    <w:rsid w:val="00BD7A2E"/>
    <w:rsid w:val="00BE0435"/>
    <w:rsid w:val="00BE0ADF"/>
    <w:rsid w:val="00BE3860"/>
    <w:rsid w:val="00BE38B2"/>
    <w:rsid w:val="00BE4238"/>
    <w:rsid w:val="00BE4EAE"/>
    <w:rsid w:val="00BE6556"/>
    <w:rsid w:val="00BE72FF"/>
    <w:rsid w:val="00BF166F"/>
    <w:rsid w:val="00BF2C7D"/>
    <w:rsid w:val="00BF2EFC"/>
    <w:rsid w:val="00BF59DC"/>
    <w:rsid w:val="00BF5F8B"/>
    <w:rsid w:val="00BF6F89"/>
    <w:rsid w:val="00C0229A"/>
    <w:rsid w:val="00C045D5"/>
    <w:rsid w:val="00C057F1"/>
    <w:rsid w:val="00C12290"/>
    <w:rsid w:val="00C124F1"/>
    <w:rsid w:val="00C12DA9"/>
    <w:rsid w:val="00C13F62"/>
    <w:rsid w:val="00C147F2"/>
    <w:rsid w:val="00C148CF"/>
    <w:rsid w:val="00C16548"/>
    <w:rsid w:val="00C16688"/>
    <w:rsid w:val="00C16A81"/>
    <w:rsid w:val="00C16FBB"/>
    <w:rsid w:val="00C1720E"/>
    <w:rsid w:val="00C204DE"/>
    <w:rsid w:val="00C20E0A"/>
    <w:rsid w:val="00C210F7"/>
    <w:rsid w:val="00C23310"/>
    <w:rsid w:val="00C239AF"/>
    <w:rsid w:val="00C241AC"/>
    <w:rsid w:val="00C25944"/>
    <w:rsid w:val="00C26463"/>
    <w:rsid w:val="00C2711E"/>
    <w:rsid w:val="00C307DE"/>
    <w:rsid w:val="00C311F9"/>
    <w:rsid w:val="00C31DCE"/>
    <w:rsid w:val="00C328FB"/>
    <w:rsid w:val="00C345C6"/>
    <w:rsid w:val="00C3534D"/>
    <w:rsid w:val="00C354A7"/>
    <w:rsid w:val="00C3591B"/>
    <w:rsid w:val="00C36794"/>
    <w:rsid w:val="00C36E10"/>
    <w:rsid w:val="00C4048C"/>
    <w:rsid w:val="00C40693"/>
    <w:rsid w:val="00C43546"/>
    <w:rsid w:val="00C43768"/>
    <w:rsid w:val="00C443D5"/>
    <w:rsid w:val="00C44620"/>
    <w:rsid w:val="00C4487D"/>
    <w:rsid w:val="00C47DDB"/>
    <w:rsid w:val="00C52A8E"/>
    <w:rsid w:val="00C530C9"/>
    <w:rsid w:val="00C53A38"/>
    <w:rsid w:val="00C548F0"/>
    <w:rsid w:val="00C55AA3"/>
    <w:rsid w:val="00C55BE5"/>
    <w:rsid w:val="00C611B8"/>
    <w:rsid w:val="00C61D29"/>
    <w:rsid w:val="00C62FC1"/>
    <w:rsid w:val="00C631B7"/>
    <w:rsid w:val="00C633CE"/>
    <w:rsid w:val="00C63A52"/>
    <w:rsid w:val="00C6636C"/>
    <w:rsid w:val="00C67515"/>
    <w:rsid w:val="00C7211C"/>
    <w:rsid w:val="00C7222E"/>
    <w:rsid w:val="00C724CE"/>
    <w:rsid w:val="00C73077"/>
    <w:rsid w:val="00C75FB1"/>
    <w:rsid w:val="00C768A4"/>
    <w:rsid w:val="00C76D28"/>
    <w:rsid w:val="00C76EDA"/>
    <w:rsid w:val="00C76F70"/>
    <w:rsid w:val="00C77024"/>
    <w:rsid w:val="00C77FD2"/>
    <w:rsid w:val="00C802FB"/>
    <w:rsid w:val="00C803A1"/>
    <w:rsid w:val="00C811FF"/>
    <w:rsid w:val="00C81C57"/>
    <w:rsid w:val="00C81F5E"/>
    <w:rsid w:val="00C82021"/>
    <w:rsid w:val="00C837ED"/>
    <w:rsid w:val="00C83DEA"/>
    <w:rsid w:val="00C84D4A"/>
    <w:rsid w:val="00C85DD6"/>
    <w:rsid w:val="00C868E5"/>
    <w:rsid w:val="00C8709A"/>
    <w:rsid w:val="00C87B99"/>
    <w:rsid w:val="00C91B16"/>
    <w:rsid w:val="00C92DB0"/>
    <w:rsid w:val="00C93293"/>
    <w:rsid w:val="00C93B2C"/>
    <w:rsid w:val="00C9466E"/>
    <w:rsid w:val="00C96FD5"/>
    <w:rsid w:val="00C97B42"/>
    <w:rsid w:val="00CA018F"/>
    <w:rsid w:val="00CA0D5E"/>
    <w:rsid w:val="00CA0DF4"/>
    <w:rsid w:val="00CA18CD"/>
    <w:rsid w:val="00CA1F32"/>
    <w:rsid w:val="00CA2275"/>
    <w:rsid w:val="00CA27C5"/>
    <w:rsid w:val="00CA31B2"/>
    <w:rsid w:val="00CA39C4"/>
    <w:rsid w:val="00CA3B77"/>
    <w:rsid w:val="00CA450A"/>
    <w:rsid w:val="00CA4750"/>
    <w:rsid w:val="00CA4913"/>
    <w:rsid w:val="00CA7B64"/>
    <w:rsid w:val="00CB06FA"/>
    <w:rsid w:val="00CB0BD1"/>
    <w:rsid w:val="00CB25A4"/>
    <w:rsid w:val="00CB2624"/>
    <w:rsid w:val="00CB2B1B"/>
    <w:rsid w:val="00CB340D"/>
    <w:rsid w:val="00CB3CB7"/>
    <w:rsid w:val="00CB3D7E"/>
    <w:rsid w:val="00CC1681"/>
    <w:rsid w:val="00CC1C10"/>
    <w:rsid w:val="00CC23F8"/>
    <w:rsid w:val="00CC33C9"/>
    <w:rsid w:val="00CC41CF"/>
    <w:rsid w:val="00CC492C"/>
    <w:rsid w:val="00CC5570"/>
    <w:rsid w:val="00CC6322"/>
    <w:rsid w:val="00CC63B0"/>
    <w:rsid w:val="00CC684B"/>
    <w:rsid w:val="00CC6935"/>
    <w:rsid w:val="00CD0DAD"/>
    <w:rsid w:val="00CD18D9"/>
    <w:rsid w:val="00CD1D28"/>
    <w:rsid w:val="00CD1D9C"/>
    <w:rsid w:val="00CD2476"/>
    <w:rsid w:val="00CD25B4"/>
    <w:rsid w:val="00CD3C10"/>
    <w:rsid w:val="00CD3F83"/>
    <w:rsid w:val="00CD491B"/>
    <w:rsid w:val="00CD5BCD"/>
    <w:rsid w:val="00CD6E98"/>
    <w:rsid w:val="00CD7275"/>
    <w:rsid w:val="00CD7577"/>
    <w:rsid w:val="00CE0E9A"/>
    <w:rsid w:val="00CE185C"/>
    <w:rsid w:val="00CE3B58"/>
    <w:rsid w:val="00CE3FB5"/>
    <w:rsid w:val="00CE43D9"/>
    <w:rsid w:val="00CE4AE3"/>
    <w:rsid w:val="00CE5500"/>
    <w:rsid w:val="00CE5FB6"/>
    <w:rsid w:val="00CE690A"/>
    <w:rsid w:val="00CE7966"/>
    <w:rsid w:val="00CF0B7C"/>
    <w:rsid w:val="00CF0CA6"/>
    <w:rsid w:val="00CF10F7"/>
    <w:rsid w:val="00CF1B9B"/>
    <w:rsid w:val="00CF216D"/>
    <w:rsid w:val="00CF4644"/>
    <w:rsid w:val="00CF5C65"/>
    <w:rsid w:val="00CF7C0A"/>
    <w:rsid w:val="00D00AAF"/>
    <w:rsid w:val="00D01181"/>
    <w:rsid w:val="00D02437"/>
    <w:rsid w:val="00D0317B"/>
    <w:rsid w:val="00D040E3"/>
    <w:rsid w:val="00D0447E"/>
    <w:rsid w:val="00D05B01"/>
    <w:rsid w:val="00D05DE9"/>
    <w:rsid w:val="00D06810"/>
    <w:rsid w:val="00D07B0E"/>
    <w:rsid w:val="00D1087D"/>
    <w:rsid w:val="00D11567"/>
    <w:rsid w:val="00D143DC"/>
    <w:rsid w:val="00D1512B"/>
    <w:rsid w:val="00D15D65"/>
    <w:rsid w:val="00D1631F"/>
    <w:rsid w:val="00D1722C"/>
    <w:rsid w:val="00D172C5"/>
    <w:rsid w:val="00D17BB7"/>
    <w:rsid w:val="00D20755"/>
    <w:rsid w:val="00D22765"/>
    <w:rsid w:val="00D22ABD"/>
    <w:rsid w:val="00D240C8"/>
    <w:rsid w:val="00D25502"/>
    <w:rsid w:val="00D25AF2"/>
    <w:rsid w:val="00D26F49"/>
    <w:rsid w:val="00D270AA"/>
    <w:rsid w:val="00D300C7"/>
    <w:rsid w:val="00D30E74"/>
    <w:rsid w:val="00D316BC"/>
    <w:rsid w:val="00D31FEE"/>
    <w:rsid w:val="00D32C45"/>
    <w:rsid w:val="00D33B3B"/>
    <w:rsid w:val="00D34AF7"/>
    <w:rsid w:val="00D357E6"/>
    <w:rsid w:val="00D35C7E"/>
    <w:rsid w:val="00D36F28"/>
    <w:rsid w:val="00D3728A"/>
    <w:rsid w:val="00D37440"/>
    <w:rsid w:val="00D40F37"/>
    <w:rsid w:val="00D41228"/>
    <w:rsid w:val="00D41E6B"/>
    <w:rsid w:val="00D42CD3"/>
    <w:rsid w:val="00D45E40"/>
    <w:rsid w:val="00D51650"/>
    <w:rsid w:val="00D52952"/>
    <w:rsid w:val="00D52E12"/>
    <w:rsid w:val="00D5408B"/>
    <w:rsid w:val="00D5511F"/>
    <w:rsid w:val="00D56007"/>
    <w:rsid w:val="00D56A0D"/>
    <w:rsid w:val="00D57A8B"/>
    <w:rsid w:val="00D57E0D"/>
    <w:rsid w:val="00D60155"/>
    <w:rsid w:val="00D613E4"/>
    <w:rsid w:val="00D6267A"/>
    <w:rsid w:val="00D62779"/>
    <w:rsid w:val="00D62A72"/>
    <w:rsid w:val="00D6350F"/>
    <w:rsid w:val="00D63B4E"/>
    <w:rsid w:val="00D64932"/>
    <w:rsid w:val="00D65025"/>
    <w:rsid w:val="00D65278"/>
    <w:rsid w:val="00D65F59"/>
    <w:rsid w:val="00D6656F"/>
    <w:rsid w:val="00D709A5"/>
    <w:rsid w:val="00D71E2F"/>
    <w:rsid w:val="00D73B06"/>
    <w:rsid w:val="00D73FAB"/>
    <w:rsid w:val="00D740D3"/>
    <w:rsid w:val="00D74774"/>
    <w:rsid w:val="00D74A47"/>
    <w:rsid w:val="00D74AF8"/>
    <w:rsid w:val="00D7534B"/>
    <w:rsid w:val="00D7592D"/>
    <w:rsid w:val="00D76F46"/>
    <w:rsid w:val="00D775DB"/>
    <w:rsid w:val="00D819ED"/>
    <w:rsid w:val="00D81A99"/>
    <w:rsid w:val="00D82B68"/>
    <w:rsid w:val="00D83FC1"/>
    <w:rsid w:val="00D842AB"/>
    <w:rsid w:val="00D84D2C"/>
    <w:rsid w:val="00D85C88"/>
    <w:rsid w:val="00D87496"/>
    <w:rsid w:val="00D905A2"/>
    <w:rsid w:val="00D92376"/>
    <w:rsid w:val="00D92DC4"/>
    <w:rsid w:val="00D93F77"/>
    <w:rsid w:val="00D95208"/>
    <w:rsid w:val="00D9532C"/>
    <w:rsid w:val="00D95385"/>
    <w:rsid w:val="00D958B5"/>
    <w:rsid w:val="00D965E8"/>
    <w:rsid w:val="00D96A07"/>
    <w:rsid w:val="00D9745A"/>
    <w:rsid w:val="00DA06DD"/>
    <w:rsid w:val="00DA1086"/>
    <w:rsid w:val="00DA134A"/>
    <w:rsid w:val="00DA43C3"/>
    <w:rsid w:val="00DA4723"/>
    <w:rsid w:val="00DA54A2"/>
    <w:rsid w:val="00DA6484"/>
    <w:rsid w:val="00DA72DB"/>
    <w:rsid w:val="00DB0153"/>
    <w:rsid w:val="00DB12B9"/>
    <w:rsid w:val="00DB147C"/>
    <w:rsid w:val="00DB1DF0"/>
    <w:rsid w:val="00DB2178"/>
    <w:rsid w:val="00DB2522"/>
    <w:rsid w:val="00DB42FB"/>
    <w:rsid w:val="00DB4A04"/>
    <w:rsid w:val="00DB4C21"/>
    <w:rsid w:val="00DB5DF5"/>
    <w:rsid w:val="00DB622B"/>
    <w:rsid w:val="00DB63CD"/>
    <w:rsid w:val="00DB7CC0"/>
    <w:rsid w:val="00DB7EFE"/>
    <w:rsid w:val="00DB7F34"/>
    <w:rsid w:val="00DC095D"/>
    <w:rsid w:val="00DC1047"/>
    <w:rsid w:val="00DC13ED"/>
    <w:rsid w:val="00DC1451"/>
    <w:rsid w:val="00DC2606"/>
    <w:rsid w:val="00DC47B4"/>
    <w:rsid w:val="00DC52DC"/>
    <w:rsid w:val="00DC5B75"/>
    <w:rsid w:val="00DC6865"/>
    <w:rsid w:val="00DC6B1E"/>
    <w:rsid w:val="00DC7307"/>
    <w:rsid w:val="00DC737E"/>
    <w:rsid w:val="00DC7D6E"/>
    <w:rsid w:val="00DD3C68"/>
    <w:rsid w:val="00DD4504"/>
    <w:rsid w:val="00DD45BC"/>
    <w:rsid w:val="00DD503E"/>
    <w:rsid w:val="00DD5311"/>
    <w:rsid w:val="00DD668A"/>
    <w:rsid w:val="00DE10C0"/>
    <w:rsid w:val="00DE10E0"/>
    <w:rsid w:val="00DE1177"/>
    <w:rsid w:val="00DE134D"/>
    <w:rsid w:val="00DE253A"/>
    <w:rsid w:val="00DE2AB6"/>
    <w:rsid w:val="00DE304F"/>
    <w:rsid w:val="00DE309C"/>
    <w:rsid w:val="00DE319A"/>
    <w:rsid w:val="00DE4A61"/>
    <w:rsid w:val="00DE4EB1"/>
    <w:rsid w:val="00DE55C8"/>
    <w:rsid w:val="00DE6716"/>
    <w:rsid w:val="00DF3856"/>
    <w:rsid w:val="00DF387E"/>
    <w:rsid w:val="00DF3F41"/>
    <w:rsid w:val="00DF400A"/>
    <w:rsid w:val="00DF46AE"/>
    <w:rsid w:val="00DF48E4"/>
    <w:rsid w:val="00DF7263"/>
    <w:rsid w:val="00DF76E8"/>
    <w:rsid w:val="00DF790D"/>
    <w:rsid w:val="00DF7DFB"/>
    <w:rsid w:val="00E01C1E"/>
    <w:rsid w:val="00E045CF"/>
    <w:rsid w:val="00E04DF0"/>
    <w:rsid w:val="00E062CF"/>
    <w:rsid w:val="00E06567"/>
    <w:rsid w:val="00E10C9D"/>
    <w:rsid w:val="00E1317E"/>
    <w:rsid w:val="00E138A9"/>
    <w:rsid w:val="00E14A48"/>
    <w:rsid w:val="00E15AB5"/>
    <w:rsid w:val="00E16C27"/>
    <w:rsid w:val="00E17F80"/>
    <w:rsid w:val="00E2089B"/>
    <w:rsid w:val="00E20E41"/>
    <w:rsid w:val="00E21660"/>
    <w:rsid w:val="00E22121"/>
    <w:rsid w:val="00E22EEF"/>
    <w:rsid w:val="00E246D8"/>
    <w:rsid w:val="00E24BCD"/>
    <w:rsid w:val="00E2531D"/>
    <w:rsid w:val="00E25AD3"/>
    <w:rsid w:val="00E26AF0"/>
    <w:rsid w:val="00E27525"/>
    <w:rsid w:val="00E27BF4"/>
    <w:rsid w:val="00E27BFE"/>
    <w:rsid w:val="00E30948"/>
    <w:rsid w:val="00E34E03"/>
    <w:rsid w:val="00E34FA6"/>
    <w:rsid w:val="00E35BEF"/>
    <w:rsid w:val="00E35D7E"/>
    <w:rsid w:val="00E36194"/>
    <w:rsid w:val="00E37A97"/>
    <w:rsid w:val="00E408C8"/>
    <w:rsid w:val="00E40E0B"/>
    <w:rsid w:val="00E41654"/>
    <w:rsid w:val="00E41BF4"/>
    <w:rsid w:val="00E41E1D"/>
    <w:rsid w:val="00E4234A"/>
    <w:rsid w:val="00E42849"/>
    <w:rsid w:val="00E42B41"/>
    <w:rsid w:val="00E43CFC"/>
    <w:rsid w:val="00E47979"/>
    <w:rsid w:val="00E47B47"/>
    <w:rsid w:val="00E47C3F"/>
    <w:rsid w:val="00E5008A"/>
    <w:rsid w:val="00E50805"/>
    <w:rsid w:val="00E5308C"/>
    <w:rsid w:val="00E55A69"/>
    <w:rsid w:val="00E60734"/>
    <w:rsid w:val="00E61022"/>
    <w:rsid w:val="00E61AB8"/>
    <w:rsid w:val="00E64008"/>
    <w:rsid w:val="00E657E4"/>
    <w:rsid w:val="00E65D10"/>
    <w:rsid w:val="00E65FBF"/>
    <w:rsid w:val="00E667A3"/>
    <w:rsid w:val="00E70644"/>
    <w:rsid w:val="00E718E7"/>
    <w:rsid w:val="00E71B39"/>
    <w:rsid w:val="00E71D79"/>
    <w:rsid w:val="00E725CD"/>
    <w:rsid w:val="00E7320D"/>
    <w:rsid w:val="00E752CD"/>
    <w:rsid w:val="00E76475"/>
    <w:rsid w:val="00E774C3"/>
    <w:rsid w:val="00E80B49"/>
    <w:rsid w:val="00E82A29"/>
    <w:rsid w:val="00E83E38"/>
    <w:rsid w:val="00E83F22"/>
    <w:rsid w:val="00E841BD"/>
    <w:rsid w:val="00E8650A"/>
    <w:rsid w:val="00E86D92"/>
    <w:rsid w:val="00E879A3"/>
    <w:rsid w:val="00E91228"/>
    <w:rsid w:val="00E912AE"/>
    <w:rsid w:val="00E9174F"/>
    <w:rsid w:val="00E9199C"/>
    <w:rsid w:val="00E937BB"/>
    <w:rsid w:val="00E9452F"/>
    <w:rsid w:val="00E950DF"/>
    <w:rsid w:val="00E9759B"/>
    <w:rsid w:val="00EA005D"/>
    <w:rsid w:val="00EA110A"/>
    <w:rsid w:val="00EA1207"/>
    <w:rsid w:val="00EA169F"/>
    <w:rsid w:val="00EA16E7"/>
    <w:rsid w:val="00EA1E5F"/>
    <w:rsid w:val="00EA1FEF"/>
    <w:rsid w:val="00EA21B5"/>
    <w:rsid w:val="00EA2490"/>
    <w:rsid w:val="00EA32FD"/>
    <w:rsid w:val="00EA4042"/>
    <w:rsid w:val="00EA5C56"/>
    <w:rsid w:val="00EB0358"/>
    <w:rsid w:val="00EB0930"/>
    <w:rsid w:val="00EB0A3B"/>
    <w:rsid w:val="00EB192C"/>
    <w:rsid w:val="00EB1F12"/>
    <w:rsid w:val="00EB29F8"/>
    <w:rsid w:val="00EB3649"/>
    <w:rsid w:val="00EB37A5"/>
    <w:rsid w:val="00EB4747"/>
    <w:rsid w:val="00EB55A1"/>
    <w:rsid w:val="00EB5B60"/>
    <w:rsid w:val="00EB64C9"/>
    <w:rsid w:val="00EB6A56"/>
    <w:rsid w:val="00EB6EDE"/>
    <w:rsid w:val="00EB78E9"/>
    <w:rsid w:val="00EC0738"/>
    <w:rsid w:val="00EC0D67"/>
    <w:rsid w:val="00EC1ADC"/>
    <w:rsid w:val="00EC30B8"/>
    <w:rsid w:val="00EC428A"/>
    <w:rsid w:val="00EC4B7A"/>
    <w:rsid w:val="00EC6C7E"/>
    <w:rsid w:val="00EC705C"/>
    <w:rsid w:val="00EC72FF"/>
    <w:rsid w:val="00ED0DE0"/>
    <w:rsid w:val="00ED1D07"/>
    <w:rsid w:val="00ED27EC"/>
    <w:rsid w:val="00ED2BA3"/>
    <w:rsid w:val="00ED57D4"/>
    <w:rsid w:val="00ED5AEE"/>
    <w:rsid w:val="00ED6A87"/>
    <w:rsid w:val="00ED7519"/>
    <w:rsid w:val="00EE0235"/>
    <w:rsid w:val="00EE06A8"/>
    <w:rsid w:val="00EE0EDB"/>
    <w:rsid w:val="00EE1AF9"/>
    <w:rsid w:val="00EE1FF9"/>
    <w:rsid w:val="00EE4E46"/>
    <w:rsid w:val="00EE5164"/>
    <w:rsid w:val="00EE76AD"/>
    <w:rsid w:val="00EE7FAE"/>
    <w:rsid w:val="00EF0E67"/>
    <w:rsid w:val="00EF2207"/>
    <w:rsid w:val="00EF2812"/>
    <w:rsid w:val="00EF28F2"/>
    <w:rsid w:val="00EF4654"/>
    <w:rsid w:val="00EF5BD7"/>
    <w:rsid w:val="00EF70AE"/>
    <w:rsid w:val="00EF7794"/>
    <w:rsid w:val="00EF783B"/>
    <w:rsid w:val="00F00672"/>
    <w:rsid w:val="00F007DC"/>
    <w:rsid w:val="00F01112"/>
    <w:rsid w:val="00F07908"/>
    <w:rsid w:val="00F07A36"/>
    <w:rsid w:val="00F10E44"/>
    <w:rsid w:val="00F11012"/>
    <w:rsid w:val="00F11C3A"/>
    <w:rsid w:val="00F128B5"/>
    <w:rsid w:val="00F130D5"/>
    <w:rsid w:val="00F136D3"/>
    <w:rsid w:val="00F13E87"/>
    <w:rsid w:val="00F173AB"/>
    <w:rsid w:val="00F17502"/>
    <w:rsid w:val="00F20753"/>
    <w:rsid w:val="00F228A2"/>
    <w:rsid w:val="00F22CFD"/>
    <w:rsid w:val="00F23ED4"/>
    <w:rsid w:val="00F24113"/>
    <w:rsid w:val="00F2487B"/>
    <w:rsid w:val="00F2502D"/>
    <w:rsid w:val="00F25998"/>
    <w:rsid w:val="00F27CD0"/>
    <w:rsid w:val="00F27F3D"/>
    <w:rsid w:val="00F301CD"/>
    <w:rsid w:val="00F31F4C"/>
    <w:rsid w:val="00F32791"/>
    <w:rsid w:val="00F35425"/>
    <w:rsid w:val="00F360F7"/>
    <w:rsid w:val="00F36A54"/>
    <w:rsid w:val="00F373DA"/>
    <w:rsid w:val="00F40397"/>
    <w:rsid w:val="00F411BF"/>
    <w:rsid w:val="00F41A66"/>
    <w:rsid w:val="00F42510"/>
    <w:rsid w:val="00F42D0B"/>
    <w:rsid w:val="00F4349F"/>
    <w:rsid w:val="00F439EF"/>
    <w:rsid w:val="00F43F58"/>
    <w:rsid w:val="00F45F0B"/>
    <w:rsid w:val="00F4695D"/>
    <w:rsid w:val="00F5019A"/>
    <w:rsid w:val="00F5072B"/>
    <w:rsid w:val="00F50E55"/>
    <w:rsid w:val="00F511E7"/>
    <w:rsid w:val="00F51449"/>
    <w:rsid w:val="00F53597"/>
    <w:rsid w:val="00F54D7E"/>
    <w:rsid w:val="00F56EF3"/>
    <w:rsid w:val="00F60B3B"/>
    <w:rsid w:val="00F61F24"/>
    <w:rsid w:val="00F62640"/>
    <w:rsid w:val="00F6333A"/>
    <w:rsid w:val="00F65665"/>
    <w:rsid w:val="00F667E8"/>
    <w:rsid w:val="00F70C0F"/>
    <w:rsid w:val="00F70CDB"/>
    <w:rsid w:val="00F70FBA"/>
    <w:rsid w:val="00F719A6"/>
    <w:rsid w:val="00F725B7"/>
    <w:rsid w:val="00F754E7"/>
    <w:rsid w:val="00F763C7"/>
    <w:rsid w:val="00F76EF6"/>
    <w:rsid w:val="00F777C5"/>
    <w:rsid w:val="00F80CBA"/>
    <w:rsid w:val="00F820BE"/>
    <w:rsid w:val="00F824CD"/>
    <w:rsid w:val="00F831C2"/>
    <w:rsid w:val="00F861D7"/>
    <w:rsid w:val="00F86A36"/>
    <w:rsid w:val="00F879CD"/>
    <w:rsid w:val="00F91D8E"/>
    <w:rsid w:val="00F9294B"/>
    <w:rsid w:val="00F929D4"/>
    <w:rsid w:val="00F9350F"/>
    <w:rsid w:val="00F953E0"/>
    <w:rsid w:val="00F95A46"/>
    <w:rsid w:val="00F960D8"/>
    <w:rsid w:val="00F9640E"/>
    <w:rsid w:val="00F967D0"/>
    <w:rsid w:val="00F97084"/>
    <w:rsid w:val="00F97957"/>
    <w:rsid w:val="00F97F47"/>
    <w:rsid w:val="00FA25A5"/>
    <w:rsid w:val="00FA4745"/>
    <w:rsid w:val="00FA5D85"/>
    <w:rsid w:val="00FA5FD5"/>
    <w:rsid w:val="00FA7DDC"/>
    <w:rsid w:val="00FB1713"/>
    <w:rsid w:val="00FB21D1"/>
    <w:rsid w:val="00FB230E"/>
    <w:rsid w:val="00FB239E"/>
    <w:rsid w:val="00FB2F43"/>
    <w:rsid w:val="00FB3736"/>
    <w:rsid w:val="00FB51BF"/>
    <w:rsid w:val="00FB52DB"/>
    <w:rsid w:val="00FB6E9B"/>
    <w:rsid w:val="00FB6F9C"/>
    <w:rsid w:val="00FC14A9"/>
    <w:rsid w:val="00FC1C62"/>
    <w:rsid w:val="00FC3502"/>
    <w:rsid w:val="00FC3D57"/>
    <w:rsid w:val="00FC587E"/>
    <w:rsid w:val="00FC637C"/>
    <w:rsid w:val="00FC7056"/>
    <w:rsid w:val="00FC7892"/>
    <w:rsid w:val="00FC7920"/>
    <w:rsid w:val="00FC7F33"/>
    <w:rsid w:val="00FD0298"/>
    <w:rsid w:val="00FD0540"/>
    <w:rsid w:val="00FD0C8A"/>
    <w:rsid w:val="00FD0DE8"/>
    <w:rsid w:val="00FD21DE"/>
    <w:rsid w:val="00FD238F"/>
    <w:rsid w:val="00FD4D33"/>
    <w:rsid w:val="00FD5927"/>
    <w:rsid w:val="00FD6A45"/>
    <w:rsid w:val="00FD6E24"/>
    <w:rsid w:val="00FD715B"/>
    <w:rsid w:val="00FD750C"/>
    <w:rsid w:val="00FE0DE0"/>
    <w:rsid w:val="00FE326B"/>
    <w:rsid w:val="00FE39C4"/>
    <w:rsid w:val="00FE39CA"/>
    <w:rsid w:val="00FE4089"/>
    <w:rsid w:val="00FE5812"/>
    <w:rsid w:val="00FE6A64"/>
    <w:rsid w:val="00FE6D13"/>
    <w:rsid w:val="00FF038A"/>
    <w:rsid w:val="00FF0419"/>
    <w:rsid w:val="00FF065F"/>
    <w:rsid w:val="00FF0EF7"/>
    <w:rsid w:val="00FF0F4A"/>
    <w:rsid w:val="00FF26EB"/>
    <w:rsid w:val="00FF31C5"/>
    <w:rsid w:val="00FF4353"/>
    <w:rsid w:val="00FF6254"/>
    <w:rsid w:val="00FF68C9"/>
    <w:rsid w:val="00FF72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720C2C58-84E6-45DA-B006-67FBDFB88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922"/>
  </w:style>
  <w:style w:type="paragraph" w:styleId="7">
    <w:name w:val="heading 7"/>
    <w:basedOn w:val="a"/>
    <w:next w:val="a"/>
    <w:link w:val="70"/>
    <w:uiPriority w:val="9"/>
    <w:semiHidden/>
    <w:unhideWhenUsed/>
    <w:qFormat/>
    <w:rsid w:val="00BB2487"/>
    <w:pPr>
      <w:outlineLvl w:val="6"/>
    </w:pPr>
    <w:rPr>
      <w:rFonts w:ascii="Times New Roman" w:eastAsia="Times New Roman" w:hAnsi="Times New Roman" w:cs="Times New Roman"/>
      <w:b/>
      <w:bCs/>
      <w:i/>
      <w:iCs/>
      <w:color w:val="5A5A5A"/>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C587E"/>
    <w:rPr>
      <w:rFonts w:ascii="Tahoma" w:hAnsi="Tahoma" w:cs="Tahoma"/>
      <w:sz w:val="16"/>
      <w:szCs w:val="16"/>
    </w:rPr>
  </w:style>
  <w:style w:type="character" w:customStyle="1" w:styleId="a4">
    <w:name w:val="Текст выноски Знак"/>
    <w:basedOn w:val="a0"/>
    <w:link w:val="a3"/>
    <w:uiPriority w:val="99"/>
    <w:semiHidden/>
    <w:rsid w:val="00FC587E"/>
    <w:rPr>
      <w:rFonts w:ascii="Tahoma" w:hAnsi="Tahoma" w:cs="Tahoma"/>
      <w:sz w:val="16"/>
      <w:szCs w:val="16"/>
    </w:rPr>
  </w:style>
  <w:style w:type="paragraph" w:styleId="a5">
    <w:name w:val="header"/>
    <w:basedOn w:val="a"/>
    <w:link w:val="a6"/>
    <w:unhideWhenUsed/>
    <w:rsid w:val="00A35223"/>
    <w:pPr>
      <w:tabs>
        <w:tab w:val="center" w:pos="4677"/>
        <w:tab w:val="right" w:pos="9355"/>
      </w:tabs>
    </w:pPr>
  </w:style>
  <w:style w:type="character" w:customStyle="1" w:styleId="a6">
    <w:name w:val="Верхний колонтитул Знак"/>
    <w:basedOn w:val="a0"/>
    <w:link w:val="a5"/>
    <w:rsid w:val="00A35223"/>
  </w:style>
  <w:style w:type="paragraph" w:styleId="a7">
    <w:name w:val="footer"/>
    <w:basedOn w:val="a"/>
    <w:link w:val="a8"/>
    <w:uiPriority w:val="99"/>
    <w:unhideWhenUsed/>
    <w:rsid w:val="00A35223"/>
    <w:pPr>
      <w:tabs>
        <w:tab w:val="center" w:pos="4677"/>
        <w:tab w:val="right" w:pos="9355"/>
      </w:tabs>
    </w:pPr>
  </w:style>
  <w:style w:type="character" w:customStyle="1" w:styleId="a8">
    <w:name w:val="Нижний колонтитул Знак"/>
    <w:basedOn w:val="a0"/>
    <w:link w:val="a7"/>
    <w:uiPriority w:val="99"/>
    <w:rsid w:val="00A35223"/>
  </w:style>
  <w:style w:type="paragraph" w:styleId="a9">
    <w:name w:val="Normal (Web)"/>
    <w:basedOn w:val="a"/>
    <w:uiPriority w:val="99"/>
    <w:rsid w:val="00A57F2E"/>
    <w:pPr>
      <w:suppressAutoHyphens/>
      <w:spacing w:before="280" w:after="280"/>
      <w:ind w:firstLine="315"/>
      <w:jc w:val="both"/>
    </w:pPr>
    <w:rPr>
      <w:rFonts w:ascii="Tahoma" w:eastAsia="Times New Roman" w:hAnsi="Tahoma" w:cs="Tahoma"/>
      <w:sz w:val="17"/>
      <w:szCs w:val="17"/>
      <w:lang w:eastAsia="ar-SA"/>
    </w:rPr>
  </w:style>
  <w:style w:type="paragraph" w:styleId="aa">
    <w:name w:val="footnote text"/>
    <w:aliases w:val="Текст сноски1,Текст сноски Знак Знак1,Текст сноски Знак Знак Знак Знак Знак,Текст сноски Знак Знак Знак Знак Знак Знак,Текст сноски Знак Знак Знак Знак Знак Знак Знак Знак Знак Знак Знак Знак Знак Зн,Texto de nota al pi"/>
    <w:basedOn w:val="a"/>
    <w:link w:val="ab"/>
    <w:uiPriority w:val="99"/>
    <w:unhideWhenUsed/>
    <w:rsid w:val="00B57A8A"/>
    <w:rPr>
      <w:sz w:val="20"/>
      <w:szCs w:val="20"/>
    </w:rPr>
  </w:style>
  <w:style w:type="character" w:customStyle="1" w:styleId="ab">
    <w:name w:val="Текст сноски Знак"/>
    <w:aliases w:val="Текст сноски1 Знак,Текст сноски Знак Знак1 Знак,Текст сноски Знак Знак Знак Знак Знак Знак1,Текст сноски Знак Знак Знак Знак Знак Знак Знак,Текст сноски Знак Знак Знак Знак Знак Знак Знак Знак Знак Знак Знак Знак Знак Зн Знак"/>
    <w:basedOn w:val="a0"/>
    <w:link w:val="aa"/>
    <w:uiPriority w:val="99"/>
    <w:rsid w:val="00B57A8A"/>
    <w:rPr>
      <w:sz w:val="20"/>
      <w:szCs w:val="20"/>
    </w:rPr>
  </w:style>
  <w:style w:type="character" w:styleId="ac">
    <w:name w:val="footnote reference"/>
    <w:aliases w:val="Знак сноски 1,Знак сноски-FN,Ciae niinee-FN,Referencia nota al pie,Ссылка на сноску 45,Appel note de bas de page"/>
    <w:basedOn w:val="a0"/>
    <w:uiPriority w:val="99"/>
    <w:unhideWhenUsed/>
    <w:rsid w:val="00B57A8A"/>
    <w:rPr>
      <w:vertAlign w:val="superscript"/>
    </w:rPr>
  </w:style>
  <w:style w:type="paragraph" w:customStyle="1" w:styleId="ConsPlusNormal">
    <w:name w:val="ConsPlusNormal"/>
    <w:link w:val="ConsPlusNormal0"/>
    <w:rsid w:val="00FF72F6"/>
    <w:pPr>
      <w:widowControl w:val="0"/>
      <w:suppressAutoHyphens/>
      <w:autoSpaceDE w:val="0"/>
      <w:ind w:firstLine="720"/>
    </w:pPr>
    <w:rPr>
      <w:rFonts w:ascii="Arial" w:eastAsia="Times New Roman" w:hAnsi="Arial" w:cs="Arial"/>
      <w:sz w:val="20"/>
      <w:szCs w:val="20"/>
      <w:lang w:eastAsia="ar-SA"/>
    </w:rPr>
  </w:style>
  <w:style w:type="table" w:styleId="ad">
    <w:name w:val="Table Grid"/>
    <w:basedOn w:val="a1"/>
    <w:uiPriority w:val="59"/>
    <w:rsid w:val="000D1E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List Paragraph"/>
    <w:basedOn w:val="a"/>
    <w:uiPriority w:val="34"/>
    <w:qFormat/>
    <w:rsid w:val="00EA4042"/>
    <w:pPr>
      <w:ind w:left="720"/>
      <w:contextualSpacing/>
    </w:pPr>
  </w:style>
  <w:style w:type="paragraph" w:styleId="af">
    <w:name w:val="Body Text"/>
    <w:basedOn w:val="a"/>
    <w:link w:val="af0"/>
    <w:semiHidden/>
    <w:unhideWhenUsed/>
    <w:rsid w:val="008E55C3"/>
    <w:pPr>
      <w:spacing w:line="360" w:lineRule="auto"/>
      <w:jc w:val="both"/>
    </w:pPr>
    <w:rPr>
      <w:rFonts w:ascii="Times New Roman" w:eastAsia="Times New Roman" w:hAnsi="Times New Roman" w:cs="Times New Roman"/>
      <w:sz w:val="26"/>
      <w:szCs w:val="20"/>
      <w:lang w:eastAsia="ru-RU"/>
    </w:rPr>
  </w:style>
  <w:style w:type="character" w:customStyle="1" w:styleId="af0">
    <w:name w:val="Основной текст Знак"/>
    <w:basedOn w:val="a0"/>
    <w:link w:val="af"/>
    <w:semiHidden/>
    <w:rsid w:val="008E55C3"/>
    <w:rPr>
      <w:rFonts w:ascii="Times New Roman" w:eastAsia="Times New Roman" w:hAnsi="Times New Roman" w:cs="Times New Roman"/>
      <w:sz w:val="26"/>
      <w:szCs w:val="20"/>
      <w:lang w:eastAsia="ru-RU"/>
    </w:rPr>
  </w:style>
  <w:style w:type="paragraph" w:styleId="af1">
    <w:name w:val="Body Text Indent"/>
    <w:basedOn w:val="a"/>
    <w:link w:val="af2"/>
    <w:unhideWhenUsed/>
    <w:rsid w:val="008E55C3"/>
    <w:pPr>
      <w:ind w:firstLine="851"/>
    </w:pPr>
    <w:rPr>
      <w:rFonts w:ascii="Times New Roman" w:eastAsia="Times New Roman" w:hAnsi="Times New Roman" w:cs="Times New Roman"/>
      <w:sz w:val="26"/>
      <w:szCs w:val="20"/>
      <w:lang w:eastAsia="ru-RU"/>
    </w:rPr>
  </w:style>
  <w:style w:type="character" w:customStyle="1" w:styleId="af2">
    <w:name w:val="Основной текст с отступом Знак"/>
    <w:basedOn w:val="a0"/>
    <w:link w:val="af1"/>
    <w:rsid w:val="008E55C3"/>
    <w:rPr>
      <w:rFonts w:ascii="Times New Roman" w:eastAsia="Times New Roman" w:hAnsi="Times New Roman" w:cs="Times New Roman"/>
      <w:sz w:val="26"/>
      <w:szCs w:val="20"/>
      <w:lang w:eastAsia="ru-RU"/>
    </w:rPr>
  </w:style>
  <w:style w:type="character" w:styleId="af3">
    <w:name w:val="Strong"/>
    <w:basedOn w:val="a0"/>
    <w:uiPriority w:val="22"/>
    <w:qFormat/>
    <w:rsid w:val="00E41BF4"/>
    <w:rPr>
      <w:b/>
      <w:bCs/>
    </w:rPr>
  </w:style>
  <w:style w:type="character" w:customStyle="1" w:styleId="70">
    <w:name w:val="Заголовок 7 Знак"/>
    <w:basedOn w:val="a0"/>
    <w:link w:val="7"/>
    <w:uiPriority w:val="9"/>
    <w:semiHidden/>
    <w:rsid w:val="00BB2487"/>
    <w:rPr>
      <w:rFonts w:ascii="Times New Roman" w:eastAsia="Times New Roman" w:hAnsi="Times New Roman" w:cs="Times New Roman"/>
      <w:b/>
      <w:bCs/>
      <w:i/>
      <w:iCs/>
      <w:color w:val="5A5A5A"/>
      <w:sz w:val="20"/>
      <w:szCs w:val="20"/>
      <w:lang w:eastAsia="ru-RU"/>
    </w:rPr>
  </w:style>
  <w:style w:type="character" w:customStyle="1" w:styleId="ConsPlusNormal0">
    <w:name w:val="ConsPlusNormal Знак"/>
    <w:link w:val="ConsPlusNormal"/>
    <w:locked/>
    <w:rsid w:val="00BB2487"/>
    <w:rPr>
      <w:rFonts w:ascii="Arial" w:eastAsia="Times New Roman" w:hAnsi="Arial" w:cs="Arial"/>
      <w:sz w:val="20"/>
      <w:szCs w:val="20"/>
      <w:lang w:eastAsia="ar-SA"/>
    </w:rPr>
  </w:style>
  <w:style w:type="paragraph" w:styleId="af4">
    <w:name w:val="Body Text First Indent"/>
    <w:basedOn w:val="af"/>
    <w:link w:val="af5"/>
    <w:uiPriority w:val="99"/>
    <w:semiHidden/>
    <w:unhideWhenUsed/>
    <w:rsid w:val="000D5523"/>
    <w:pPr>
      <w:spacing w:line="240" w:lineRule="auto"/>
      <w:ind w:firstLine="360"/>
      <w:jc w:val="left"/>
    </w:pPr>
    <w:rPr>
      <w:rFonts w:asciiTheme="minorHAnsi" w:eastAsiaTheme="minorHAnsi" w:hAnsiTheme="minorHAnsi" w:cstheme="minorBidi"/>
      <w:sz w:val="22"/>
      <w:szCs w:val="22"/>
      <w:lang w:eastAsia="en-US"/>
    </w:rPr>
  </w:style>
  <w:style w:type="character" w:customStyle="1" w:styleId="af5">
    <w:name w:val="Красная строка Знак"/>
    <w:basedOn w:val="af0"/>
    <w:link w:val="af4"/>
    <w:uiPriority w:val="99"/>
    <w:semiHidden/>
    <w:rsid w:val="000D5523"/>
    <w:rPr>
      <w:rFonts w:ascii="Times New Roman" w:eastAsia="Times New Roman" w:hAnsi="Times New Roman" w:cs="Times New Roman"/>
      <w:sz w:val="26"/>
      <w:szCs w:val="20"/>
      <w:lang w:eastAsia="ru-RU"/>
    </w:rPr>
  </w:style>
  <w:style w:type="paragraph" w:styleId="3">
    <w:name w:val="Body Text 3"/>
    <w:basedOn w:val="a"/>
    <w:link w:val="30"/>
    <w:uiPriority w:val="99"/>
    <w:unhideWhenUsed/>
    <w:rsid w:val="007443CE"/>
    <w:pPr>
      <w:spacing w:after="120"/>
    </w:pPr>
    <w:rPr>
      <w:sz w:val="16"/>
      <w:szCs w:val="16"/>
    </w:rPr>
  </w:style>
  <w:style w:type="character" w:customStyle="1" w:styleId="30">
    <w:name w:val="Основной текст 3 Знак"/>
    <w:basedOn w:val="a0"/>
    <w:link w:val="3"/>
    <w:uiPriority w:val="99"/>
    <w:rsid w:val="007443CE"/>
    <w:rPr>
      <w:sz w:val="16"/>
      <w:szCs w:val="16"/>
    </w:rPr>
  </w:style>
  <w:style w:type="paragraph" w:customStyle="1" w:styleId="af6">
    <w:name w:val="Документ"/>
    <w:basedOn w:val="a"/>
    <w:rsid w:val="00035FF8"/>
    <w:pPr>
      <w:spacing w:line="360" w:lineRule="auto"/>
      <w:ind w:firstLine="709"/>
      <w:jc w:val="both"/>
    </w:pPr>
    <w:rPr>
      <w:rFonts w:ascii="Times New Roman" w:eastAsia="Times New Roman" w:hAnsi="Times New Roman" w:cs="Times New Roman"/>
      <w:sz w:val="28"/>
      <w:szCs w:val="20"/>
      <w:lang w:eastAsia="ru-RU"/>
    </w:rPr>
  </w:style>
  <w:style w:type="paragraph" w:customStyle="1" w:styleId="31">
    <w:name w:val="Основной текст 31"/>
    <w:basedOn w:val="a"/>
    <w:rsid w:val="00D1512B"/>
    <w:pPr>
      <w:suppressAutoHyphens/>
      <w:jc w:val="center"/>
    </w:pPr>
    <w:rPr>
      <w:rFonts w:ascii="Times New Roman" w:eastAsia="Times New Roman" w:hAnsi="Times New Roman" w:cs="Times New Roman"/>
      <w:b/>
      <w:sz w:val="28"/>
      <w:szCs w:val="20"/>
      <w:lang w:eastAsia="ar-SA"/>
    </w:rPr>
  </w:style>
  <w:style w:type="character" w:styleId="af7">
    <w:name w:val="Hyperlink"/>
    <w:basedOn w:val="a0"/>
    <w:uiPriority w:val="99"/>
    <w:semiHidden/>
    <w:unhideWhenUsed/>
    <w:rsid w:val="003E4F8B"/>
    <w:rPr>
      <w:color w:val="0000FF"/>
      <w:u w:val="single"/>
    </w:rPr>
  </w:style>
  <w:style w:type="paragraph" w:customStyle="1" w:styleId="1">
    <w:name w:val="Обычный1"/>
    <w:rsid w:val="009530D4"/>
    <w:rPr>
      <w:rFonts w:ascii="Times New Roman" w:eastAsia="Times New Roman" w:hAnsi="Times New Roman" w:cs="Times New Roman"/>
      <w:sz w:val="26"/>
      <w:szCs w:val="20"/>
      <w:lang w:eastAsia="ru-RU"/>
    </w:rPr>
  </w:style>
  <w:style w:type="paragraph" w:styleId="af8">
    <w:name w:val="endnote text"/>
    <w:basedOn w:val="a"/>
    <w:link w:val="af9"/>
    <w:uiPriority w:val="99"/>
    <w:unhideWhenUsed/>
    <w:rsid w:val="00E2089B"/>
    <w:rPr>
      <w:rFonts w:ascii="Times New Roman" w:eastAsia="Times New Roman" w:hAnsi="Times New Roman" w:cs="Times New Roman"/>
      <w:sz w:val="20"/>
      <w:szCs w:val="20"/>
      <w:lang w:eastAsia="ru-RU"/>
    </w:rPr>
  </w:style>
  <w:style w:type="character" w:customStyle="1" w:styleId="af9">
    <w:name w:val="Текст концевой сноски Знак"/>
    <w:basedOn w:val="a0"/>
    <w:link w:val="af8"/>
    <w:uiPriority w:val="99"/>
    <w:rsid w:val="00E2089B"/>
    <w:rPr>
      <w:rFonts w:ascii="Times New Roman" w:eastAsia="Times New Roman" w:hAnsi="Times New Roman" w:cs="Times New Roman"/>
      <w:sz w:val="20"/>
      <w:szCs w:val="20"/>
      <w:lang w:eastAsia="ru-RU"/>
    </w:rPr>
  </w:style>
  <w:style w:type="paragraph" w:customStyle="1" w:styleId="10">
    <w:name w:val="Знак1"/>
    <w:basedOn w:val="a"/>
    <w:rsid w:val="00CC6935"/>
    <w:pPr>
      <w:spacing w:before="100" w:beforeAutospacing="1" w:after="100" w:afterAutospacing="1"/>
    </w:pPr>
    <w:rPr>
      <w:rFonts w:ascii="Tahoma" w:eastAsia="Times New Roman" w:hAnsi="Tahoma" w:cs="Times New Roman"/>
      <w:sz w:val="20"/>
      <w:szCs w:val="20"/>
      <w:lang w:val="en-US"/>
    </w:rPr>
  </w:style>
  <w:style w:type="paragraph" w:customStyle="1" w:styleId="ConsPlusTitle">
    <w:name w:val="ConsPlusTitle"/>
    <w:rsid w:val="007543B8"/>
    <w:pPr>
      <w:widowControl w:val="0"/>
      <w:autoSpaceDE w:val="0"/>
      <w:autoSpaceDN w:val="0"/>
      <w:adjustRightInd w:val="0"/>
    </w:pPr>
    <w:rPr>
      <w:rFonts w:ascii="Arial" w:eastAsia="SimSun" w:hAnsi="Arial" w:cs="Arial"/>
      <w:b/>
      <w:bCs/>
      <w:sz w:val="20"/>
      <w:szCs w:val="20"/>
      <w:lang w:eastAsia="zh-CN"/>
    </w:rPr>
  </w:style>
  <w:style w:type="paragraph" w:customStyle="1" w:styleId="11">
    <w:name w:val="Цитата1"/>
    <w:basedOn w:val="a"/>
    <w:rsid w:val="00E841BD"/>
    <w:pPr>
      <w:suppressAutoHyphens/>
      <w:ind w:left="180" w:right="-6" w:firstLine="540"/>
      <w:jc w:val="both"/>
    </w:pPr>
    <w:rPr>
      <w:rFonts w:ascii="Times New Roman" w:eastAsia="Times New Roman" w:hAnsi="Times New Roman" w:cs="Times New Roman"/>
      <w:sz w:val="28"/>
      <w:szCs w:val="20"/>
      <w:lang w:eastAsia="ar-SA"/>
    </w:rPr>
  </w:style>
  <w:style w:type="character" w:customStyle="1" w:styleId="FontStyle27">
    <w:name w:val="Font Style27"/>
    <w:rsid w:val="009345A7"/>
    <w:rPr>
      <w:rFonts w:ascii="Times New Roman" w:hAnsi="Times New Roman" w:cs="Times New Roman"/>
      <w:sz w:val="38"/>
      <w:szCs w:val="38"/>
    </w:rPr>
  </w:style>
  <w:style w:type="paragraph" w:customStyle="1" w:styleId="Style4">
    <w:name w:val="Style4"/>
    <w:basedOn w:val="a"/>
    <w:rsid w:val="009345A7"/>
    <w:pPr>
      <w:widowControl w:val="0"/>
      <w:autoSpaceDE w:val="0"/>
      <w:autoSpaceDN w:val="0"/>
      <w:adjustRightInd w:val="0"/>
      <w:spacing w:line="449" w:lineRule="exact"/>
      <w:ind w:firstLine="980"/>
      <w:jc w:val="both"/>
    </w:pPr>
    <w:rPr>
      <w:rFonts w:ascii="Times New Roman" w:eastAsia="Times New Roman" w:hAnsi="Times New Roman" w:cs="Times New Roman"/>
      <w:sz w:val="24"/>
      <w:szCs w:val="24"/>
      <w:lang w:eastAsia="ru-RU"/>
    </w:rPr>
  </w:style>
  <w:style w:type="paragraph" w:customStyle="1" w:styleId="cs89be6002">
    <w:name w:val="cs89be6002"/>
    <w:basedOn w:val="a"/>
    <w:rsid w:val="0066072C"/>
    <w:pPr>
      <w:jc w:val="both"/>
    </w:pPr>
    <w:rPr>
      <w:rFonts w:ascii="Times New Roman" w:eastAsiaTheme="minorEastAsia" w:hAnsi="Times New Roman" w:cs="Times New Roman"/>
      <w:sz w:val="24"/>
      <w:szCs w:val="24"/>
      <w:lang w:eastAsia="ru-RU"/>
    </w:rPr>
  </w:style>
  <w:style w:type="character" w:customStyle="1" w:styleId="cs35662d771">
    <w:name w:val="cs35662d771"/>
    <w:basedOn w:val="a0"/>
    <w:rsid w:val="0066072C"/>
    <w:rPr>
      <w:rFonts w:ascii="Times New Roman" w:hAnsi="Times New Roman" w:cs="Times New Roman" w:hint="default"/>
      <w:b w:val="0"/>
      <w:bCs w:val="0"/>
      <w:i w:val="0"/>
      <w:iCs w:val="0"/>
      <w:color w:val="000000"/>
      <w:sz w:val="25"/>
      <w:szCs w:val="25"/>
      <w:shd w:val="clear" w:color="auto" w:fill="auto"/>
    </w:rPr>
  </w:style>
  <w:style w:type="character" w:customStyle="1" w:styleId="cs4571338f1">
    <w:name w:val="cs4571338f1"/>
    <w:basedOn w:val="a0"/>
    <w:rsid w:val="003C3BBB"/>
    <w:rPr>
      <w:rFonts w:ascii="Times New Roman" w:hAnsi="Times New Roman" w:cs="Times New Roman" w:hint="default"/>
      <w:b/>
      <w:bCs/>
      <w:i w:val="0"/>
      <w:iCs w:val="0"/>
      <w:color w:val="000000"/>
      <w:sz w:val="26"/>
      <w:szCs w:val="26"/>
      <w:shd w:val="clear" w:color="auto" w:fill="auto"/>
    </w:rPr>
  </w:style>
  <w:style w:type="character" w:customStyle="1" w:styleId="cs4b8b7c311">
    <w:name w:val="cs4b8b7c311"/>
    <w:basedOn w:val="a0"/>
    <w:rsid w:val="003C3BBB"/>
    <w:rPr>
      <w:rFonts w:ascii="Times New Roman" w:hAnsi="Times New Roman" w:cs="Times New Roman" w:hint="default"/>
      <w:b w:val="0"/>
      <w:bCs w:val="0"/>
      <w:i w:val="0"/>
      <w:iCs w:val="0"/>
      <w:color w:val="000000"/>
      <w:sz w:val="26"/>
      <w:szCs w:val="26"/>
      <w:shd w:val="clear" w:color="auto" w:fill="auto"/>
    </w:rPr>
  </w:style>
  <w:style w:type="character" w:customStyle="1" w:styleId="cs63eb74b21">
    <w:name w:val="cs63eb74b21"/>
    <w:basedOn w:val="a0"/>
    <w:rsid w:val="005B2A20"/>
    <w:rPr>
      <w:rFonts w:ascii="Times New Roman" w:hAnsi="Times New Roman" w:cs="Times New Roman" w:hint="default"/>
      <w:b w:val="0"/>
      <w:bCs w:val="0"/>
      <w:i w:val="0"/>
      <w:iCs w:val="0"/>
      <w:color w:val="000000"/>
      <w:sz w:val="24"/>
      <w:szCs w:val="24"/>
      <w:shd w:val="clear" w:color="auto" w:fill="auto"/>
    </w:rPr>
  </w:style>
  <w:style w:type="paragraph" w:customStyle="1" w:styleId="cs7603dbed">
    <w:name w:val="cs7603dbed"/>
    <w:basedOn w:val="a"/>
    <w:rsid w:val="00B32149"/>
    <w:pPr>
      <w:ind w:firstLine="720"/>
      <w:jc w:val="both"/>
    </w:pPr>
    <w:rPr>
      <w:rFonts w:ascii="Times New Roman" w:eastAsiaTheme="minorEastAsia" w:hAnsi="Times New Roman" w:cs="Times New Roman"/>
      <w:sz w:val="24"/>
      <w:szCs w:val="24"/>
      <w:lang w:eastAsia="ru-RU"/>
    </w:rPr>
  </w:style>
  <w:style w:type="character" w:customStyle="1" w:styleId="csc8f6d761">
    <w:name w:val="csc8f6d761"/>
    <w:basedOn w:val="a0"/>
    <w:rsid w:val="00B32149"/>
    <w:rPr>
      <w:rFonts w:ascii="Calibri" w:hAnsi="Calibri" w:cs="Calibri" w:hint="default"/>
      <w:b w:val="0"/>
      <w:bCs w:val="0"/>
      <w:i w:val="0"/>
      <w:iCs w:val="0"/>
      <w:color w:val="000000"/>
      <w:sz w:val="22"/>
      <w:szCs w:val="22"/>
      <w:shd w:val="clear" w:color="auto" w:fill="auto"/>
    </w:rPr>
  </w:style>
  <w:style w:type="paragraph" w:customStyle="1" w:styleId="cs76b2db1">
    <w:name w:val="cs76b2db1"/>
    <w:basedOn w:val="a"/>
    <w:rsid w:val="00CB3D7E"/>
    <w:pPr>
      <w:ind w:firstLine="540"/>
      <w:jc w:val="both"/>
    </w:pPr>
    <w:rPr>
      <w:rFonts w:ascii="Times New Roman" w:eastAsiaTheme="minorEastAsia" w:hAnsi="Times New Roman" w:cs="Times New Roman"/>
      <w:sz w:val="24"/>
      <w:szCs w:val="24"/>
      <w:lang w:eastAsia="ru-RU"/>
    </w:rPr>
  </w:style>
  <w:style w:type="paragraph" w:styleId="afa">
    <w:name w:val="No Spacing"/>
    <w:link w:val="afb"/>
    <w:uiPriority w:val="1"/>
    <w:qFormat/>
    <w:rsid w:val="00553FF1"/>
  </w:style>
  <w:style w:type="character" w:customStyle="1" w:styleId="afb">
    <w:name w:val="Без интервала Знак"/>
    <w:link w:val="afa"/>
    <w:uiPriority w:val="1"/>
    <w:rsid w:val="00553F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35458">
      <w:bodyDiv w:val="1"/>
      <w:marLeft w:val="0"/>
      <w:marRight w:val="0"/>
      <w:marTop w:val="0"/>
      <w:marBottom w:val="0"/>
      <w:divBdr>
        <w:top w:val="none" w:sz="0" w:space="0" w:color="auto"/>
        <w:left w:val="none" w:sz="0" w:space="0" w:color="auto"/>
        <w:bottom w:val="none" w:sz="0" w:space="0" w:color="auto"/>
        <w:right w:val="none" w:sz="0" w:space="0" w:color="auto"/>
      </w:divBdr>
      <w:divsChild>
        <w:div w:id="513760806">
          <w:marLeft w:val="360"/>
          <w:marRight w:val="0"/>
          <w:marTop w:val="200"/>
          <w:marBottom w:val="0"/>
          <w:divBdr>
            <w:top w:val="none" w:sz="0" w:space="0" w:color="auto"/>
            <w:left w:val="none" w:sz="0" w:space="0" w:color="auto"/>
            <w:bottom w:val="none" w:sz="0" w:space="0" w:color="auto"/>
            <w:right w:val="none" w:sz="0" w:space="0" w:color="auto"/>
          </w:divBdr>
        </w:div>
      </w:divsChild>
    </w:div>
    <w:div w:id="13239404">
      <w:bodyDiv w:val="1"/>
      <w:marLeft w:val="0"/>
      <w:marRight w:val="0"/>
      <w:marTop w:val="0"/>
      <w:marBottom w:val="0"/>
      <w:divBdr>
        <w:top w:val="none" w:sz="0" w:space="0" w:color="auto"/>
        <w:left w:val="none" w:sz="0" w:space="0" w:color="auto"/>
        <w:bottom w:val="none" w:sz="0" w:space="0" w:color="auto"/>
        <w:right w:val="none" w:sz="0" w:space="0" w:color="auto"/>
      </w:divBdr>
    </w:div>
    <w:div w:id="76830786">
      <w:bodyDiv w:val="1"/>
      <w:marLeft w:val="0"/>
      <w:marRight w:val="0"/>
      <w:marTop w:val="0"/>
      <w:marBottom w:val="0"/>
      <w:divBdr>
        <w:top w:val="none" w:sz="0" w:space="0" w:color="auto"/>
        <w:left w:val="none" w:sz="0" w:space="0" w:color="auto"/>
        <w:bottom w:val="none" w:sz="0" w:space="0" w:color="auto"/>
        <w:right w:val="none" w:sz="0" w:space="0" w:color="auto"/>
      </w:divBdr>
    </w:div>
    <w:div w:id="88548885">
      <w:bodyDiv w:val="1"/>
      <w:marLeft w:val="0"/>
      <w:marRight w:val="0"/>
      <w:marTop w:val="0"/>
      <w:marBottom w:val="0"/>
      <w:divBdr>
        <w:top w:val="none" w:sz="0" w:space="0" w:color="auto"/>
        <w:left w:val="none" w:sz="0" w:space="0" w:color="auto"/>
        <w:bottom w:val="none" w:sz="0" w:space="0" w:color="auto"/>
        <w:right w:val="none" w:sz="0" w:space="0" w:color="auto"/>
      </w:divBdr>
    </w:div>
    <w:div w:id="116412915">
      <w:bodyDiv w:val="1"/>
      <w:marLeft w:val="0"/>
      <w:marRight w:val="0"/>
      <w:marTop w:val="0"/>
      <w:marBottom w:val="0"/>
      <w:divBdr>
        <w:top w:val="none" w:sz="0" w:space="0" w:color="auto"/>
        <w:left w:val="none" w:sz="0" w:space="0" w:color="auto"/>
        <w:bottom w:val="none" w:sz="0" w:space="0" w:color="auto"/>
        <w:right w:val="none" w:sz="0" w:space="0" w:color="auto"/>
      </w:divBdr>
    </w:div>
    <w:div w:id="169412723">
      <w:bodyDiv w:val="1"/>
      <w:marLeft w:val="0"/>
      <w:marRight w:val="0"/>
      <w:marTop w:val="0"/>
      <w:marBottom w:val="0"/>
      <w:divBdr>
        <w:top w:val="none" w:sz="0" w:space="0" w:color="auto"/>
        <w:left w:val="none" w:sz="0" w:space="0" w:color="auto"/>
        <w:bottom w:val="none" w:sz="0" w:space="0" w:color="auto"/>
        <w:right w:val="none" w:sz="0" w:space="0" w:color="auto"/>
      </w:divBdr>
    </w:div>
    <w:div w:id="200362316">
      <w:bodyDiv w:val="1"/>
      <w:marLeft w:val="0"/>
      <w:marRight w:val="0"/>
      <w:marTop w:val="0"/>
      <w:marBottom w:val="0"/>
      <w:divBdr>
        <w:top w:val="none" w:sz="0" w:space="0" w:color="auto"/>
        <w:left w:val="none" w:sz="0" w:space="0" w:color="auto"/>
        <w:bottom w:val="none" w:sz="0" w:space="0" w:color="auto"/>
        <w:right w:val="none" w:sz="0" w:space="0" w:color="auto"/>
      </w:divBdr>
    </w:div>
    <w:div w:id="405540399">
      <w:bodyDiv w:val="1"/>
      <w:marLeft w:val="0"/>
      <w:marRight w:val="0"/>
      <w:marTop w:val="0"/>
      <w:marBottom w:val="0"/>
      <w:divBdr>
        <w:top w:val="none" w:sz="0" w:space="0" w:color="auto"/>
        <w:left w:val="none" w:sz="0" w:space="0" w:color="auto"/>
        <w:bottom w:val="none" w:sz="0" w:space="0" w:color="auto"/>
        <w:right w:val="none" w:sz="0" w:space="0" w:color="auto"/>
      </w:divBdr>
    </w:div>
    <w:div w:id="415828423">
      <w:bodyDiv w:val="1"/>
      <w:marLeft w:val="0"/>
      <w:marRight w:val="0"/>
      <w:marTop w:val="0"/>
      <w:marBottom w:val="0"/>
      <w:divBdr>
        <w:top w:val="none" w:sz="0" w:space="0" w:color="auto"/>
        <w:left w:val="none" w:sz="0" w:space="0" w:color="auto"/>
        <w:bottom w:val="none" w:sz="0" w:space="0" w:color="auto"/>
        <w:right w:val="none" w:sz="0" w:space="0" w:color="auto"/>
      </w:divBdr>
    </w:div>
    <w:div w:id="430900827">
      <w:bodyDiv w:val="1"/>
      <w:marLeft w:val="0"/>
      <w:marRight w:val="0"/>
      <w:marTop w:val="0"/>
      <w:marBottom w:val="0"/>
      <w:divBdr>
        <w:top w:val="none" w:sz="0" w:space="0" w:color="auto"/>
        <w:left w:val="none" w:sz="0" w:space="0" w:color="auto"/>
        <w:bottom w:val="none" w:sz="0" w:space="0" w:color="auto"/>
        <w:right w:val="none" w:sz="0" w:space="0" w:color="auto"/>
      </w:divBdr>
      <w:divsChild>
        <w:div w:id="872764783">
          <w:marLeft w:val="547"/>
          <w:marRight w:val="0"/>
          <w:marTop w:val="0"/>
          <w:marBottom w:val="0"/>
          <w:divBdr>
            <w:top w:val="none" w:sz="0" w:space="0" w:color="auto"/>
            <w:left w:val="none" w:sz="0" w:space="0" w:color="auto"/>
            <w:bottom w:val="none" w:sz="0" w:space="0" w:color="auto"/>
            <w:right w:val="none" w:sz="0" w:space="0" w:color="auto"/>
          </w:divBdr>
        </w:div>
      </w:divsChild>
    </w:div>
    <w:div w:id="462314792">
      <w:bodyDiv w:val="1"/>
      <w:marLeft w:val="0"/>
      <w:marRight w:val="0"/>
      <w:marTop w:val="0"/>
      <w:marBottom w:val="0"/>
      <w:divBdr>
        <w:top w:val="none" w:sz="0" w:space="0" w:color="auto"/>
        <w:left w:val="none" w:sz="0" w:space="0" w:color="auto"/>
        <w:bottom w:val="none" w:sz="0" w:space="0" w:color="auto"/>
        <w:right w:val="none" w:sz="0" w:space="0" w:color="auto"/>
      </w:divBdr>
    </w:div>
    <w:div w:id="493037382">
      <w:bodyDiv w:val="1"/>
      <w:marLeft w:val="0"/>
      <w:marRight w:val="0"/>
      <w:marTop w:val="0"/>
      <w:marBottom w:val="0"/>
      <w:divBdr>
        <w:top w:val="none" w:sz="0" w:space="0" w:color="auto"/>
        <w:left w:val="none" w:sz="0" w:space="0" w:color="auto"/>
        <w:bottom w:val="none" w:sz="0" w:space="0" w:color="auto"/>
        <w:right w:val="none" w:sz="0" w:space="0" w:color="auto"/>
      </w:divBdr>
    </w:div>
    <w:div w:id="620495246">
      <w:bodyDiv w:val="1"/>
      <w:marLeft w:val="0"/>
      <w:marRight w:val="0"/>
      <w:marTop w:val="0"/>
      <w:marBottom w:val="0"/>
      <w:divBdr>
        <w:top w:val="none" w:sz="0" w:space="0" w:color="auto"/>
        <w:left w:val="none" w:sz="0" w:space="0" w:color="auto"/>
        <w:bottom w:val="none" w:sz="0" w:space="0" w:color="auto"/>
        <w:right w:val="none" w:sz="0" w:space="0" w:color="auto"/>
      </w:divBdr>
    </w:div>
    <w:div w:id="699471521">
      <w:bodyDiv w:val="1"/>
      <w:marLeft w:val="0"/>
      <w:marRight w:val="0"/>
      <w:marTop w:val="0"/>
      <w:marBottom w:val="0"/>
      <w:divBdr>
        <w:top w:val="none" w:sz="0" w:space="0" w:color="auto"/>
        <w:left w:val="none" w:sz="0" w:space="0" w:color="auto"/>
        <w:bottom w:val="none" w:sz="0" w:space="0" w:color="auto"/>
        <w:right w:val="none" w:sz="0" w:space="0" w:color="auto"/>
      </w:divBdr>
    </w:div>
    <w:div w:id="750856174">
      <w:bodyDiv w:val="1"/>
      <w:marLeft w:val="0"/>
      <w:marRight w:val="0"/>
      <w:marTop w:val="0"/>
      <w:marBottom w:val="0"/>
      <w:divBdr>
        <w:top w:val="none" w:sz="0" w:space="0" w:color="auto"/>
        <w:left w:val="none" w:sz="0" w:space="0" w:color="auto"/>
        <w:bottom w:val="none" w:sz="0" w:space="0" w:color="auto"/>
        <w:right w:val="none" w:sz="0" w:space="0" w:color="auto"/>
      </w:divBdr>
    </w:div>
    <w:div w:id="771978555">
      <w:bodyDiv w:val="1"/>
      <w:marLeft w:val="0"/>
      <w:marRight w:val="0"/>
      <w:marTop w:val="0"/>
      <w:marBottom w:val="0"/>
      <w:divBdr>
        <w:top w:val="none" w:sz="0" w:space="0" w:color="auto"/>
        <w:left w:val="none" w:sz="0" w:space="0" w:color="auto"/>
        <w:bottom w:val="none" w:sz="0" w:space="0" w:color="auto"/>
        <w:right w:val="none" w:sz="0" w:space="0" w:color="auto"/>
      </w:divBdr>
    </w:div>
    <w:div w:id="825589418">
      <w:bodyDiv w:val="1"/>
      <w:marLeft w:val="0"/>
      <w:marRight w:val="0"/>
      <w:marTop w:val="0"/>
      <w:marBottom w:val="0"/>
      <w:divBdr>
        <w:top w:val="none" w:sz="0" w:space="0" w:color="auto"/>
        <w:left w:val="none" w:sz="0" w:space="0" w:color="auto"/>
        <w:bottom w:val="none" w:sz="0" w:space="0" w:color="auto"/>
        <w:right w:val="none" w:sz="0" w:space="0" w:color="auto"/>
      </w:divBdr>
    </w:div>
    <w:div w:id="855192874">
      <w:bodyDiv w:val="1"/>
      <w:marLeft w:val="0"/>
      <w:marRight w:val="0"/>
      <w:marTop w:val="0"/>
      <w:marBottom w:val="0"/>
      <w:divBdr>
        <w:top w:val="none" w:sz="0" w:space="0" w:color="auto"/>
        <w:left w:val="none" w:sz="0" w:space="0" w:color="auto"/>
        <w:bottom w:val="none" w:sz="0" w:space="0" w:color="auto"/>
        <w:right w:val="none" w:sz="0" w:space="0" w:color="auto"/>
      </w:divBdr>
      <w:divsChild>
        <w:div w:id="92937916">
          <w:marLeft w:val="547"/>
          <w:marRight w:val="0"/>
          <w:marTop w:val="0"/>
          <w:marBottom w:val="0"/>
          <w:divBdr>
            <w:top w:val="none" w:sz="0" w:space="0" w:color="auto"/>
            <w:left w:val="none" w:sz="0" w:space="0" w:color="auto"/>
            <w:bottom w:val="none" w:sz="0" w:space="0" w:color="auto"/>
            <w:right w:val="none" w:sz="0" w:space="0" w:color="auto"/>
          </w:divBdr>
        </w:div>
      </w:divsChild>
    </w:div>
    <w:div w:id="898052412">
      <w:bodyDiv w:val="1"/>
      <w:marLeft w:val="0"/>
      <w:marRight w:val="0"/>
      <w:marTop w:val="0"/>
      <w:marBottom w:val="0"/>
      <w:divBdr>
        <w:top w:val="none" w:sz="0" w:space="0" w:color="auto"/>
        <w:left w:val="none" w:sz="0" w:space="0" w:color="auto"/>
        <w:bottom w:val="none" w:sz="0" w:space="0" w:color="auto"/>
        <w:right w:val="none" w:sz="0" w:space="0" w:color="auto"/>
      </w:divBdr>
      <w:divsChild>
        <w:div w:id="1003704584">
          <w:marLeft w:val="547"/>
          <w:marRight w:val="0"/>
          <w:marTop w:val="0"/>
          <w:marBottom w:val="0"/>
          <w:divBdr>
            <w:top w:val="none" w:sz="0" w:space="0" w:color="auto"/>
            <w:left w:val="none" w:sz="0" w:space="0" w:color="auto"/>
            <w:bottom w:val="none" w:sz="0" w:space="0" w:color="auto"/>
            <w:right w:val="none" w:sz="0" w:space="0" w:color="auto"/>
          </w:divBdr>
        </w:div>
      </w:divsChild>
    </w:div>
    <w:div w:id="905142376">
      <w:bodyDiv w:val="1"/>
      <w:marLeft w:val="0"/>
      <w:marRight w:val="0"/>
      <w:marTop w:val="0"/>
      <w:marBottom w:val="0"/>
      <w:divBdr>
        <w:top w:val="none" w:sz="0" w:space="0" w:color="auto"/>
        <w:left w:val="none" w:sz="0" w:space="0" w:color="auto"/>
        <w:bottom w:val="none" w:sz="0" w:space="0" w:color="auto"/>
        <w:right w:val="none" w:sz="0" w:space="0" w:color="auto"/>
      </w:divBdr>
    </w:div>
    <w:div w:id="910504562">
      <w:bodyDiv w:val="1"/>
      <w:marLeft w:val="0"/>
      <w:marRight w:val="0"/>
      <w:marTop w:val="0"/>
      <w:marBottom w:val="0"/>
      <w:divBdr>
        <w:top w:val="none" w:sz="0" w:space="0" w:color="auto"/>
        <w:left w:val="none" w:sz="0" w:space="0" w:color="auto"/>
        <w:bottom w:val="none" w:sz="0" w:space="0" w:color="auto"/>
        <w:right w:val="none" w:sz="0" w:space="0" w:color="auto"/>
      </w:divBdr>
    </w:div>
    <w:div w:id="1014070652">
      <w:bodyDiv w:val="1"/>
      <w:marLeft w:val="0"/>
      <w:marRight w:val="0"/>
      <w:marTop w:val="0"/>
      <w:marBottom w:val="0"/>
      <w:divBdr>
        <w:top w:val="none" w:sz="0" w:space="0" w:color="auto"/>
        <w:left w:val="none" w:sz="0" w:space="0" w:color="auto"/>
        <w:bottom w:val="none" w:sz="0" w:space="0" w:color="auto"/>
        <w:right w:val="none" w:sz="0" w:space="0" w:color="auto"/>
      </w:divBdr>
    </w:div>
    <w:div w:id="1059133339">
      <w:bodyDiv w:val="1"/>
      <w:marLeft w:val="0"/>
      <w:marRight w:val="0"/>
      <w:marTop w:val="0"/>
      <w:marBottom w:val="0"/>
      <w:divBdr>
        <w:top w:val="none" w:sz="0" w:space="0" w:color="auto"/>
        <w:left w:val="none" w:sz="0" w:space="0" w:color="auto"/>
        <w:bottom w:val="none" w:sz="0" w:space="0" w:color="auto"/>
        <w:right w:val="none" w:sz="0" w:space="0" w:color="auto"/>
      </w:divBdr>
    </w:div>
    <w:div w:id="1132675220">
      <w:bodyDiv w:val="1"/>
      <w:marLeft w:val="0"/>
      <w:marRight w:val="0"/>
      <w:marTop w:val="0"/>
      <w:marBottom w:val="0"/>
      <w:divBdr>
        <w:top w:val="none" w:sz="0" w:space="0" w:color="auto"/>
        <w:left w:val="none" w:sz="0" w:space="0" w:color="auto"/>
        <w:bottom w:val="none" w:sz="0" w:space="0" w:color="auto"/>
        <w:right w:val="none" w:sz="0" w:space="0" w:color="auto"/>
      </w:divBdr>
      <w:divsChild>
        <w:div w:id="1278950916">
          <w:marLeft w:val="547"/>
          <w:marRight w:val="0"/>
          <w:marTop w:val="0"/>
          <w:marBottom w:val="0"/>
          <w:divBdr>
            <w:top w:val="none" w:sz="0" w:space="0" w:color="auto"/>
            <w:left w:val="none" w:sz="0" w:space="0" w:color="auto"/>
            <w:bottom w:val="none" w:sz="0" w:space="0" w:color="auto"/>
            <w:right w:val="none" w:sz="0" w:space="0" w:color="auto"/>
          </w:divBdr>
        </w:div>
      </w:divsChild>
    </w:div>
    <w:div w:id="1197815961">
      <w:bodyDiv w:val="1"/>
      <w:marLeft w:val="0"/>
      <w:marRight w:val="0"/>
      <w:marTop w:val="0"/>
      <w:marBottom w:val="0"/>
      <w:divBdr>
        <w:top w:val="none" w:sz="0" w:space="0" w:color="auto"/>
        <w:left w:val="none" w:sz="0" w:space="0" w:color="auto"/>
        <w:bottom w:val="none" w:sz="0" w:space="0" w:color="auto"/>
        <w:right w:val="none" w:sz="0" w:space="0" w:color="auto"/>
      </w:divBdr>
    </w:div>
    <w:div w:id="1200583683">
      <w:bodyDiv w:val="1"/>
      <w:marLeft w:val="0"/>
      <w:marRight w:val="0"/>
      <w:marTop w:val="0"/>
      <w:marBottom w:val="0"/>
      <w:divBdr>
        <w:top w:val="none" w:sz="0" w:space="0" w:color="auto"/>
        <w:left w:val="none" w:sz="0" w:space="0" w:color="auto"/>
        <w:bottom w:val="none" w:sz="0" w:space="0" w:color="auto"/>
        <w:right w:val="none" w:sz="0" w:space="0" w:color="auto"/>
      </w:divBdr>
    </w:div>
    <w:div w:id="1237400134">
      <w:bodyDiv w:val="1"/>
      <w:marLeft w:val="0"/>
      <w:marRight w:val="0"/>
      <w:marTop w:val="0"/>
      <w:marBottom w:val="0"/>
      <w:divBdr>
        <w:top w:val="none" w:sz="0" w:space="0" w:color="auto"/>
        <w:left w:val="none" w:sz="0" w:space="0" w:color="auto"/>
        <w:bottom w:val="none" w:sz="0" w:space="0" w:color="auto"/>
        <w:right w:val="none" w:sz="0" w:space="0" w:color="auto"/>
      </w:divBdr>
    </w:div>
    <w:div w:id="1249272874">
      <w:bodyDiv w:val="1"/>
      <w:marLeft w:val="0"/>
      <w:marRight w:val="0"/>
      <w:marTop w:val="0"/>
      <w:marBottom w:val="0"/>
      <w:divBdr>
        <w:top w:val="none" w:sz="0" w:space="0" w:color="auto"/>
        <w:left w:val="none" w:sz="0" w:space="0" w:color="auto"/>
        <w:bottom w:val="none" w:sz="0" w:space="0" w:color="auto"/>
        <w:right w:val="none" w:sz="0" w:space="0" w:color="auto"/>
      </w:divBdr>
    </w:div>
    <w:div w:id="1419862969">
      <w:bodyDiv w:val="1"/>
      <w:marLeft w:val="0"/>
      <w:marRight w:val="0"/>
      <w:marTop w:val="0"/>
      <w:marBottom w:val="0"/>
      <w:divBdr>
        <w:top w:val="none" w:sz="0" w:space="0" w:color="auto"/>
        <w:left w:val="none" w:sz="0" w:space="0" w:color="auto"/>
        <w:bottom w:val="none" w:sz="0" w:space="0" w:color="auto"/>
        <w:right w:val="none" w:sz="0" w:space="0" w:color="auto"/>
      </w:divBdr>
    </w:div>
    <w:div w:id="1449817324">
      <w:bodyDiv w:val="1"/>
      <w:marLeft w:val="0"/>
      <w:marRight w:val="0"/>
      <w:marTop w:val="0"/>
      <w:marBottom w:val="0"/>
      <w:divBdr>
        <w:top w:val="none" w:sz="0" w:space="0" w:color="auto"/>
        <w:left w:val="none" w:sz="0" w:space="0" w:color="auto"/>
        <w:bottom w:val="none" w:sz="0" w:space="0" w:color="auto"/>
        <w:right w:val="none" w:sz="0" w:space="0" w:color="auto"/>
      </w:divBdr>
    </w:div>
    <w:div w:id="1549486938">
      <w:bodyDiv w:val="1"/>
      <w:marLeft w:val="0"/>
      <w:marRight w:val="0"/>
      <w:marTop w:val="0"/>
      <w:marBottom w:val="0"/>
      <w:divBdr>
        <w:top w:val="none" w:sz="0" w:space="0" w:color="auto"/>
        <w:left w:val="none" w:sz="0" w:space="0" w:color="auto"/>
        <w:bottom w:val="none" w:sz="0" w:space="0" w:color="auto"/>
        <w:right w:val="none" w:sz="0" w:space="0" w:color="auto"/>
      </w:divBdr>
    </w:div>
    <w:div w:id="1609967717">
      <w:bodyDiv w:val="1"/>
      <w:marLeft w:val="0"/>
      <w:marRight w:val="0"/>
      <w:marTop w:val="0"/>
      <w:marBottom w:val="0"/>
      <w:divBdr>
        <w:top w:val="none" w:sz="0" w:space="0" w:color="auto"/>
        <w:left w:val="none" w:sz="0" w:space="0" w:color="auto"/>
        <w:bottom w:val="none" w:sz="0" w:space="0" w:color="auto"/>
        <w:right w:val="none" w:sz="0" w:space="0" w:color="auto"/>
      </w:divBdr>
    </w:div>
    <w:div w:id="1685015771">
      <w:bodyDiv w:val="1"/>
      <w:marLeft w:val="0"/>
      <w:marRight w:val="0"/>
      <w:marTop w:val="0"/>
      <w:marBottom w:val="0"/>
      <w:divBdr>
        <w:top w:val="none" w:sz="0" w:space="0" w:color="auto"/>
        <w:left w:val="none" w:sz="0" w:space="0" w:color="auto"/>
        <w:bottom w:val="none" w:sz="0" w:space="0" w:color="auto"/>
        <w:right w:val="none" w:sz="0" w:space="0" w:color="auto"/>
      </w:divBdr>
    </w:div>
    <w:div w:id="1701127274">
      <w:bodyDiv w:val="1"/>
      <w:marLeft w:val="0"/>
      <w:marRight w:val="0"/>
      <w:marTop w:val="0"/>
      <w:marBottom w:val="0"/>
      <w:divBdr>
        <w:top w:val="none" w:sz="0" w:space="0" w:color="auto"/>
        <w:left w:val="none" w:sz="0" w:space="0" w:color="auto"/>
        <w:bottom w:val="none" w:sz="0" w:space="0" w:color="auto"/>
        <w:right w:val="none" w:sz="0" w:space="0" w:color="auto"/>
      </w:divBdr>
    </w:div>
    <w:div w:id="1729919491">
      <w:bodyDiv w:val="1"/>
      <w:marLeft w:val="0"/>
      <w:marRight w:val="0"/>
      <w:marTop w:val="0"/>
      <w:marBottom w:val="0"/>
      <w:divBdr>
        <w:top w:val="none" w:sz="0" w:space="0" w:color="auto"/>
        <w:left w:val="none" w:sz="0" w:space="0" w:color="auto"/>
        <w:bottom w:val="none" w:sz="0" w:space="0" w:color="auto"/>
        <w:right w:val="none" w:sz="0" w:space="0" w:color="auto"/>
      </w:divBdr>
    </w:div>
    <w:div w:id="1756322410">
      <w:bodyDiv w:val="1"/>
      <w:marLeft w:val="0"/>
      <w:marRight w:val="0"/>
      <w:marTop w:val="0"/>
      <w:marBottom w:val="0"/>
      <w:divBdr>
        <w:top w:val="none" w:sz="0" w:space="0" w:color="auto"/>
        <w:left w:val="none" w:sz="0" w:space="0" w:color="auto"/>
        <w:bottom w:val="none" w:sz="0" w:space="0" w:color="auto"/>
        <w:right w:val="none" w:sz="0" w:space="0" w:color="auto"/>
      </w:divBdr>
    </w:div>
    <w:div w:id="1795949291">
      <w:bodyDiv w:val="1"/>
      <w:marLeft w:val="0"/>
      <w:marRight w:val="0"/>
      <w:marTop w:val="0"/>
      <w:marBottom w:val="0"/>
      <w:divBdr>
        <w:top w:val="none" w:sz="0" w:space="0" w:color="auto"/>
        <w:left w:val="none" w:sz="0" w:space="0" w:color="auto"/>
        <w:bottom w:val="none" w:sz="0" w:space="0" w:color="auto"/>
        <w:right w:val="none" w:sz="0" w:space="0" w:color="auto"/>
      </w:divBdr>
    </w:div>
    <w:div w:id="1798064442">
      <w:bodyDiv w:val="1"/>
      <w:marLeft w:val="0"/>
      <w:marRight w:val="0"/>
      <w:marTop w:val="0"/>
      <w:marBottom w:val="0"/>
      <w:divBdr>
        <w:top w:val="none" w:sz="0" w:space="0" w:color="auto"/>
        <w:left w:val="none" w:sz="0" w:space="0" w:color="auto"/>
        <w:bottom w:val="none" w:sz="0" w:space="0" w:color="auto"/>
        <w:right w:val="none" w:sz="0" w:space="0" w:color="auto"/>
      </w:divBdr>
    </w:div>
    <w:div w:id="1833374359">
      <w:bodyDiv w:val="1"/>
      <w:marLeft w:val="0"/>
      <w:marRight w:val="0"/>
      <w:marTop w:val="0"/>
      <w:marBottom w:val="0"/>
      <w:divBdr>
        <w:top w:val="none" w:sz="0" w:space="0" w:color="auto"/>
        <w:left w:val="none" w:sz="0" w:space="0" w:color="auto"/>
        <w:bottom w:val="none" w:sz="0" w:space="0" w:color="auto"/>
        <w:right w:val="none" w:sz="0" w:space="0" w:color="auto"/>
      </w:divBdr>
    </w:div>
    <w:div w:id="1941184863">
      <w:bodyDiv w:val="1"/>
      <w:marLeft w:val="0"/>
      <w:marRight w:val="0"/>
      <w:marTop w:val="0"/>
      <w:marBottom w:val="0"/>
      <w:divBdr>
        <w:top w:val="none" w:sz="0" w:space="0" w:color="auto"/>
        <w:left w:val="none" w:sz="0" w:space="0" w:color="auto"/>
        <w:bottom w:val="none" w:sz="0" w:space="0" w:color="auto"/>
        <w:right w:val="none" w:sz="0" w:space="0" w:color="auto"/>
      </w:divBdr>
    </w:div>
    <w:div w:id="1986733708">
      <w:bodyDiv w:val="1"/>
      <w:marLeft w:val="0"/>
      <w:marRight w:val="0"/>
      <w:marTop w:val="0"/>
      <w:marBottom w:val="0"/>
      <w:divBdr>
        <w:top w:val="none" w:sz="0" w:space="0" w:color="auto"/>
        <w:left w:val="none" w:sz="0" w:space="0" w:color="auto"/>
        <w:bottom w:val="none" w:sz="0" w:space="0" w:color="auto"/>
        <w:right w:val="none" w:sz="0" w:space="0" w:color="auto"/>
      </w:divBdr>
    </w:div>
    <w:div w:id="2022659524">
      <w:bodyDiv w:val="1"/>
      <w:marLeft w:val="0"/>
      <w:marRight w:val="0"/>
      <w:marTop w:val="0"/>
      <w:marBottom w:val="0"/>
      <w:divBdr>
        <w:top w:val="none" w:sz="0" w:space="0" w:color="auto"/>
        <w:left w:val="none" w:sz="0" w:space="0" w:color="auto"/>
        <w:bottom w:val="none" w:sz="0" w:space="0" w:color="auto"/>
        <w:right w:val="none" w:sz="0" w:space="0" w:color="auto"/>
      </w:divBdr>
    </w:div>
    <w:div w:id="2028484612">
      <w:bodyDiv w:val="1"/>
      <w:marLeft w:val="0"/>
      <w:marRight w:val="0"/>
      <w:marTop w:val="0"/>
      <w:marBottom w:val="0"/>
      <w:divBdr>
        <w:top w:val="none" w:sz="0" w:space="0" w:color="auto"/>
        <w:left w:val="none" w:sz="0" w:space="0" w:color="auto"/>
        <w:bottom w:val="none" w:sz="0" w:space="0" w:color="auto"/>
        <w:right w:val="none" w:sz="0" w:space="0" w:color="auto"/>
      </w:divBdr>
    </w:div>
    <w:div w:id="2128620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5AC55D-AB52-4BF0-AC8E-F3C1B77F3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714</Words>
  <Characters>4072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Наталья П. Алышева</dc:creator>
  <cp:lastModifiedBy>Светалана В. Фефелова</cp:lastModifiedBy>
  <cp:revision>15</cp:revision>
  <cp:lastPrinted>2019-10-09T00:37:00Z</cp:lastPrinted>
  <dcterms:created xsi:type="dcterms:W3CDTF">2019-09-25T00:51:00Z</dcterms:created>
  <dcterms:modified xsi:type="dcterms:W3CDTF">2019-10-10T04:42:00Z</dcterms:modified>
</cp:coreProperties>
</file>