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41" w:rsidRDefault="00F34D41" w:rsidP="00F34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34D41" w:rsidRPr="00F34D41" w:rsidRDefault="00F34D41" w:rsidP="00F34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CD491B" w:rsidRDefault="00F34D41" w:rsidP="00F34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"Камеральная проверка годового отчета об исполнении местного бюджета </w:t>
      </w:r>
      <w:proofErr w:type="spellStart"/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Краснояровского</w:t>
      </w:r>
      <w:proofErr w:type="spellEnd"/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Пожарского муниципального района Приморского края за 2017 год"</w:t>
      </w:r>
    </w:p>
    <w:p w:rsidR="00F34D41" w:rsidRDefault="00F34D41" w:rsidP="00F34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41" w:rsidRPr="00FE6AD8" w:rsidRDefault="00F34D41" w:rsidP="00F34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FE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в соответствии с пунктом 2.1.1.2 плана работы Контрольно-счетной палаты Приморского края на 2018 год, в период с 20.08.2018 по 10.10.2018. П</w:t>
      </w:r>
      <w:r w:rsidRPr="00FE6AD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E6AD8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1F63DB" w:rsidRDefault="00B3737B" w:rsidP="001F63D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7B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и состав показателей, содержащиеся в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B3737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B3737B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Pr="00B3737B">
        <w:rPr>
          <w:rFonts w:ascii="Times New Roman" w:hAnsi="Times New Roman" w:cs="Times New Roman"/>
          <w:sz w:val="28"/>
          <w:szCs w:val="28"/>
        </w:rPr>
        <w:t xml:space="preserve"> поселения от 16.12.2016 № 166 "О бюджете </w:t>
      </w:r>
      <w:proofErr w:type="spellStart"/>
      <w:r w:rsidRPr="00B3737B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Pr="00B3737B">
        <w:rPr>
          <w:rFonts w:ascii="Times New Roman" w:hAnsi="Times New Roman" w:cs="Times New Roman"/>
          <w:sz w:val="28"/>
          <w:szCs w:val="28"/>
        </w:rPr>
        <w:t xml:space="preserve"> поселения на 2017 год и плановый период 2018 и 2019 годов", в </w:t>
      </w:r>
      <w:r>
        <w:rPr>
          <w:rFonts w:ascii="Times New Roman" w:hAnsi="Times New Roman" w:cs="Times New Roman"/>
          <w:sz w:val="28"/>
          <w:szCs w:val="28"/>
        </w:rPr>
        <w:t>основном</w:t>
      </w:r>
      <w:r w:rsidRPr="00B3737B">
        <w:rPr>
          <w:rFonts w:ascii="Times New Roman" w:hAnsi="Times New Roman" w:cs="Times New Roman"/>
          <w:sz w:val="28"/>
          <w:szCs w:val="28"/>
        </w:rPr>
        <w:t xml:space="preserve"> соответствуют статье 184.1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8B" w:rsidRPr="00F6398B" w:rsidRDefault="00F6398B" w:rsidP="00F6398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бюджет </w:t>
      </w:r>
      <w:proofErr w:type="spellStart"/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Краснояровского</w:t>
      </w:r>
      <w:proofErr w:type="spellEnd"/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исполнен:</w:t>
      </w:r>
    </w:p>
    <w:p w:rsidR="00F6398B" w:rsidRPr="00F6398B" w:rsidRDefault="00F6398B" w:rsidP="00F6398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– план 1956,5 тыс. рублей, поступило 1956,7 тыс. рублей, в том числе: налоговые и неналоговые доходы - в сумме 287,4 тыс. рублей, безвозмездные поступления - в полном объеме плановых назначений (1669,3 тыс. рублей); </w:t>
      </w:r>
      <w:proofErr w:type="gramEnd"/>
    </w:p>
    <w:p w:rsidR="00F6398B" w:rsidRDefault="00F6398B" w:rsidP="00F6398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- план 1964,2 тыс. рублей, исполнено 1964,1 тыс. рублей, или 99,9 %. Большая часть расходов (61,3 %, или 1204,0 тыс. рублей) составляют расходы на выплаты персоналу </w:t>
      </w:r>
      <w:r w:rsidR="00160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1F63DB" w:rsidRPr="001F63DB" w:rsidRDefault="001F63DB" w:rsidP="001F63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соответствия по составу и содержанию годовой бюджетной отчетности требованиям </w:t>
      </w:r>
      <w:r w:rsidR="00F6398B" w:rsidRP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</w:t>
      </w:r>
      <w:bookmarkStart w:id="0" w:name="_GoBack"/>
      <w:bookmarkEnd w:id="0"/>
      <w:r w:rsidR="00A6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 </w:t>
      </w:r>
      <w:r w:rsidRPr="001F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</w:t>
      </w:r>
      <w:r w:rsidR="00B3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требующие внесения изменений </w:t>
      </w:r>
      <w:r w:rsid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местного бюджета</w:t>
      </w:r>
      <w:r w:rsidR="00F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  <w:r w:rsidR="00B3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4D41" w:rsidRPr="00F34D41" w:rsidRDefault="00F34D41" w:rsidP="009325A2">
      <w:pPr>
        <w:tabs>
          <w:tab w:val="left" w:pos="7724"/>
        </w:tabs>
        <w:spacing w:after="120"/>
        <w:ind w:right="-96" w:firstLine="709"/>
        <w:contextualSpacing/>
        <w:jc w:val="both"/>
        <w:rPr>
          <w:b/>
        </w:rPr>
      </w:pPr>
      <w:r w:rsidRPr="00F34D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направлено</w:t>
      </w:r>
      <w:r w:rsidR="001F63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D4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</w:t>
      </w:r>
      <w:r w:rsidR="001F63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D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главе </w:t>
      </w:r>
      <w:proofErr w:type="spellStart"/>
      <w:r w:rsidRPr="00F34D41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Краснояровского</w:t>
      </w:r>
      <w:proofErr w:type="spellEnd"/>
      <w:r w:rsidRPr="00F34D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Пожарского муниципального района</w:t>
      </w:r>
      <w:r w:rsidR="00F639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устранения нарушений</w:t>
      </w:r>
      <w:r w:rsidR="001F63D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sectPr w:rsidR="00F34D41" w:rsidRPr="00F34D41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1E6"/>
    <w:multiLevelType w:val="hybridMultilevel"/>
    <w:tmpl w:val="E54410B8"/>
    <w:lvl w:ilvl="0" w:tplc="80C23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41"/>
    <w:rsid w:val="00160D97"/>
    <w:rsid w:val="001F63DB"/>
    <w:rsid w:val="00543E89"/>
    <w:rsid w:val="009325A2"/>
    <w:rsid w:val="00950AF8"/>
    <w:rsid w:val="00A65474"/>
    <w:rsid w:val="00B3737B"/>
    <w:rsid w:val="00C06334"/>
    <w:rsid w:val="00CD491B"/>
    <w:rsid w:val="00DD45BC"/>
    <w:rsid w:val="00F34D41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D41"/>
  </w:style>
  <w:style w:type="character" w:customStyle="1" w:styleId="a4">
    <w:name w:val="Без интервала Знак"/>
    <w:link w:val="a3"/>
    <w:uiPriority w:val="1"/>
    <w:rsid w:val="00F34D41"/>
  </w:style>
  <w:style w:type="paragraph" w:styleId="a5">
    <w:name w:val="List Paragraph"/>
    <w:basedOn w:val="a"/>
    <w:uiPriority w:val="34"/>
    <w:qFormat/>
    <w:rsid w:val="001F63D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D41"/>
  </w:style>
  <w:style w:type="character" w:customStyle="1" w:styleId="a4">
    <w:name w:val="Без интервала Знак"/>
    <w:link w:val="a3"/>
    <w:uiPriority w:val="1"/>
    <w:rsid w:val="00F34D41"/>
  </w:style>
  <w:style w:type="paragraph" w:styleId="a5">
    <w:name w:val="List Paragraph"/>
    <w:basedOn w:val="a"/>
    <w:uiPriority w:val="34"/>
    <w:qFormat/>
    <w:rsid w:val="001F63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Наталья П. Алышева</cp:lastModifiedBy>
  <cp:revision>5</cp:revision>
  <cp:lastPrinted>2018-10-15T04:08:00Z</cp:lastPrinted>
  <dcterms:created xsi:type="dcterms:W3CDTF">2018-10-15T03:56:00Z</dcterms:created>
  <dcterms:modified xsi:type="dcterms:W3CDTF">2018-10-15T05:58:00Z</dcterms:modified>
</cp:coreProperties>
</file>