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A3A9E" w:rsidTr="003063B7">
        <w:tc>
          <w:tcPr>
            <w:tcW w:w="5103" w:type="dxa"/>
          </w:tcPr>
          <w:p w:rsidR="006A3A9E" w:rsidRDefault="006A3A9E" w:rsidP="003063B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5103" w:type="dxa"/>
          </w:tcPr>
          <w:p w:rsidR="006A3A9E" w:rsidRDefault="006A3A9E" w:rsidP="003063B7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6A3A9E" w:rsidRDefault="006A3A9E" w:rsidP="006A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A9E" w:rsidRDefault="006A3A9E" w:rsidP="006A3A9E">
      <w:pPr>
        <w:pStyle w:val="ConsPlusNormal"/>
        <w:jc w:val="center"/>
      </w:pPr>
    </w:p>
    <w:p w:rsidR="006A3A9E" w:rsidRDefault="006A3A9E" w:rsidP="006A3A9E">
      <w:pPr>
        <w:pStyle w:val="ConsPlusTitle"/>
        <w:jc w:val="center"/>
      </w:pPr>
      <w:r>
        <w:t>УКАЗ</w:t>
      </w:r>
    </w:p>
    <w:p w:rsidR="006A3A9E" w:rsidRDefault="006A3A9E" w:rsidP="006A3A9E">
      <w:pPr>
        <w:pStyle w:val="ConsPlusTitle"/>
        <w:jc w:val="center"/>
      </w:pPr>
    </w:p>
    <w:p w:rsidR="006A3A9E" w:rsidRDefault="006A3A9E" w:rsidP="006A3A9E">
      <w:pPr>
        <w:pStyle w:val="ConsPlusTitle"/>
        <w:jc w:val="center"/>
      </w:pPr>
      <w:r>
        <w:t>ПРЕЗИДЕНТА РОССИЙСКОЙ ФЕДЕРАЦИИ</w:t>
      </w:r>
    </w:p>
    <w:p w:rsidR="006A3A9E" w:rsidRDefault="006A3A9E" w:rsidP="006A3A9E">
      <w:pPr>
        <w:pStyle w:val="ConsPlusTitle"/>
        <w:jc w:val="center"/>
      </w:pPr>
    </w:p>
    <w:p w:rsidR="006A3A9E" w:rsidRDefault="006A3A9E" w:rsidP="006A3A9E">
      <w:pPr>
        <w:pStyle w:val="ConsPlusTitle"/>
        <w:jc w:val="center"/>
      </w:pPr>
      <w:r>
        <w:t>О КОНКУРСЕ НА ЗАМЕЩЕНИЕ ВАКАНТНОЙ ДОЛЖНОСТИ</w:t>
      </w:r>
    </w:p>
    <w:p w:rsidR="006A3A9E" w:rsidRDefault="006A3A9E" w:rsidP="006A3A9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A3A9E" w:rsidRDefault="006A3A9E" w:rsidP="006A3A9E">
      <w:pPr>
        <w:pStyle w:val="ConsPlusNormal"/>
        <w:jc w:val="center"/>
      </w:pPr>
    </w:p>
    <w:p w:rsidR="006A3A9E" w:rsidRDefault="006A3A9E" w:rsidP="006A3A9E">
      <w:pPr>
        <w:pStyle w:val="ConsPlusNormal"/>
        <w:jc w:val="center"/>
      </w:pPr>
      <w:r>
        <w:t>Список изменяющих документов</w:t>
      </w:r>
    </w:p>
    <w:p w:rsidR="006A3A9E" w:rsidRDefault="006A3A9E" w:rsidP="006A3A9E">
      <w:pPr>
        <w:pStyle w:val="ConsPlusNormal"/>
        <w:jc w:val="center"/>
      </w:pPr>
      <w:r>
        <w:t xml:space="preserve">(в ред. Указов Президента РФ от 22.01.2011 </w:t>
      </w:r>
      <w:hyperlink r:id="rId4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82</w:t>
        </w:r>
      </w:hyperlink>
      <w:r>
        <w:t>,</w:t>
      </w:r>
    </w:p>
    <w:p w:rsidR="006A3A9E" w:rsidRDefault="006A3A9E" w:rsidP="006A3A9E">
      <w:pPr>
        <w:pStyle w:val="ConsPlusNormal"/>
        <w:jc w:val="center"/>
      </w:pPr>
      <w:r>
        <w:t xml:space="preserve">от 19.03.2013 </w:t>
      </w:r>
      <w:hyperlink r:id="rId5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6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7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677</w:t>
        </w:r>
      </w:hyperlink>
      <w:r>
        <w:t>)</w:t>
      </w:r>
    </w:p>
    <w:p w:rsidR="006A3A9E" w:rsidRDefault="006A3A9E" w:rsidP="006A3A9E">
      <w:pPr>
        <w:pStyle w:val="ConsPlusNormal"/>
        <w:jc w:val="center"/>
      </w:pPr>
    </w:p>
    <w:p w:rsidR="006A3A9E" w:rsidRDefault="006A3A9E" w:rsidP="006A3A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2. Установить на основании </w:t>
      </w:r>
      <w:hyperlink r:id="rId9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утвердить </w:t>
      </w:r>
      <w:hyperlink r:id="rId10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{КонсультантПлюс}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6A3A9E" w:rsidRDefault="006A3A9E" w:rsidP="006A3A9E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6A3A9E" w:rsidRDefault="006A3A9E" w:rsidP="006A3A9E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1" w:tooltip="Указ Президента РФ от 29.04.1996 N 604 &quot;Об утверждении Положения о проведении конкурса на замещение вакантной государственной должности федеральной государственной службы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6A3A9E" w:rsidRDefault="006A3A9E" w:rsidP="006A3A9E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jc w:val="right"/>
      </w:pPr>
      <w:r>
        <w:t>Президент</w:t>
      </w:r>
    </w:p>
    <w:p w:rsidR="006A3A9E" w:rsidRDefault="006A3A9E" w:rsidP="006A3A9E">
      <w:pPr>
        <w:pStyle w:val="ConsPlusNormal"/>
        <w:jc w:val="right"/>
      </w:pPr>
      <w:r>
        <w:t>Российской Федерации</w:t>
      </w:r>
    </w:p>
    <w:p w:rsidR="006A3A9E" w:rsidRDefault="006A3A9E" w:rsidP="006A3A9E">
      <w:pPr>
        <w:pStyle w:val="ConsPlusNormal"/>
        <w:jc w:val="right"/>
      </w:pPr>
      <w:r>
        <w:t>В.ПУТИН</w:t>
      </w:r>
    </w:p>
    <w:p w:rsidR="006A3A9E" w:rsidRDefault="006A3A9E" w:rsidP="006A3A9E">
      <w:pPr>
        <w:pStyle w:val="ConsPlusNormal"/>
        <w:jc w:val="both"/>
      </w:pPr>
      <w:r>
        <w:t>Москва, Кремль</w:t>
      </w:r>
    </w:p>
    <w:p w:rsidR="006A3A9E" w:rsidRDefault="006A3A9E" w:rsidP="006A3A9E">
      <w:pPr>
        <w:pStyle w:val="ConsPlusNormal"/>
        <w:jc w:val="both"/>
      </w:pPr>
      <w:r>
        <w:t>1 февраля 2005 года</w:t>
      </w:r>
    </w:p>
    <w:p w:rsidR="006A3A9E" w:rsidRDefault="006A3A9E" w:rsidP="006A3A9E">
      <w:pPr>
        <w:pStyle w:val="ConsPlusNormal"/>
        <w:jc w:val="both"/>
      </w:pPr>
      <w:r>
        <w:t>N 112</w:t>
      </w: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jc w:val="right"/>
        <w:outlineLvl w:val="0"/>
      </w:pPr>
      <w:r>
        <w:t>Утверждено</w:t>
      </w:r>
    </w:p>
    <w:p w:rsidR="006A3A9E" w:rsidRDefault="006A3A9E" w:rsidP="006A3A9E">
      <w:pPr>
        <w:pStyle w:val="ConsPlusNormal"/>
        <w:jc w:val="right"/>
      </w:pPr>
      <w:r>
        <w:t>Указом Президента</w:t>
      </w:r>
    </w:p>
    <w:p w:rsidR="006A3A9E" w:rsidRDefault="006A3A9E" w:rsidP="006A3A9E">
      <w:pPr>
        <w:pStyle w:val="ConsPlusNormal"/>
        <w:jc w:val="right"/>
      </w:pPr>
      <w:r>
        <w:t>Российской Федерации</w:t>
      </w:r>
    </w:p>
    <w:p w:rsidR="006A3A9E" w:rsidRDefault="006A3A9E" w:rsidP="006A3A9E">
      <w:pPr>
        <w:pStyle w:val="ConsPlusNormal"/>
        <w:jc w:val="right"/>
      </w:pPr>
      <w:r>
        <w:t>от 1 февраля 2005 г. N 112</w:t>
      </w: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Title"/>
        <w:jc w:val="center"/>
      </w:pPr>
      <w:bookmarkStart w:id="0" w:name="Par41"/>
      <w:bookmarkEnd w:id="0"/>
      <w:r>
        <w:lastRenderedPageBreak/>
        <w:t>ПОЛОЖЕНИЕ</w:t>
      </w:r>
    </w:p>
    <w:p w:rsidR="006A3A9E" w:rsidRDefault="006A3A9E" w:rsidP="006A3A9E">
      <w:pPr>
        <w:pStyle w:val="ConsPlusTitle"/>
        <w:jc w:val="center"/>
      </w:pPr>
      <w:r>
        <w:t>О КОНКУРСЕ НА ЗАМЕЩЕНИЕ ВАКАНТНОЙ ДОЛЖНОСТИ</w:t>
      </w:r>
    </w:p>
    <w:p w:rsidR="006A3A9E" w:rsidRDefault="006A3A9E" w:rsidP="006A3A9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A3A9E" w:rsidRDefault="006A3A9E" w:rsidP="006A3A9E">
      <w:pPr>
        <w:pStyle w:val="ConsPlusNormal"/>
        <w:jc w:val="center"/>
      </w:pPr>
    </w:p>
    <w:p w:rsidR="006A3A9E" w:rsidRDefault="006A3A9E" w:rsidP="006A3A9E">
      <w:pPr>
        <w:pStyle w:val="ConsPlusNormal"/>
        <w:jc w:val="center"/>
      </w:pPr>
      <w:r>
        <w:t>Список изменяющих документов</w:t>
      </w:r>
    </w:p>
    <w:p w:rsidR="006A3A9E" w:rsidRDefault="006A3A9E" w:rsidP="006A3A9E">
      <w:pPr>
        <w:pStyle w:val="ConsPlusNormal"/>
        <w:jc w:val="center"/>
      </w:pPr>
      <w:r>
        <w:t xml:space="preserve">(в ред. Указов Президента РФ от 22.01.2011 </w:t>
      </w:r>
      <w:hyperlink r:id="rId12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82</w:t>
        </w:r>
      </w:hyperlink>
      <w:r>
        <w:t>,</w:t>
      </w:r>
    </w:p>
    <w:p w:rsidR="006A3A9E" w:rsidRDefault="006A3A9E" w:rsidP="006A3A9E">
      <w:pPr>
        <w:pStyle w:val="ConsPlusNormal"/>
        <w:jc w:val="center"/>
      </w:pPr>
      <w:r>
        <w:t xml:space="preserve">от 19.03.2013 </w:t>
      </w:r>
      <w:hyperlink r:id="rId13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4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5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677</w:t>
        </w:r>
      </w:hyperlink>
      <w:r>
        <w:t>)</w:t>
      </w:r>
    </w:p>
    <w:p w:rsidR="006A3A9E" w:rsidRDefault="006A3A9E" w:rsidP="006A3A9E">
      <w:pPr>
        <w:pStyle w:val="ConsPlusNormal"/>
        <w:jc w:val="center"/>
      </w:pPr>
    </w:p>
    <w:p w:rsidR="006A3A9E" w:rsidRDefault="006A3A9E" w:rsidP="006A3A9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6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7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18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6A3A9E" w:rsidRDefault="006A3A9E" w:rsidP="006A3A9E">
      <w:pPr>
        <w:pStyle w:val="ConsPlusNormal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6A3A9E" w:rsidRDefault="006A3A9E" w:rsidP="006A3A9E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A3A9E" w:rsidRDefault="006A3A9E" w:rsidP="006A3A9E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9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0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1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6A3A9E" w:rsidRDefault="006A3A9E" w:rsidP="006A3A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2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6A3A9E" w:rsidRDefault="006A3A9E" w:rsidP="006A3A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3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>4. Конкурс может не проводиться: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4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25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6A3A9E" w:rsidRDefault="006A3A9E" w:rsidP="006A3A9E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6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27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6A3A9E" w:rsidRDefault="006A3A9E" w:rsidP="006A3A9E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68" w:tooltip="7. Гражданин Российской Федерации, изъявивший желание участвовать в конкурсе, представляет в государственный орган: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</w:t>
      </w:r>
      <w:r>
        <w:lastRenderedPageBreak/>
        <w:t>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A3A9E" w:rsidRDefault="006A3A9E" w:rsidP="006A3A9E">
      <w:pPr>
        <w:pStyle w:val="ConsPlusNormal"/>
        <w:jc w:val="both"/>
      </w:pPr>
      <w:r>
        <w:t xml:space="preserve">(в ред. Указов Президента РФ от 22.01.2011 </w:t>
      </w:r>
      <w:hyperlink r:id="rId28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29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0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677</w:t>
        </w:r>
      </w:hyperlink>
      <w:r>
        <w:t>)</w:t>
      </w:r>
    </w:p>
    <w:p w:rsidR="006A3A9E" w:rsidRDefault="006A3A9E" w:rsidP="006A3A9E">
      <w:pPr>
        <w:pStyle w:val="ConsPlusNormal"/>
        <w:ind w:firstLine="540"/>
        <w:jc w:val="both"/>
      </w:pPr>
      <w:bookmarkStart w:id="1" w:name="Par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6A3A9E" w:rsidRDefault="006A3A9E" w:rsidP="006A3A9E">
      <w:pPr>
        <w:pStyle w:val="ConsPlusNormal"/>
        <w:ind w:firstLine="540"/>
        <w:jc w:val="both"/>
      </w:pPr>
      <w:r>
        <w:t>а) личное заявление;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31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{КонсультантПлюс}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6A3A9E" w:rsidRDefault="006A3A9E" w:rsidP="006A3A9E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3A9E" w:rsidRDefault="006A3A9E" w:rsidP="006A3A9E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A3A9E" w:rsidRDefault="006A3A9E" w:rsidP="006A3A9E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3A9E" w:rsidRDefault="006A3A9E" w:rsidP="006A3A9E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3A9E" w:rsidRDefault="006A3A9E" w:rsidP="006A3A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д) </w:t>
      </w:r>
      <w:hyperlink r:id="rId33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4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  <w:bookmarkStart w:id="2" w:name="Par78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A3A9E" w:rsidRDefault="006A3A9E" w:rsidP="006A3A9E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6A3A9E" w:rsidRDefault="006A3A9E" w:rsidP="006A3A9E">
      <w:pPr>
        <w:pStyle w:val="ConsPlusNormal"/>
        <w:jc w:val="both"/>
      </w:pPr>
      <w:r>
        <w:t xml:space="preserve">(п. 8 в ред. </w:t>
      </w:r>
      <w:hyperlink r:id="rId35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6A3A9E" w:rsidRDefault="006A3A9E" w:rsidP="006A3A9E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6A3A9E" w:rsidRDefault="006A3A9E" w:rsidP="006A3A9E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37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38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ar68" w:tooltip="7. Гражданин Российской Федерации, изъявивший желание участвовать в конкурсе, представляет в государственный орган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78" w:tooltip="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6A3A9E" w:rsidRDefault="006A3A9E" w:rsidP="006A3A9E">
      <w:pPr>
        <w:pStyle w:val="ConsPlusNormal"/>
        <w:jc w:val="both"/>
      </w:pPr>
      <w:r>
        <w:t xml:space="preserve">(в ред. Указов Президента РФ от 22.01.2011 </w:t>
      </w:r>
      <w:hyperlink r:id="rId39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0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156</w:t>
        </w:r>
      </w:hyperlink>
      <w:r>
        <w:t>)</w:t>
      </w:r>
    </w:p>
    <w:p w:rsidR="006A3A9E" w:rsidRDefault="006A3A9E" w:rsidP="006A3A9E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3A9E" w:rsidRDefault="006A3A9E" w:rsidP="006A3A9E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</w:t>
      </w:r>
      <w:r>
        <w:lastRenderedPageBreak/>
        <w:t xml:space="preserve">вакантной должности гражданской службы, а также после оформления в случае необходимости допуска к </w:t>
      </w:r>
      <w:hyperlink r:id="rId4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42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3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  <w: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6A3A9E" w:rsidRDefault="006A3A9E" w:rsidP="006A3A9E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6A3A9E" w:rsidRDefault="006A3A9E" w:rsidP="006A3A9E">
      <w:pPr>
        <w:pStyle w:val="ConsPlusNormal"/>
        <w:jc w:val="both"/>
      </w:pPr>
      <w:r>
        <w:t xml:space="preserve">(п. 15 в ред. </w:t>
      </w:r>
      <w:hyperlink r:id="rId45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6A3A9E" w:rsidRDefault="006A3A9E" w:rsidP="006A3A9E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6A3A9E" w:rsidRDefault="006A3A9E" w:rsidP="006A3A9E">
      <w:pPr>
        <w:pStyle w:val="ConsPlusNormal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46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7" w:tooltip="Федеральный закон от 04.04.2005 N 32-ФЗ (ред. от 28.12.2016) &quot;Об Общественной палате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6A3A9E" w:rsidRDefault="006A3A9E" w:rsidP="006A3A9E">
      <w:pPr>
        <w:pStyle w:val="ConsPlusNormal"/>
        <w:jc w:val="both"/>
      </w:pPr>
      <w:r>
        <w:t xml:space="preserve">(абзац введен </w:t>
      </w:r>
      <w:hyperlink r:id="rId48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A3A9E" w:rsidRDefault="006A3A9E" w:rsidP="006A3A9E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6A3A9E" w:rsidRDefault="006A3A9E" w:rsidP="006A3A9E">
      <w:pPr>
        <w:pStyle w:val="ConsPlusNormal"/>
        <w:jc w:val="both"/>
      </w:pPr>
      <w:r>
        <w:t xml:space="preserve">(абзац введен </w:t>
      </w:r>
      <w:hyperlink r:id="rId49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A3A9E" w:rsidRDefault="006A3A9E" w:rsidP="006A3A9E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A3A9E" w:rsidRDefault="006A3A9E" w:rsidP="006A3A9E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6A3A9E" w:rsidRDefault="006A3A9E" w:rsidP="006A3A9E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6A3A9E" w:rsidRDefault="006A3A9E" w:rsidP="006A3A9E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51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При проведении конкурса конкурсная комиссия оценивает кандидатов на основании представленных </w:t>
      </w:r>
      <w:r>
        <w:lastRenderedPageBreak/>
        <w:t>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2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53" w:tooltip="Указ Президента РФ от 18.12.2016 N 677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6A3A9E" w:rsidRDefault="006A3A9E" w:rsidP="006A3A9E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6A3A9E" w:rsidRDefault="006A3A9E" w:rsidP="006A3A9E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A3A9E" w:rsidRDefault="006A3A9E" w:rsidP="006A3A9E">
      <w:pPr>
        <w:pStyle w:val="ConsPlusNormal"/>
        <w:jc w:val="both"/>
      </w:pPr>
      <w:r>
        <w:t xml:space="preserve">(в ред. </w:t>
      </w:r>
      <w:hyperlink r:id="rId54" w:tooltip="Указ Президента РФ от 19.03.2013 N 208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6A3A9E" w:rsidRDefault="006A3A9E" w:rsidP="006A3A9E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6A3A9E" w:rsidRDefault="006A3A9E" w:rsidP="006A3A9E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A3A9E" w:rsidRDefault="006A3A9E" w:rsidP="006A3A9E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A3A9E" w:rsidRDefault="006A3A9E" w:rsidP="006A3A9E">
      <w:pPr>
        <w:pStyle w:val="ConsPlusNormal"/>
        <w:jc w:val="both"/>
      </w:pPr>
      <w:r>
        <w:t xml:space="preserve">(абзац введен </w:t>
      </w:r>
      <w:hyperlink r:id="rId55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A3A9E" w:rsidRDefault="006A3A9E" w:rsidP="006A3A9E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6A3A9E" w:rsidRDefault="006A3A9E" w:rsidP="006A3A9E">
      <w:pPr>
        <w:pStyle w:val="ConsPlusNormal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6A3A9E" w:rsidRDefault="006A3A9E" w:rsidP="006A3A9E">
      <w:pPr>
        <w:pStyle w:val="ConsPlusNormal"/>
        <w:jc w:val="both"/>
      </w:pPr>
      <w:r>
        <w:t xml:space="preserve">(абзац введен </w:t>
      </w:r>
      <w:hyperlink r:id="rId56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6A3A9E" w:rsidRDefault="006A3A9E" w:rsidP="006A3A9E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A3A9E" w:rsidRDefault="006A3A9E" w:rsidP="006A3A9E">
      <w:pPr>
        <w:pStyle w:val="ConsPlusNormal"/>
        <w:jc w:val="both"/>
      </w:pPr>
      <w:r>
        <w:t xml:space="preserve">(в ред. Указов Президента РФ от 22.01.2011 </w:t>
      </w:r>
      <w:hyperlink r:id="rId57" w:tooltip="Указ Президента РФ от 22.01.2011 N 82 &quot;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8" w:tooltip="Указ Президента РФ от 19.03.2014 N 156 &quot;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&quot;{КонсультантПлюс}" w:history="1">
        <w:r>
          <w:rPr>
            <w:color w:val="0000FF"/>
          </w:rPr>
          <w:t>N 156</w:t>
        </w:r>
      </w:hyperlink>
      <w:r>
        <w:t>)</w:t>
      </w:r>
    </w:p>
    <w:p w:rsidR="006A3A9E" w:rsidRDefault="006A3A9E" w:rsidP="006A3A9E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A3A9E" w:rsidRDefault="006A3A9E" w:rsidP="006A3A9E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A3A9E" w:rsidRDefault="006A3A9E" w:rsidP="006A3A9E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59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ind w:firstLine="540"/>
        <w:jc w:val="both"/>
      </w:pPr>
    </w:p>
    <w:p w:rsidR="006A3A9E" w:rsidRDefault="006A3A9E" w:rsidP="006A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89" w:rsidRDefault="00105E89">
      <w:bookmarkStart w:id="3" w:name="_GoBack"/>
      <w:bookmarkEnd w:id="3"/>
    </w:p>
    <w:sectPr w:rsidR="00105E89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6A3A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0B40" w:rsidRDefault="006A3A9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6A3A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0B40" w:rsidRDefault="006A3A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E"/>
    <w:rsid w:val="00105E89"/>
    <w:rsid w:val="006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9BF1-B45B-45F2-9266-77B9453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C99E42B9C4335F5AAB03112EB56C4135656324E7107677ABD8EE2D82B7AD21BD2E5A6F76683872c1h0G" TargetMode="External"/><Relationship Id="rId18" Type="http://schemas.openxmlformats.org/officeDocument/2006/relationships/hyperlink" Target="consultantplus://offline/ref=93C99E42B9C4335F5AAB03112EB56C4136616222E01D7677ABD8EE2D82B7AD21BD2E5A6F76683A72c1h2G" TargetMode="External"/><Relationship Id="rId26" Type="http://schemas.openxmlformats.org/officeDocument/2006/relationships/hyperlink" Target="consultantplus://offline/ref=93C99E42B9C4335F5AAB03112EB56C4136616222E01D7677ABD8EE2D82B7AD21BD2E5A6C75c6hAG" TargetMode="External"/><Relationship Id="rId39" Type="http://schemas.openxmlformats.org/officeDocument/2006/relationships/hyperlink" Target="consultantplus://offline/ref=93C99E42B9C4335F5AAB03112EB56C4135616924E21A7677ABD8EE2D82B7AD21BD2E5A6F76683872c1h7G" TargetMode="External"/><Relationship Id="rId21" Type="http://schemas.openxmlformats.org/officeDocument/2006/relationships/hyperlink" Target="consultantplus://offline/ref=93C99E42B9C4335F5AAB03112EB56C4136616222E01D7677ABD8EE2D82B7AD21BD2E5A6F71c6hCG" TargetMode="External"/><Relationship Id="rId34" Type="http://schemas.openxmlformats.org/officeDocument/2006/relationships/hyperlink" Target="consultantplus://offline/ref=93C99E42B9C4335F5AAB03112EB56C4136616222E01D7677ABD8EE2D82cBh7G" TargetMode="External"/><Relationship Id="rId42" Type="http://schemas.openxmlformats.org/officeDocument/2006/relationships/hyperlink" Target="consultantplus://offline/ref=93C99E42B9C4335F5AAB03112EB56C4136616222E01D7677ABD8EE2D82B7AD21BD2E5A6F76683977c1h6G" TargetMode="External"/><Relationship Id="rId47" Type="http://schemas.openxmlformats.org/officeDocument/2006/relationships/hyperlink" Target="consultantplus://offline/ref=93C99E42B9C4335F5AAB03112EB56C413661692BEF117677ABD8EE2D82B7AD21BD2E5A6F76683977c1h4G" TargetMode="External"/><Relationship Id="rId50" Type="http://schemas.openxmlformats.org/officeDocument/2006/relationships/hyperlink" Target="consultantplus://offline/ref=93C99E42B9C4335F5AAB03112EB56C413D62692AE7122B7DA381E22F85B8F236BA67566E766838c7h0G" TargetMode="External"/><Relationship Id="rId55" Type="http://schemas.openxmlformats.org/officeDocument/2006/relationships/hyperlink" Target="consultantplus://offline/ref=93C99E42B9C4335F5AAB03112EB56C4135676026E51F7677ABD8EE2D82B7AD21BD2E5A6F76683870c1h0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3C99E42B9C4335F5AAB03112EB56C413661682BE71A7677ABD8EE2D82B7AD21BD2E5A6F76683873c1h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99E42B9C4335F5AAB03112EB56C4136616222E01D7677ABD8EE2D82B7AD21BD2E5A6F76683A70c1h7G" TargetMode="External"/><Relationship Id="rId20" Type="http://schemas.openxmlformats.org/officeDocument/2006/relationships/hyperlink" Target="consultantplus://offline/ref=93C99E42B9C4335F5AAB03112EB56C4136616222E01D7677ABD8EE2D82B7AD21BD2E5A6F76683076c1h0G" TargetMode="External"/><Relationship Id="rId29" Type="http://schemas.openxmlformats.org/officeDocument/2006/relationships/hyperlink" Target="consultantplus://offline/ref=93C99E42B9C4335F5AAB03112EB56C4135676026E51F7677ABD8EE2D82B7AD21BD2E5A6F76683871c1h3G" TargetMode="External"/><Relationship Id="rId41" Type="http://schemas.openxmlformats.org/officeDocument/2006/relationships/hyperlink" Target="consultantplus://offline/ref=93C99E42B9C4335F5AAB03112EB56C413D62692AE7122B7DA381E22Fc8h5G" TargetMode="External"/><Relationship Id="rId54" Type="http://schemas.openxmlformats.org/officeDocument/2006/relationships/hyperlink" Target="consultantplus://offline/ref=93C99E42B9C4335F5AAB03112EB56C4135656324E7107677ABD8EE2D82B7AD21BD2E5A6F76683871c1h4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99E42B9C4335F5AAB03112EB56C4135676026E51F7677ABD8EE2D82B7AD21BD2E5A6F76683871c1h7G" TargetMode="External"/><Relationship Id="rId11" Type="http://schemas.openxmlformats.org/officeDocument/2006/relationships/hyperlink" Target="consultantplus://offline/ref=93C99E42B9C4335F5AAB03112EB56C4135616221EF122B7DA381E22Fc8h5G" TargetMode="External"/><Relationship Id="rId24" Type="http://schemas.openxmlformats.org/officeDocument/2006/relationships/hyperlink" Target="consultantplus://offline/ref=93C99E42B9C4335F5AAB03112EB56C4136616222E01D7677ABD8EE2D82B7AD21BD2E5Ac6h9G" TargetMode="External"/><Relationship Id="rId32" Type="http://schemas.openxmlformats.org/officeDocument/2006/relationships/hyperlink" Target="consultantplus://offline/ref=93C99E42B9C4335F5AAB03112EB56C4135676026E51F7677ABD8EE2D82B7AD21BD2E5A6F76683871c1hCG" TargetMode="External"/><Relationship Id="rId37" Type="http://schemas.openxmlformats.org/officeDocument/2006/relationships/hyperlink" Target="consultantplus://offline/ref=93C99E42B9C4335F5AAB03112EB56C4136616222E01D7677ABD8EE2D82B7AD21BD2E5A6F76683977c1h5G" TargetMode="External"/><Relationship Id="rId40" Type="http://schemas.openxmlformats.org/officeDocument/2006/relationships/hyperlink" Target="consultantplus://offline/ref=93C99E42B9C4335F5AAB03112EB56C4135676026E51F7677ABD8EE2D82B7AD21BD2E5A6F76683870c1h6G" TargetMode="External"/><Relationship Id="rId45" Type="http://schemas.openxmlformats.org/officeDocument/2006/relationships/hyperlink" Target="consultantplus://offline/ref=93C99E42B9C4335F5AAB03112EB56C413661682BE71A7677ABD8EE2D82B7AD21BD2E5A6F76683872c1h5G" TargetMode="External"/><Relationship Id="rId53" Type="http://schemas.openxmlformats.org/officeDocument/2006/relationships/hyperlink" Target="consultantplus://offline/ref=93C99E42B9C4335F5AAB03112EB56C413661682BE71A7677ABD8EE2D82B7AD21BD2E5A6F76683872c1h1G" TargetMode="External"/><Relationship Id="rId58" Type="http://schemas.openxmlformats.org/officeDocument/2006/relationships/hyperlink" Target="consultantplus://offline/ref=93C99E42B9C4335F5AAB03112EB56C4135676026E51F7677ABD8EE2D82B7AD21BD2E5A6F76683870c1hCG" TargetMode="External"/><Relationship Id="rId5" Type="http://schemas.openxmlformats.org/officeDocument/2006/relationships/hyperlink" Target="consultantplus://offline/ref=93C99E42B9C4335F5AAB03112EB56C4135656324E7107677ABD8EE2D82B7AD21BD2E5A6F76683872c1h0G" TargetMode="External"/><Relationship Id="rId15" Type="http://schemas.openxmlformats.org/officeDocument/2006/relationships/hyperlink" Target="consultantplus://offline/ref=93C99E42B9C4335F5AAB03112EB56C413661682BE71A7677ABD8EE2D82B7AD21BD2E5A6F76683873c1h2G" TargetMode="External"/><Relationship Id="rId23" Type="http://schemas.openxmlformats.org/officeDocument/2006/relationships/hyperlink" Target="consultantplus://offline/ref=93C99E42B9C4335F5AAB03112EB56C4135676026E51F7677ABD8EE2D82B7AD21BD2E5A6F76683871c1h2G" TargetMode="External"/><Relationship Id="rId28" Type="http://schemas.openxmlformats.org/officeDocument/2006/relationships/hyperlink" Target="consultantplus://offline/ref=93C99E42B9C4335F5AAB03112EB56C4135616924E21A7677ABD8EE2D82B7AD21BD2E5A6F76683873c1hCG" TargetMode="External"/><Relationship Id="rId36" Type="http://schemas.openxmlformats.org/officeDocument/2006/relationships/hyperlink" Target="consultantplus://offline/ref=93C99E42B9C4335F5AAB03112EB56C413D62692AE7122B7DA381E22Fc8h5G" TargetMode="External"/><Relationship Id="rId49" Type="http://schemas.openxmlformats.org/officeDocument/2006/relationships/hyperlink" Target="consultantplus://offline/ref=93C99E42B9C4335F5AAB03112EB56C4135656324E7107677ABD8EE2D82B7AD21BD2E5A6F76683872c1hCG" TargetMode="External"/><Relationship Id="rId57" Type="http://schemas.openxmlformats.org/officeDocument/2006/relationships/hyperlink" Target="consultantplus://offline/ref=93C99E42B9C4335F5AAB03112EB56C4135616924E21A7677ABD8EE2D82B7AD21BD2E5A6F76683872c1h1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93C99E42B9C4335F5AAB03112EB56C4133606821E3122B7DA381E22F85B8F236BA67566E766838c7h4G" TargetMode="External"/><Relationship Id="rId19" Type="http://schemas.openxmlformats.org/officeDocument/2006/relationships/hyperlink" Target="consultantplus://offline/ref=93C99E42B9C4335F5AAB03112EB56C4136616222E01D7677ABD8EE2D82B7AD21BD2E5A6F76683B72c1h3G" TargetMode="External"/><Relationship Id="rId31" Type="http://schemas.openxmlformats.org/officeDocument/2006/relationships/hyperlink" Target="consultantplus://offline/ref=93C99E42B9C4335F5AAB03112EB56C4133606821E3122B7DA381E22F85B8F236BA67566E766838c7h4G" TargetMode="External"/><Relationship Id="rId44" Type="http://schemas.openxmlformats.org/officeDocument/2006/relationships/hyperlink" Target="consultantplus://offline/ref=93C99E42B9C4335F5AAB03112EB56C4136696727EC4F2175FA8DE0c2h8G" TargetMode="External"/><Relationship Id="rId52" Type="http://schemas.openxmlformats.org/officeDocument/2006/relationships/hyperlink" Target="consultantplus://offline/ref=93C99E42B9C4335F5AAB03112EB56C4136616222E01D7677ABD8EE2D82cBh7G" TargetMode="External"/><Relationship Id="rId60" Type="http://schemas.openxmlformats.org/officeDocument/2006/relationships/header" Target="header1.xml"/><Relationship Id="rId4" Type="http://schemas.openxmlformats.org/officeDocument/2006/relationships/hyperlink" Target="consultantplus://offline/ref=93C99E42B9C4335F5AAB03112EB56C4135616924E21A7677ABD8EE2D82B7AD21BD2E5A6F76683873c1h2G" TargetMode="External"/><Relationship Id="rId9" Type="http://schemas.openxmlformats.org/officeDocument/2006/relationships/hyperlink" Target="consultantplus://offline/ref=93C99E42B9C4335F5AAB03112EB56C4136616222E01D7677ABD8EE2D82B7AD21BD2E5A6F76683F7Ac1h6G" TargetMode="External"/><Relationship Id="rId14" Type="http://schemas.openxmlformats.org/officeDocument/2006/relationships/hyperlink" Target="consultantplus://offline/ref=93C99E42B9C4335F5AAB03112EB56C4135676026E51F7677ABD8EE2D82B7AD21BD2E5A6F76683871c1h7G" TargetMode="External"/><Relationship Id="rId22" Type="http://schemas.openxmlformats.org/officeDocument/2006/relationships/hyperlink" Target="consultantplus://offline/ref=93C99E42B9C4335F5AAB03112EB56C4135676026E51F7677ABD8EE2D82B7AD21BD2E5A6F76683871c1h0G" TargetMode="External"/><Relationship Id="rId27" Type="http://schemas.openxmlformats.org/officeDocument/2006/relationships/hyperlink" Target="consultantplus://offline/ref=93C99E42B9C4335F5AAB03112EB56C413661682BE71A7677ABD8EE2D82B7AD21BD2E5A6F76683873c1h3G" TargetMode="External"/><Relationship Id="rId30" Type="http://schemas.openxmlformats.org/officeDocument/2006/relationships/hyperlink" Target="consultantplus://offline/ref=93C99E42B9C4335F5AAB03112EB56C413661682BE71A7677ABD8EE2D82B7AD21BD2E5A6F76683873c1hDG" TargetMode="External"/><Relationship Id="rId35" Type="http://schemas.openxmlformats.org/officeDocument/2006/relationships/hyperlink" Target="consultantplus://offline/ref=93C99E42B9C4335F5AAB03112EB56C4135616924E21A7677ABD8EE2D82B7AD21BD2E5A6F76683872c1h4G" TargetMode="External"/><Relationship Id="rId43" Type="http://schemas.openxmlformats.org/officeDocument/2006/relationships/hyperlink" Target="consultantplus://offline/ref=93C99E42B9C4335F5AAB03112EB56C4136616222E01D7677ABD8EE2D82B7AD21BD2E5A6F76683F76c1hCG" TargetMode="External"/><Relationship Id="rId48" Type="http://schemas.openxmlformats.org/officeDocument/2006/relationships/hyperlink" Target="consultantplus://offline/ref=93C99E42B9C4335F5AAB03112EB56C4135656324E7107677ABD8EE2D82B7AD21BD2E5A6F76683872c1h2G" TargetMode="External"/><Relationship Id="rId56" Type="http://schemas.openxmlformats.org/officeDocument/2006/relationships/hyperlink" Target="consultantplus://offline/ref=93C99E42B9C4335F5AAB03112EB56C4135676026E51F7677ABD8EE2D82B7AD21BD2E5A6F76683870c1h2G" TargetMode="External"/><Relationship Id="rId8" Type="http://schemas.openxmlformats.org/officeDocument/2006/relationships/hyperlink" Target="consultantplus://offline/ref=93C99E42B9C4335F5AAB03112EB56C4136616222E01D7677ABD8EE2D82B7AD21BD2E5A6F76683A70c1h7G" TargetMode="External"/><Relationship Id="rId51" Type="http://schemas.openxmlformats.org/officeDocument/2006/relationships/hyperlink" Target="consultantplus://offline/ref=93C99E42B9C4335F5AAB03112EB56C413661682BE71A7677ABD8EE2D82B7AD21BD2E5A6F76683872c1h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C99E42B9C4335F5AAB03112EB56C4135616924E21A7677ABD8EE2D82B7AD21BD2E5A6F76683873c1h2G" TargetMode="External"/><Relationship Id="rId17" Type="http://schemas.openxmlformats.org/officeDocument/2006/relationships/hyperlink" Target="consultantplus://offline/ref=93C99E42B9C4335F5AAB03112EB56C4136616222E01D7677ABD8EE2D82B7AD21BD2E5A6F76683A72c1h2G" TargetMode="External"/><Relationship Id="rId25" Type="http://schemas.openxmlformats.org/officeDocument/2006/relationships/hyperlink" Target="consultantplus://offline/ref=93C99E42B9C4335F5AAB03112EB56C4135616924E21A7677ABD8EE2D82B7AD21BD2E5A6F76683873c1h3G" TargetMode="External"/><Relationship Id="rId33" Type="http://schemas.openxmlformats.org/officeDocument/2006/relationships/hyperlink" Target="consultantplus://offline/ref=93C99E42B9C4335F5AAB03112EB56C413D676623EE122B7DA381E22F85B8F236BA67566E766A3Fc7hAG" TargetMode="External"/><Relationship Id="rId38" Type="http://schemas.openxmlformats.org/officeDocument/2006/relationships/hyperlink" Target="consultantplus://offline/ref=93C99E42B9C4335F5AAB03112EB56C413661682BE71A7677ABD8EE2D82B7AD21BD2E5A6F76683872c1h4G" TargetMode="External"/><Relationship Id="rId46" Type="http://schemas.openxmlformats.org/officeDocument/2006/relationships/hyperlink" Target="consultantplus://offline/ref=93C99E42B9C4335F5AAB03112EB56C4135676026E51F7677ABD8EE2D82B7AD21BD2E5A6F76683870c1h7G" TargetMode="External"/><Relationship Id="rId59" Type="http://schemas.openxmlformats.org/officeDocument/2006/relationships/hyperlink" Target="consultantplus://offline/ref=93C99E42B9C4335F5AAB03112EB56C4136616222E01D7677ABD8EE2D82B7AD21BD2E5A6F76683F76c1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Сараскина</dc:creator>
  <cp:keywords/>
  <dc:description/>
  <cp:lastModifiedBy>Екатерина А. Сараскина</cp:lastModifiedBy>
  <cp:revision>1</cp:revision>
  <dcterms:created xsi:type="dcterms:W3CDTF">2017-02-14T23:04:00Z</dcterms:created>
  <dcterms:modified xsi:type="dcterms:W3CDTF">2017-02-14T23:04:00Z</dcterms:modified>
</cp:coreProperties>
</file>