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4D" w:rsidRPr="00726FD1" w:rsidRDefault="006E4A4D" w:rsidP="007F0316">
      <w:pPr>
        <w:pStyle w:val="2"/>
        <w:ind w:firstLine="0"/>
        <w:jc w:val="center"/>
        <w:rPr>
          <w:sz w:val="27"/>
          <w:szCs w:val="27"/>
        </w:rPr>
      </w:pPr>
      <w:r w:rsidRPr="00726FD1">
        <w:rPr>
          <w:sz w:val="27"/>
          <w:szCs w:val="27"/>
        </w:rPr>
        <w:t>Отчет</w:t>
      </w:r>
    </w:p>
    <w:p w:rsidR="006E4A4D" w:rsidRPr="00726FD1" w:rsidRDefault="006E4A4D" w:rsidP="007F0316">
      <w:pPr>
        <w:spacing w:after="0" w:line="240" w:lineRule="auto"/>
        <w:ind w:firstLine="708"/>
        <w:jc w:val="center"/>
        <w:rPr>
          <w:rFonts w:ascii="Times New Roman" w:hAnsi="Times New Roman" w:cs="Times New Roman"/>
          <w:b/>
          <w:sz w:val="27"/>
          <w:szCs w:val="27"/>
        </w:rPr>
      </w:pPr>
      <w:r w:rsidRPr="00726FD1">
        <w:rPr>
          <w:rFonts w:ascii="Times New Roman" w:hAnsi="Times New Roman" w:cs="Times New Roman"/>
          <w:b/>
          <w:sz w:val="27"/>
          <w:szCs w:val="27"/>
        </w:rPr>
        <w:t>о результатах контрольного мероприятия по вопросу использование средств, полученных Славянским городским поселением в 2012 году  на условиях софинансирования на осуществление дорожной деятельности,  на капитальный ремонт и ремонт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w:t>
      </w:r>
    </w:p>
    <w:p w:rsidR="006E4A4D" w:rsidRPr="00726FD1" w:rsidRDefault="006E4A4D" w:rsidP="007F0316">
      <w:pPr>
        <w:spacing w:after="0" w:line="240" w:lineRule="auto"/>
        <w:ind w:firstLine="708"/>
        <w:jc w:val="both"/>
        <w:rPr>
          <w:rFonts w:ascii="Times New Roman" w:hAnsi="Times New Roman" w:cs="Times New Roman"/>
          <w:b/>
          <w:sz w:val="27"/>
          <w:szCs w:val="27"/>
        </w:rPr>
      </w:pPr>
    </w:p>
    <w:p w:rsidR="006E4A4D" w:rsidRPr="00726FD1" w:rsidRDefault="006E4A4D" w:rsidP="007F0316">
      <w:pPr>
        <w:spacing w:after="0" w:line="240" w:lineRule="auto"/>
        <w:jc w:val="both"/>
        <w:rPr>
          <w:rFonts w:ascii="Times New Roman" w:hAnsi="Times New Roman" w:cs="Times New Roman"/>
          <w:sz w:val="27"/>
          <w:szCs w:val="27"/>
        </w:rPr>
      </w:pPr>
      <w:r w:rsidRPr="00726FD1">
        <w:rPr>
          <w:rFonts w:ascii="Times New Roman" w:hAnsi="Times New Roman" w:cs="Times New Roman"/>
          <w:sz w:val="27"/>
          <w:szCs w:val="27"/>
        </w:rPr>
        <w:t xml:space="preserve">          </w:t>
      </w:r>
      <w:r w:rsidRPr="00726FD1">
        <w:rPr>
          <w:rFonts w:ascii="Times New Roman" w:hAnsi="Times New Roman" w:cs="Times New Roman"/>
          <w:b/>
          <w:sz w:val="27"/>
          <w:szCs w:val="27"/>
        </w:rPr>
        <w:t xml:space="preserve">Основание </w:t>
      </w:r>
      <w:r w:rsidR="00414E99">
        <w:rPr>
          <w:rFonts w:ascii="Times New Roman" w:hAnsi="Times New Roman" w:cs="Times New Roman"/>
          <w:b/>
          <w:sz w:val="27"/>
          <w:szCs w:val="27"/>
        </w:rPr>
        <w:t>проведения контрольного мероприятия</w:t>
      </w:r>
      <w:r w:rsidRPr="00726FD1">
        <w:rPr>
          <w:rFonts w:ascii="Times New Roman" w:hAnsi="Times New Roman" w:cs="Times New Roman"/>
          <w:b/>
          <w:sz w:val="27"/>
          <w:szCs w:val="27"/>
        </w:rPr>
        <w:t>:</w:t>
      </w:r>
      <w:r w:rsidRPr="00726FD1">
        <w:rPr>
          <w:rFonts w:ascii="Times New Roman" w:hAnsi="Times New Roman" w:cs="Times New Roman"/>
          <w:sz w:val="27"/>
          <w:szCs w:val="27"/>
        </w:rPr>
        <w:t xml:space="preserve"> Закон Приморского края от </w:t>
      </w:r>
      <w:r w:rsidR="00463A40">
        <w:rPr>
          <w:rFonts w:ascii="Times New Roman" w:hAnsi="Times New Roman" w:cs="Times New Roman"/>
          <w:sz w:val="27"/>
          <w:szCs w:val="27"/>
        </w:rPr>
        <w:t>04.08.2011</w:t>
      </w:r>
      <w:r w:rsidR="00726FD1">
        <w:rPr>
          <w:rFonts w:ascii="Times New Roman" w:hAnsi="Times New Roman" w:cs="Times New Roman"/>
          <w:sz w:val="27"/>
          <w:szCs w:val="27"/>
        </w:rPr>
        <w:t xml:space="preserve">  </w:t>
      </w:r>
      <w:r w:rsidRPr="00726FD1">
        <w:rPr>
          <w:rFonts w:ascii="Times New Roman" w:hAnsi="Times New Roman" w:cs="Times New Roman"/>
          <w:sz w:val="27"/>
          <w:szCs w:val="27"/>
        </w:rPr>
        <w:t xml:space="preserve"> № 795-КЗ "О Контрольно-счетной палате  Приморского края",  решение коллегии Контрольно-счетной палаты Приморского края от 28</w:t>
      </w:r>
      <w:r w:rsidR="00463A40">
        <w:rPr>
          <w:rFonts w:ascii="Times New Roman" w:hAnsi="Times New Roman" w:cs="Times New Roman"/>
          <w:sz w:val="27"/>
          <w:szCs w:val="27"/>
        </w:rPr>
        <w:t>.02.</w:t>
      </w:r>
      <w:r w:rsidRPr="00726FD1">
        <w:rPr>
          <w:rFonts w:ascii="Times New Roman" w:hAnsi="Times New Roman" w:cs="Times New Roman"/>
          <w:sz w:val="27"/>
          <w:szCs w:val="27"/>
        </w:rPr>
        <w:t>2012</w:t>
      </w:r>
      <w:r w:rsidR="00463A40">
        <w:rPr>
          <w:rFonts w:ascii="Times New Roman" w:hAnsi="Times New Roman" w:cs="Times New Roman"/>
          <w:sz w:val="27"/>
          <w:szCs w:val="27"/>
        </w:rPr>
        <w:t xml:space="preserve"> </w:t>
      </w:r>
      <w:r w:rsidRPr="00726FD1">
        <w:rPr>
          <w:rFonts w:ascii="Times New Roman" w:hAnsi="Times New Roman" w:cs="Times New Roman"/>
          <w:sz w:val="27"/>
          <w:szCs w:val="27"/>
        </w:rPr>
        <w:t>№ 14 "Об утверждении Плана работ на 2013 год",  распоряжение председателя Контрольно-счетной палаты Приморского края от 24</w:t>
      </w:r>
      <w:r w:rsidR="00463A40">
        <w:rPr>
          <w:rFonts w:ascii="Times New Roman" w:hAnsi="Times New Roman" w:cs="Times New Roman"/>
          <w:sz w:val="27"/>
          <w:szCs w:val="27"/>
        </w:rPr>
        <w:t>.04.</w:t>
      </w:r>
      <w:r w:rsidRPr="00726FD1">
        <w:rPr>
          <w:rFonts w:ascii="Times New Roman" w:hAnsi="Times New Roman" w:cs="Times New Roman"/>
          <w:sz w:val="27"/>
          <w:szCs w:val="27"/>
        </w:rPr>
        <w:t>2013</w:t>
      </w:r>
      <w:r w:rsidR="00463A40">
        <w:rPr>
          <w:rFonts w:ascii="Times New Roman" w:hAnsi="Times New Roman" w:cs="Times New Roman"/>
          <w:sz w:val="27"/>
          <w:szCs w:val="27"/>
        </w:rPr>
        <w:t xml:space="preserve"> </w:t>
      </w:r>
      <w:r w:rsidRPr="00726FD1">
        <w:rPr>
          <w:rFonts w:ascii="Times New Roman" w:hAnsi="Times New Roman" w:cs="Times New Roman"/>
          <w:sz w:val="27"/>
          <w:szCs w:val="27"/>
        </w:rPr>
        <w:t>№ 9</w:t>
      </w:r>
      <w:r w:rsidR="00463A40">
        <w:rPr>
          <w:rFonts w:ascii="Times New Roman" w:hAnsi="Times New Roman" w:cs="Times New Roman"/>
          <w:sz w:val="27"/>
          <w:szCs w:val="27"/>
        </w:rPr>
        <w:t xml:space="preserve">                      </w:t>
      </w:r>
      <w:r w:rsidRPr="00726FD1">
        <w:rPr>
          <w:rFonts w:ascii="Times New Roman" w:hAnsi="Times New Roman" w:cs="Times New Roman"/>
          <w:sz w:val="27"/>
          <w:szCs w:val="27"/>
        </w:rPr>
        <w:t xml:space="preserve"> "О проведении контрольного мероприятия в Славянском городском поселении Приморского края".</w:t>
      </w:r>
    </w:p>
    <w:p w:rsidR="006E4A4D" w:rsidRPr="00726FD1" w:rsidRDefault="00414E99" w:rsidP="007F0316">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Состав и</w:t>
      </w:r>
      <w:r w:rsidR="006E4A4D" w:rsidRPr="00726FD1">
        <w:rPr>
          <w:rFonts w:ascii="Times New Roman" w:hAnsi="Times New Roman" w:cs="Times New Roman"/>
          <w:b/>
          <w:sz w:val="27"/>
          <w:szCs w:val="27"/>
        </w:rPr>
        <w:t>сполнител</w:t>
      </w:r>
      <w:r>
        <w:rPr>
          <w:rFonts w:ascii="Times New Roman" w:hAnsi="Times New Roman" w:cs="Times New Roman"/>
          <w:b/>
          <w:sz w:val="27"/>
          <w:szCs w:val="27"/>
        </w:rPr>
        <w:t>ей</w:t>
      </w:r>
      <w:r w:rsidR="006E4A4D" w:rsidRPr="00726FD1">
        <w:rPr>
          <w:rFonts w:ascii="Times New Roman" w:hAnsi="Times New Roman" w:cs="Times New Roman"/>
          <w:b/>
          <w:sz w:val="27"/>
          <w:szCs w:val="27"/>
        </w:rPr>
        <w:t>:</w:t>
      </w:r>
      <w:r w:rsidR="006E4A4D" w:rsidRPr="00726FD1">
        <w:rPr>
          <w:rFonts w:ascii="Times New Roman" w:hAnsi="Times New Roman" w:cs="Times New Roman"/>
          <w:sz w:val="27"/>
          <w:szCs w:val="27"/>
        </w:rPr>
        <w:t xml:space="preserve"> аудитор Контрольно-счетной палаты Приморского края  </w:t>
      </w:r>
      <w:proofErr w:type="spellStart"/>
      <w:r w:rsidR="006E4A4D" w:rsidRPr="00726FD1">
        <w:rPr>
          <w:rFonts w:ascii="Times New Roman" w:hAnsi="Times New Roman" w:cs="Times New Roman"/>
          <w:sz w:val="27"/>
          <w:szCs w:val="27"/>
        </w:rPr>
        <w:t>Хорошенко</w:t>
      </w:r>
      <w:proofErr w:type="spellEnd"/>
      <w:r w:rsidR="006E4A4D" w:rsidRPr="00726FD1">
        <w:rPr>
          <w:rFonts w:ascii="Times New Roman" w:hAnsi="Times New Roman" w:cs="Times New Roman"/>
          <w:sz w:val="27"/>
          <w:szCs w:val="27"/>
        </w:rPr>
        <w:t xml:space="preserve"> Надежда Александровна, главный консультант Контрольно-счетной палаты Приморского края  Гриненко Наталья Сергеевна.  </w:t>
      </w:r>
    </w:p>
    <w:p w:rsidR="006E4A4D" w:rsidRPr="00726FD1" w:rsidRDefault="006E4A4D"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b/>
          <w:sz w:val="27"/>
          <w:szCs w:val="27"/>
        </w:rPr>
        <w:t xml:space="preserve">Предмет </w:t>
      </w:r>
      <w:r w:rsidR="00414E99">
        <w:rPr>
          <w:rFonts w:ascii="Times New Roman" w:hAnsi="Times New Roman" w:cs="Times New Roman"/>
          <w:b/>
          <w:sz w:val="27"/>
          <w:szCs w:val="27"/>
        </w:rPr>
        <w:t>контрольного мероприятия</w:t>
      </w:r>
      <w:r w:rsidRPr="00726FD1">
        <w:rPr>
          <w:rFonts w:ascii="Times New Roman" w:hAnsi="Times New Roman" w:cs="Times New Roman"/>
          <w:b/>
          <w:sz w:val="27"/>
          <w:szCs w:val="27"/>
        </w:rPr>
        <w:t>:</w:t>
      </w:r>
      <w:r w:rsidRPr="00726FD1">
        <w:rPr>
          <w:rFonts w:ascii="Times New Roman" w:hAnsi="Times New Roman" w:cs="Times New Roman"/>
          <w:sz w:val="27"/>
          <w:szCs w:val="27"/>
        </w:rPr>
        <w:t xml:space="preserve"> использование средств, полученных в 2012 году на условиях софинансирования</w:t>
      </w:r>
      <w:r w:rsidR="006863F6" w:rsidRPr="00726FD1">
        <w:rPr>
          <w:rFonts w:ascii="Times New Roman" w:hAnsi="Times New Roman" w:cs="Times New Roman"/>
          <w:sz w:val="27"/>
          <w:szCs w:val="27"/>
        </w:rPr>
        <w:t xml:space="preserve"> </w:t>
      </w:r>
      <w:r w:rsidRPr="00726FD1">
        <w:rPr>
          <w:rFonts w:ascii="Times New Roman" w:hAnsi="Times New Roman" w:cs="Times New Roman"/>
          <w:sz w:val="27"/>
          <w:szCs w:val="27"/>
        </w:rPr>
        <w:t>на осуществление дорожной деятельности, на капитальный ремонт и ремонт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w:t>
      </w:r>
    </w:p>
    <w:p w:rsidR="006E4A4D" w:rsidRPr="00726FD1" w:rsidRDefault="006E4A4D"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b/>
          <w:sz w:val="27"/>
          <w:szCs w:val="27"/>
        </w:rPr>
        <w:t xml:space="preserve">Объект </w:t>
      </w:r>
      <w:r w:rsidR="00414E99">
        <w:rPr>
          <w:rFonts w:ascii="Times New Roman" w:hAnsi="Times New Roman" w:cs="Times New Roman"/>
          <w:b/>
          <w:sz w:val="27"/>
          <w:szCs w:val="27"/>
        </w:rPr>
        <w:t>контрольного мероприятия</w:t>
      </w:r>
      <w:r w:rsidRPr="00726FD1">
        <w:rPr>
          <w:rFonts w:ascii="Times New Roman" w:hAnsi="Times New Roman" w:cs="Times New Roman"/>
          <w:b/>
          <w:sz w:val="27"/>
          <w:szCs w:val="27"/>
        </w:rPr>
        <w:t>:</w:t>
      </w:r>
      <w:r w:rsidRPr="00726FD1">
        <w:rPr>
          <w:rFonts w:ascii="Times New Roman" w:hAnsi="Times New Roman" w:cs="Times New Roman"/>
          <w:sz w:val="27"/>
          <w:szCs w:val="27"/>
        </w:rPr>
        <w:t xml:space="preserve"> администрация Славянского городского поселения Хасанского муниципального района Приморского края</w:t>
      </w:r>
      <w:r w:rsidR="006863F6" w:rsidRPr="00726FD1">
        <w:rPr>
          <w:rFonts w:ascii="Times New Roman" w:hAnsi="Times New Roman" w:cs="Times New Roman"/>
          <w:sz w:val="27"/>
          <w:szCs w:val="27"/>
        </w:rPr>
        <w:t>.</w:t>
      </w:r>
    </w:p>
    <w:p w:rsidR="006E4A4D" w:rsidRPr="00726FD1" w:rsidRDefault="006E4A4D" w:rsidP="007F0316">
      <w:pPr>
        <w:pStyle w:val="a6"/>
        <w:spacing w:after="0"/>
        <w:ind w:firstLine="720"/>
        <w:jc w:val="both"/>
        <w:rPr>
          <w:sz w:val="27"/>
          <w:szCs w:val="27"/>
        </w:rPr>
      </w:pPr>
      <w:r w:rsidRPr="00726FD1">
        <w:rPr>
          <w:b/>
          <w:sz w:val="27"/>
          <w:szCs w:val="27"/>
        </w:rPr>
        <w:t>Проверяемый период:</w:t>
      </w:r>
      <w:r w:rsidRPr="00726FD1">
        <w:rPr>
          <w:sz w:val="27"/>
          <w:szCs w:val="27"/>
        </w:rPr>
        <w:t xml:space="preserve"> 2012 год.</w:t>
      </w:r>
    </w:p>
    <w:p w:rsidR="006E4A4D" w:rsidRPr="00726FD1" w:rsidRDefault="006E4A4D" w:rsidP="007F0316">
      <w:pPr>
        <w:spacing w:after="0" w:line="240" w:lineRule="auto"/>
        <w:jc w:val="both"/>
        <w:rPr>
          <w:rFonts w:ascii="Times New Roman" w:hAnsi="Times New Roman" w:cs="Times New Roman"/>
          <w:b/>
          <w:sz w:val="27"/>
          <w:szCs w:val="27"/>
        </w:rPr>
      </w:pPr>
      <w:r w:rsidRPr="00726FD1">
        <w:rPr>
          <w:rFonts w:ascii="Times New Roman" w:hAnsi="Times New Roman" w:cs="Times New Roman"/>
          <w:sz w:val="27"/>
          <w:szCs w:val="27"/>
        </w:rPr>
        <w:tab/>
      </w:r>
    </w:p>
    <w:p w:rsidR="00F70FD9" w:rsidRPr="00726FD1" w:rsidRDefault="006E4A4D" w:rsidP="007F0316">
      <w:pPr>
        <w:spacing w:after="0" w:line="240" w:lineRule="auto"/>
        <w:ind w:firstLine="709"/>
        <w:jc w:val="center"/>
        <w:rPr>
          <w:rFonts w:ascii="Times New Roman" w:hAnsi="Times New Roman" w:cs="Times New Roman"/>
          <w:b/>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 Использование средств</w:t>
      </w:r>
      <w:r w:rsidR="00463A40">
        <w:rPr>
          <w:rFonts w:ascii="Times New Roman" w:hAnsi="Times New Roman" w:cs="Times New Roman"/>
          <w:b/>
          <w:sz w:val="27"/>
          <w:szCs w:val="27"/>
        </w:rPr>
        <w:t>,</w:t>
      </w:r>
      <w:r w:rsidR="00F70FD9" w:rsidRPr="00726FD1">
        <w:rPr>
          <w:rFonts w:ascii="Times New Roman" w:hAnsi="Times New Roman" w:cs="Times New Roman"/>
          <w:b/>
          <w:sz w:val="27"/>
          <w:szCs w:val="27"/>
        </w:rPr>
        <w:t xml:space="preserve"> выделенных на капитальный ремонт и ремонт автомобильных дорог общего пользования населенных пунктов и  дворовых территорий многоквартирных домов, проездов к дворовым территориям многоквартирных домов населенных пунктов в 2012 году</w:t>
      </w:r>
    </w:p>
    <w:p w:rsidR="00F70FD9" w:rsidRPr="00726FD1" w:rsidRDefault="00F70FD9" w:rsidP="007F0316">
      <w:pPr>
        <w:spacing w:after="0" w:line="240" w:lineRule="auto"/>
        <w:ind w:firstLine="708"/>
        <w:jc w:val="both"/>
        <w:rPr>
          <w:rFonts w:ascii="Times New Roman" w:hAnsi="Times New Roman" w:cs="Times New Roman"/>
          <w:b/>
          <w:sz w:val="27"/>
          <w:szCs w:val="27"/>
        </w:rPr>
      </w:pPr>
    </w:p>
    <w:p w:rsidR="00F70FD9" w:rsidRPr="00726FD1" w:rsidRDefault="006E4A4D" w:rsidP="00414E99">
      <w:pPr>
        <w:spacing w:after="0" w:line="240" w:lineRule="auto"/>
        <w:ind w:firstLine="1276"/>
        <w:jc w:val="both"/>
        <w:rPr>
          <w:rFonts w:ascii="Times New Roman" w:hAnsi="Times New Roman" w:cs="Times New Roman"/>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.1.</w:t>
      </w:r>
      <w:r w:rsidR="00463A40">
        <w:rPr>
          <w:rFonts w:ascii="Times New Roman" w:hAnsi="Times New Roman" w:cs="Times New Roman"/>
          <w:b/>
          <w:sz w:val="27"/>
          <w:szCs w:val="27"/>
        </w:rPr>
        <w:t xml:space="preserve"> </w:t>
      </w:r>
      <w:r w:rsidR="00F70FD9" w:rsidRPr="00726FD1">
        <w:rPr>
          <w:rFonts w:ascii="Times New Roman" w:hAnsi="Times New Roman" w:cs="Times New Roman"/>
          <w:sz w:val="27"/>
          <w:szCs w:val="27"/>
        </w:rPr>
        <w:t xml:space="preserve">Постановлением администрации Славянского городского поселения Хасанского муниципального района Приморского края от </w:t>
      </w:r>
      <w:r w:rsidR="00463A40">
        <w:rPr>
          <w:rFonts w:ascii="Times New Roman" w:hAnsi="Times New Roman" w:cs="Times New Roman"/>
          <w:sz w:val="27"/>
          <w:szCs w:val="27"/>
        </w:rPr>
        <w:t>0</w:t>
      </w:r>
      <w:r w:rsidR="00F70FD9" w:rsidRPr="00726FD1">
        <w:rPr>
          <w:rFonts w:ascii="Times New Roman" w:hAnsi="Times New Roman" w:cs="Times New Roman"/>
          <w:sz w:val="27"/>
          <w:szCs w:val="27"/>
        </w:rPr>
        <w:t>2</w:t>
      </w:r>
      <w:r w:rsidR="00463A40">
        <w:rPr>
          <w:rFonts w:ascii="Times New Roman" w:hAnsi="Times New Roman" w:cs="Times New Roman"/>
          <w:sz w:val="27"/>
          <w:szCs w:val="27"/>
        </w:rPr>
        <w:t>.04.</w:t>
      </w:r>
      <w:r w:rsidR="00F70FD9" w:rsidRPr="00726FD1">
        <w:rPr>
          <w:rFonts w:ascii="Times New Roman" w:hAnsi="Times New Roman" w:cs="Times New Roman"/>
          <w:sz w:val="27"/>
          <w:szCs w:val="27"/>
        </w:rPr>
        <w:t>2012</w:t>
      </w:r>
      <w:r w:rsidR="00726FD1">
        <w:rPr>
          <w:rFonts w:ascii="Times New Roman" w:hAnsi="Times New Roman" w:cs="Times New Roman"/>
          <w:sz w:val="27"/>
          <w:szCs w:val="27"/>
        </w:rPr>
        <w:t xml:space="preserve"> </w:t>
      </w:r>
      <w:r w:rsidR="00F70FD9" w:rsidRPr="00726FD1">
        <w:rPr>
          <w:rFonts w:ascii="Times New Roman" w:hAnsi="Times New Roman" w:cs="Times New Roman"/>
          <w:sz w:val="27"/>
          <w:szCs w:val="27"/>
        </w:rPr>
        <w:t>№ 101 утверждена муниципальная целевая программа "Приведение в нормативное состояние автомобильных дорог общего пользования населенного пункта и дворовых территорий многоквартирных домов и проездов к дворовым территориям многоквартирных домов на 2012-2013 годы (далее - Программа).</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Целью Программы является приведение технического состояния автомобильных дорог в соответствие с действующими нормативными требованиями.</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Для решения поставленной цели в рамках данной Программы решаются следующие основные задачи:</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обеспечение необходимого объема финансирования  реконструкции и ремонта дорог в соответствии с установленными сроками его проведения;</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увеличение срока эксплуатации дорожного покрытия;</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lastRenderedPageBreak/>
        <w:t>обеспечение безопасного движения автотранспорта, пешеходов, снижение количества дорожно-транспортных происшествий, снижение травматизма среди населения;</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предотвращение разрушения прилегающих участков автомобильных дорог.</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Мероприятия по реконструкции и ремонту автомобильных дорог городского поселения должны быть реализованы в течение 2012-2013 года.</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Паспортом Программы предусмотрены источники финансирования: средства краевого бюджета - 90 %, средства городского поселения - 10 %.</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В перечень объектов ремонта дорог улично-дорожной сети Славянского городского поселения (раздел 3 Программы) включены 19 участков автомобильных дорог с  оценкой стоимости ремонта  на общую сумму 14803,61 тыс. рублей.</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Согласно разделу 4 Программы для реализации мероприятий Программы необходимо выделение сре</w:t>
      </w:r>
      <w:proofErr w:type="gramStart"/>
      <w:r w:rsidRPr="00726FD1">
        <w:rPr>
          <w:rFonts w:ascii="Times New Roman" w:hAnsi="Times New Roman" w:cs="Times New Roman"/>
          <w:sz w:val="27"/>
          <w:szCs w:val="27"/>
        </w:rPr>
        <w:t>дств кр</w:t>
      </w:r>
      <w:proofErr w:type="gramEnd"/>
      <w:r w:rsidRPr="00726FD1">
        <w:rPr>
          <w:rFonts w:ascii="Times New Roman" w:hAnsi="Times New Roman" w:cs="Times New Roman"/>
          <w:sz w:val="27"/>
          <w:szCs w:val="27"/>
        </w:rPr>
        <w:t xml:space="preserve">аевого бюджета в 2012 году - 14803,61 тыс. рублей. </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В приложении к разделу № 1 Программы распределены объемы финансирования (14803,610 тыс. рублей) по ремонту дорог улично-дорожной сети на 2012 год: за счет средств местного бюджета - 1480,361 тыс. рублей, сре</w:t>
      </w:r>
      <w:proofErr w:type="gramStart"/>
      <w:r w:rsidRPr="00726FD1">
        <w:rPr>
          <w:rFonts w:ascii="Times New Roman" w:hAnsi="Times New Roman" w:cs="Times New Roman"/>
          <w:sz w:val="27"/>
          <w:szCs w:val="27"/>
        </w:rPr>
        <w:t>дств кр</w:t>
      </w:r>
      <w:proofErr w:type="gramEnd"/>
      <w:r w:rsidRPr="00726FD1">
        <w:rPr>
          <w:rFonts w:ascii="Times New Roman" w:hAnsi="Times New Roman" w:cs="Times New Roman"/>
          <w:sz w:val="27"/>
          <w:szCs w:val="27"/>
        </w:rPr>
        <w:t xml:space="preserve">аевого бюджета - 13323,249 тыс. рублей.  </w:t>
      </w:r>
    </w:p>
    <w:p w:rsidR="00F70FD9" w:rsidRPr="00726FD1" w:rsidRDefault="006E4A4D"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.2.</w:t>
      </w:r>
      <w:r w:rsidR="00463A40">
        <w:rPr>
          <w:rFonts w:ascii="Times New Roman" w:hAnsi="Times New Roman" w:cs="Times New Roman"/>
          <w:b/>
          <w:sz w:val="27"/>
          <w:szCs w:val="27"/>
        </w:rPr>
        <w:t xml:space="preserve"> </w:t>
      </w:r>
      <w:proofErr w:type="gramStart"/>
      <w:r w:rsidR="00F70FD9" w:rsidRPr="00726FD1">
        <w:rPr>
          <w:rFonts w:ascii="Times New Roman" w:hAnsi="Times New Roman" w:cs="Times New Roman"/>
          <w:sz w:val="27"/>
          <w:szCs w:val="27"/>
        </w:rPr>
        <w:t>Постановлением Администрации Приморского края от 13</w:t>
      </w:r>
      <w:r w:rsidR="00463A40">
        <w:rPr>
          <w:rFonts w:ascii="Times New Roman" w:hAnsi="Times New Roman" w:cs="Times New Roman"/>
          <w:sz w:val="27"/>
          <w:szCs w:val="27"/>
        </w:rPr>
        <w:t xml:space="preserve">.04.2012     </w:t>
      </w:r>
      <w:r w:rsidR="00F70FD9" w:rsidRPr="00726FD1">
        <w:rPr>
          <w:rFonts w:ascii="Times New Roman" w:hAnsi="Times New Roman" w:cs="Times New Roman"/>
          <w:sz w:val="27"/>
          <w:szCs w:val="27"/>
        </w:rPr>
        <w:t xml:space="preserve">№ 94-па утвержден  порядок предоставления и расходования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 капитальный ремонт и ремонт дворовых территорий многоквартирных домов и подъездов к дворовым территориям многоквартирных домов населенных пунктов. </w:t>
      </w:r>
      <w:proofErr w:type="gramEnd"/>
    </w:p>
    <w:p w:rsidR="00F70FD9" w:rsidRPr="00726FD1" w:rsidRDefault="00F70FD9" w:rsidP="007F0316">
      <w:pPr>
        <w:spacing w:after="0" w:line="240" w:lineRule="auto"/>
        <w:ind w:firstLine="720"/>
        <w:jc w:val="both"/>
        <w:rPr>
          <w:rFonts w:ascii="Times New Roman" w:hAnsi="Times New Roman" w:cs="Times New Roman"/>
          <w:sz w:val="27"/>
          <w:szCs w:val="27"/>
        </w:rPr>
      </w:pPr>
      <w:proofErr w:type="gramStart"/>
      <w:r w:rsidRPr="00726FD1">
        <w:rPr>
          <w:rFonts w:ascii="Times New Roman" w:hAnsi="Times New Roman" w:cs="Times New Roman"/>
          <w:sz w:val="27"/>
          <w:szCs w:val="27"/>
        </w:rPr>
        <w:t>Согласно порядку субсидии предоставляются бюджетам муниципальных образований Приморского края в целях софинансирования расходных обязательств муниципальных образований, возникающих при выполнении органами местного самоуправления полномочий по осуществлению дорожной деятельности в отношении автомобильных дорог общего пользования местного значения, капитального ремонт</w:t>
      </w:r>
      <w:r w:rsidR="00414E99">
        <w:rPr>
          <w:rFonts w:ascii="Times New Roman" w:hAnsi="Times New Roman" w:cs="Times New Roman"/>
          <w:sz w:val="27"/>
          <w:szCs w:val="27"/>
        </w:rPr>
        <w:t>а</w:t>
      </w:r>
      <w:r w:rsidRPr="00726FD1">
        <w:rPr>
          <w:rFonts w:ascii="Times New Roman" w:hAnsi="Times New Roman" w:cs="Times New Roman"/>
          <w:sz w:val="27"/>
          <w:szCs w:val="27"/>
        </w:rPr>
        <w:t xml:space="preserve"> и ремонт</w:t>
      </w:r>
      <w:r w:rsidR="00414E99">
        <w:rPr>
          <w:rFonts w:ascii="Times New Roman" w:hAnsi="Times New Roman" w:cs="Times New Roman"/>
          <w:sz w:val="27"/>
          <w:szCs w:val="27"/>
        </w:rPr>
        <w:t>а</w:t>
      </w:r>
      <w:r w:rsidRPr="00726FD1">
        <w:rPr>
          <w:rFonts w:ascii="Times New Roman" w:hAnsi="Times New Roman" w:cs="Times New Roman"/>
          <w:sz w:val="27"/>
          <w:szCs w:val="27"/>
        </w:rPr>
        <w:t xml:space="preserve"> дворовых территорий многоквартирных домов и проездов к дворовым территориям многоквартирных домов населенных пунктов по следующим направлениям:</w:t>
      </w:r>
      <w:proofErr w:type="gramEnd"/>
    </w:p>
    <w:p w:rsidR="00F70FD9" w:rsidRPr="00726FD1" w:rsidRDefault="00F70FD9" w:rsidP="007F0316">
      <w:pPr>
        <w:spacing w:after="0" w:line="240" w:lineRule="auto"/>
        <w:ind w:firstLine="720"/>
        <w:jc w:val="both"/>
        <w:rPr>
          <w:rFonts w:ascii="Times New Roman" w:hAnsi="Times New Roman" w:cs="Times New Roman"/>
          <w:sz w:val="27"/>
          <w:szCs w:val="27"/>
        </w:rPr>
      </w:pPr>
      <w:r w:rsidRPr="00726FD1">
        <w:rPr>
          <w:rFonts w:ascii="Times New Roman" w:hAnsi="Times New Roman" w:cs="Times New Roman"/>
          <w:sz w:val="27"/>
          <w:szCs w:val="27"/>
        </w:rPr>
        <w:t>капитальный ремонт и ремонт автомобильных дорог общего пользования населенных пунктов;</w:t>
      </w:r>
    </w:p>
    <w:p w:rsidR="00F70FD9" w:rsidRPr="00726FD1" w:rsidRDefault="00F70FD9" w:rsidP="007F0316">
      <w:pPr>
        <w:spacing w:after="0" w:line="240" w:lineRule="auto"/>
        <w:ind w:firstLine="720"/>
        <w:jc w:val="both"/>
        <w:rPr>
          <w:rFonts w:ascii="Times New Roman" w:hAnsi="Times New Roman" w:cs="Times New Roman"/>
          <w:sz w:val="27"/>
          <w:szCs w:val="27"/>
        </w:rPr>
      </w:pPr>
      <w:r w:rsidRPr="00726FD1">
        <w:rPr>
          <w:rFonts w:ascii="Times New Roman" w:hAnsi="Times New Roman" w:cs="Times New Roman"/>
          <w:sz w:val="27"/>
          <w:szCs w:val="27"/>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Постановлением Администрации Приморского края от 15</w:t>
      </w:r>
      <w:r w:rsidR="00463A40">
        <w:rPr>
          <w:rFonts w:ascii="Times New Roman" w:hAnsi="Times New Roman" w:cs="Times New Roman"/>
          <w:sz w:val="27"/>
          <w:szCs w:val="27"/>
        </w:rPr>
        <w:t>.07.</w:t>
      </w:r>
      <w:r w:rsidRPr="00726FD1">
        <w:rPr>
          <w:rFonts w:ascii="Times New Roman" w:hAnsi="Times New Roman" w:cs="Times New Roman"/>
          <w:sz w:val="27"/>
          <w:szCs w:val="27"/>
        </w:rPr>
        <w:t>2012</w:t>
      </w:r>
      <w:r w:rsidR="00463A40">
        <w:rPr>
          <w:rFonts w:ascii="Times New Roman" w:hAnsi="Times New Roman" w:cs="Times New Roman"/>
          <w:sz w:val="27"/>
          <w:szCs w:val="27"/>
        </w:rPr>
        <w:t xml:space="preserve">          </w:t>
      </w:r>
      <w:r w:rsidRPr="00726FD1">
        <w:rPr>
          <w:rFonts w:ascii="Times New Roman" w:hAnsi="Times New Roman" w:cs="Times New Roman"/>
          <w:sz w:val="27"/>
          <w:szCs w:val="27"/>
        </w:rPr>
        <w:t xml:space="preserve"> № 161-па Славянскому городскому поселению распределены субсидии на общую сумму 4612,925 тыс. рублей, что составляет всего 34,6 % от объема финансирования, предусмотренного Программой (13323,249 тыс. рублей), в том числе </w:t>
      </w:r>
      <w:proofErr w:type="gramStart"/>
      <w:r w:rsidRPr="00726FD1">
        <w:rPr>
          <w:rFonts w:ascii="Times New Roman" w:hAnsi="Times New Roman" w:cs="Times New Roman"/>
          <w:sz w:val="27"/>
          <w:szCs w:val="27"/>
        </w:rPr>
        <w:t>на</w:t>
      </w:r>
      <w:proofErr w:type="gramEnd"/>
      <w:r w:rsidRPr="00726FD1">
        <w:rPr>
          <w:rFonts w:ascii="Times New Roman" w:hAnsi="Times New Roman" w:cs="Times New Roman"/>
          <w:sz w:val="27"/>
          <w:szCs w:val="27"/>
        </w:rPr>
        <w:t>:</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lastRenderedPageBreak/>
        <w:t>капитальный ремонт и ремонт автомобильных дорог общего пользования населенных пунктов - 4219,143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капитальный ремонт и ремонт дворовых территорий многоквартирных домов и проездов к дворовым территориям многоквартирных домов населенных пунктов - 393,782 тыс. рублей.</w:t>
      </w:r>
    </w:p>
    <w:p w:rsidR="00F70FD9" w:rsidRPr="00726FD1" w:rsidRDefault="006E4A4D"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.2.1.</w:t>
      </w:r>
      <w:r w:rsidR="00463A40">
        <w:rPr>
          <w:rFonts w:ascii="Times New Roman" w:hAnsi="Times New Roman" w:cs="Times New Roman"/>
          <w:b/>
          <w:sz w:val="27"/>
          <w:szCs w:val="27"/>
        </w:rPr>
        <w:t xml:space="preserve"> </w:t>
      </w:r>
      <w:r w:rsidR="00F70FD9" w:rsidRPr="00726FD1">
        <w:rPr>
          <w:rFonts w:ascii="Times New Roman" w:hAnsi="Times New Roman" w:cs="Times New Roman"/>
          <w:sz w:val="27"/>
          <w:szCs w:val="27"/>
        </w:rPr>
        <w:t xml:space="preserve">В бюджете Славянского городского поселения на 2012 год предусмотрено средств на общую сумму 1257,951 тыс. рублей, что составляет 84,97 % от объема финансирования, предусмотренного Программой (1480,361 тыс. рублей), в том числе </w:t>
      </w:r>
      <w:proofErr w:type="gramStart"/>
      <w:r w:rsidR="00F70FD9" w:rsidRPr="00726FD1">
        <w:rPr>
          <w:rFonts w:ascii="Times New Roman" w:hAnsi="Times New Roman" w:cs="Times New Roman"/>
          <w:sz w:val="27"/>
          <w:szCs w:val="27"/>
        </w:rPr>
        <w:t>на</w:t>
      </w:r>
      <w:proofErr w:type="gramEnd"/>
      <w:r w:rsidR="00F70FD9" w:rsidRPr="00726FD1">
        <w:rPr>
          <w:rFonts w:ascii="Times New Roman" w:hAnsi="Times New Roman" w:cs="Times New Roman"/>
          <w:sz w:val="27"/>
          <w:szCs w:val="27"/>
        </w:rPr>
        <w:t>:</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капитальный ремонт и ремонт автомобильных дорог общего пользования населенных пунктов в сумме 528,778 тыс. рублей;</w:t>
      </w:r>
    </w:p>
    <w:p w:rsidR="00F70FD9" w:rsidRPr="00726FD1" w:rsidRDefault="00F70FD9"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sz w:val="27"/>
          <w:szCs w:val="27"/>
        </w:rPr>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в сумме 729,173 тыс. рублей.    </w:t>
      </w:r>
    </w:p>
    <w:p w:rsidR="00F70FD9" w:rsidRPr="00726FD1" w:rsidRDefault="006E4A4D"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.2.2.</w:t>
      </w:r>
      <w:r w:rsidR="00463A40">
        <w:rPr>
          <w:rFonts w:ascii="Times New Roman" w:hAnsi="Times New Roman" w:cs="Times New Roman"/>
          <w:b/>
          <w:sz w:val="27"/>
          <w:szCs w:val="27"/>
        </w:rPr>
        <w:t xml:space="preserve"> </w:t>
      </w:r>
      <w:r w:rsidR="00F70FD9" w:rsidRPr="00726FD1">
        <w:rPr>
          <w:rFonts w:ascii="Times New Roman" w:hAnsi="Times New Roman" w:cs="Times New Roman"/>
          <w:sz w:val="27"/>
          <w:szCs w:val="27"/>
        </w:rPr>
        <w:t>В соответствии с постановлением Администрации Славянского городского  поселения от 18</w:t>
      </w:r>
      <w:r w:rsidR="00463A40">
        <w:rPr>
          <w:rFonts w:ascii="Times New Roman" w:hAnsi="Times New Roman" w:cs="Times New Roman"/>
          <w:sz w:val="27"/>
          <w:szCs w:val="27"/>
        </w:rPr>
        <w:t>.07.</w:t>
      </w:r>
      <w:r w:rsidR="00F70FD9" w:rsidRPr="00726FD1">
        <w:rPr>
          <w:rFonts w:ascii="Times New Roman" w:hAnsi="Times New Roman" w:cs="Times New Roman"/>
          <w:sz w:val="27"/>
          <w:szCs w:val="27"/>
        </w:rPr>
        <w:t>2012 № 215 "О проведении открытого аукциона на заключение муниципального контракта по ремонту автомобильных дорог" Администрацией Славянского городского поселения 19.07.2012 года объявлен открытый аукцион на проведение ремонта дорог и придомовых территорий. Первоначальная цена контракта 5870,876 тыс. рублей, дата окончания срока подачи заявки - 08.08.2012, дата рассмотрения заявок - 10.08.2012, проведение открытого аукциона - 13.08.2012.</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Администрация Славянского городского поселения направляла в адрес организаций письма-предложения о принятии участия в аукционе по ремонту автомобильных дорог (ЗАО "ТМК" от 02.08.2012 № 1514, ЗАО "ДВ ПРОМСТРОЙ" от 03.08.2012 № 1532, Филиал "</w:t>
      </w:r>
      <w:proofErr w:type="spellStart"/>
      <w:r w:rsidRPr="00726FD1">
        <w:rPr>
          <w:rFonts w:ascii="Times New Roman" w:hAnsi="Times New Roman" w:cs="Times New Roman"/>
          <w:sz w:val="27"/>
          <w:szCs w:val="27"/>
        </w:rPr>
        <w:t>Надеждинский</w:t>
      </w:r>
      <w:proofErr w:type="spellEnd"/>
      <w:r w:rsidRPr="00726FD1">
        <w:rPr>
          <w:rFonts w:ascii="Times New Roman" w:hAnsi="Times New Roman" w:cs="Times New Roman"/>
          <w:sz w:val="27"/>
          <w:szCs w:val="27"/>
        </w:rPr>
        <w:t>" ОАО "</w:t>
      </w:r>
      <w:proofErr w:type="spellStart"/>
      <w:r w:rsidRPr="00726FD1">
        <w:rPr>
          <w:rFonts w:ascii="Times New Roman" w:hAnsi="Times New Roman" w:cs="Times New Roman"/>
          <w:sz w:val="27"/>
          <w:szCs w:val="27"/>
        </w:rPr>
        <w:t>Примавтодор</w:t>
      </w:r>
      <w:proofErr w:type="spellEnd"/>
      <w:r w:rsidRPr="00726FD1">
        <w:rPr>
          <w:rFonts w:ascii="Times New Roman" w:hAnsi="Times New Roman" w:cs="Times New Roman"/>
          <w:sz w:val="27"/>
          <w:szCs w:val="27"/>
        </w:rPr>
        <w:t>" - от 03.08.2012 № 1532, МП "Дороги Владивостока" от 03.08.2012 № 1532,  ОАО "</w:t>
      </w:r>
      <w:proofErr w:type="spellStart"/>
      <w:r w:rsidRPr="00726FD1">
        <w:rPr>
          <w:rFonts w:ascii="Times New Roman" w:hAnsi="Times New Roman" w:cs="Times New Roman"/>
          <w:sz w:val="27"/>
          <w:szCs w:val="27"/>
        </w:rPr>
        <w:t>Примавтодор</w:t>
      </w:r>
      <w:proofErr w:type="spellEnd"/>
      <w:r w:rsidRPr="00726FD1">
        <w:rPr>
          <w:rFonts w:ascii="Times New Roman" w:hAnsi="Times New Roman" w:cs="Times New Roman"/>
          <w:sz w:val="27"/>
          <w:szCs w:val="27"/>
        </w:rPr>
        <w:t>" - 30.07.2012 б/</w:t>
      </w:r>
      <w:proofErr w:type="spellStart"/>
      <w:r w:rsidRPr="00726FD1">
        <w:rPr>
          <w:rFonts w:ascii="Times New Roman" w:hAnsi="Times New Roman" w:cs="Times New Roman"/>
          <w:sz w:val="27"/>
          <w:szCs w:val="27"/>
        </w:rPr>
        <w:t>н</w:t>
      </w:r>
      <w:proofErr w:type="spellEnd"/>
      <w:r w:rsidRPr="00726FD1">
        <w:rPr>
          <w:rFonts w:ascii="Times New Roman" w:hAnsi="Times New Roman" w:cs="Times New Roman"/>
          <w:sz w:val="27"/>
          <w:szCs w:val="27"/>
        </w:rPr>
        <w:t xml:space="preserve">).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Однако из протокола заседания единой комиссии </w:t>
      </w:r>
      <w:r w:rsidR="00414E99" w:rsidRPr="00726FD1">
        <w:rPr>
          <w:rFonts w:ascii="Times New Roman" w:hAnsi="Times New Roman" w:cs="Times New Roman"/>
          <w:sz w:val="27"/>
          <w:szCs w:val="27"/>
        </w:rPr>
        <w:t xml:space="preserve">от 10.08.2012 </w:t>
      </w:r>
      <w:r w:rsidRPr="00726FD1">
        <w:rPr>
          <w:rFonts w:ascii="Times New Roman" w:hAnsi="Times New Roman" w:cs="Times New Roman"/>
          <w:sz w:val="27"/>
          <w:szCs w:val="27"/>
        </w:rPr>
        <w:t xml:space="preserve">№ 1 следует, что  на участие в аукционе заявок от организаций не поступило, в </w:t>
      </w:r>
      <w:proofErr w:type="gramStart"/>
      <w:r w:rsidRPr="00726FD1">
        <w:rPr>
          <w:rFonts w:ascii="Times New Roman" w:hAnsi="Times New Roman" w:cs="Times New Roman"/>
          <w:sz w:val="27"/>
          <w:szCs w:val="27"/>
        </w:rPr>
        <w:t>связи</w:t>
      </w:r>
      <w:proofErr w:type="gramEnd"/>
      <w:r w:rsidRPr="00726FD1">
        <w:rPr>
          <w:rFonts w:ascii="Times New Roman" w:hAnsi="Times New Roman" w:cs="Times New Roman"/>
          <w:sz w:val="27"/>
          <w:szCs w:val="27"/>
        </w:rPr>
        <w:t xml:space="preserve"> с чем аукцион был признан несостоявшимся.</w:t>
      </w:r>
    </w:p>
    <w:p w:rsidR="00F70FD9" w:rsidRPr="00726FD1" w:rsidRDefault="00463A40" w:rsidP="007F031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0</w:t>
      </w:r>
      <w:r w:rsidR="00F70FD9" w:rsidRPr="00726FD1">
        <w:rPr>
          <w:rFonts w:ascii="Times New Roman" w:hAnsi="Times New Roman" w:cs="Times New Roman"/>
          <w:sz w:val="27"/>
          <w:szCs w:val="27"/>
        </w:rPr>
        <w:t>6</w:t>
      </w:r>
      <w:r>
        <w:rPr>
          <w:rFonts w:ascii="Times New Roman" w:hAnsi="Times New Roman" w:cs="Times New Roman"/>
          <w:sz w:val="27"/>
          <w:szCs w:val="27"/>
        </w:rPr>
        <w:t>.09.</w:t>
      </w:r>
      <w:r w:rsidR="00F70FD9" w:rsidRPr="00726FD1">
        <w:rPr>
          <w:rFonts w:ascii="Times New Roman" w:hAnsi="Times New Roman" w:cs="Times New Roman"/>
          <w:sz w:val="27"/>
          <w:szCs w:val="27"/>
        </w:rPr>
        <w:t>2012 опубликовано извещение о проведении открытого конкурса на ремонт автомобильных дорог. Цена контракта осталась прежней, окончание срока подачи заявок - 26.09.2012, дата рассмотрения заявок - 28.09.2012, дата проведения открытого аукциона - 01.10.2012.</w:t>
      </w:r>
    </w:p>
    <w:p w:rsidR="00F70FD9" w:rsidRPr="00726FD1" w:rsidRDefault="00F70FD9" w:rsidP="007F0316">
      <w:pPr>
        <w:spacing w:after="0" w:line="240" w:lineRule="auto"/>
        <w:ind w:firstLine="708"/>
        <w:jc w:val="both"/>
        <w:rPr>
          <w:rFonts w:ascii="Times New Roman" w:hAnsi="Times New Roman" w:cs="Times New Roman"/>
          <w:sz w:val="27"/>
          <w:szCs w:val="27"/>
        </w:rPr>
      </w:pPr>
    </w:p>
    <w:p w:rsidR="00F70FD9" w:rsidRPr="00726FD1" w:rsidRDefault="006E4A4D" w:rsidP="007F0316">
      <w:pPr>
        <w:spacing w:after="0" w:line="240" w:lineRule="auto"/>
        <w:ind w:firstLine="708"/>
        <w:jc w:val="center"/>
        <w:rPr>
          <w:rFonts w:ascii="Times New Roman" w:hAnsi="Times New Roman" w:cs="Times New Roman"/>
          <w:b/>
          <w:i/>
          <w:sz w:val="27"/>
          <w:szCs w:val="27"/>
        </w:rPr>
      </w:pPr>
      <w:r w:rsidRPr="00726FD1">
        <w:rPr>
          <w:rFonts w:ascii="Times New Roman" w:hAnsi="Times New Roman" w:cs="Times New Roman"/>
          <w:b/>
          <w:i/>
          <w:sz w:val="27"/>
          <w:szCs w:val="27"/>
        </w:rPr>
        <w:t>1</w:t>
      </w:r>
      <w:r w:rsidR="00F70FD9" w:rsidRPr="00726FD1">
        <w:rPr>
          <w:rFonts w:ascii="Times New Roman" w:hAnsi="Times New Roman" w:cs="Times New Roman"/>
          <w:b/>
          <w:i/>
          <w:sz w:val="27"/>
          <w:szCs w:val="27"/>
        </w:rPr>
        <w:t>.3.</w:t>
      </w:r>
      <w:r w:rsidR="00463A40">
        <w:rPr>
          <w:rFonts w:ascii="Times New Roman" w:hAnsi="Times New Roman" w:cs="Times New Roman"/>
          <w:b/>
          <w:i/>
          <w:sz w:val="27"/>
          <w:szCs w:val="27"/>
        </w:rPr>
        <w:t xml:space="preserve"> </w:t>
      </w:r>
      <w:r w:rsidR="00F70FD9" w:rsidRPr="00726FD1">
        <w:rPr>
          <w:rFonts w:ascii="Times New Roman" w:hAnsi="Times New Roman" w:cs="Times New Roman"/>
          <w:b/>
          <w:i/>
          <w:sz w:val="27"/>
          <w:szCs w:val="27"/>
        </w:rPr>
        <w:t>Исполнение муниципального контракта от 10.10.2012</w:t>
      </w:r>
    </w:p>
    <w:p w:rsidR="00F70FD9" w:rsidRPr="00726FD1" w:rsidRDefault="00F70FD9" w:rsidP="007F0316">
      <w:pPr>
        <w:spacing w:after="0" w:line="240" w:lineRule="auto"/>
        <w:ind w:firstLine="708"/>
        <w:jc w:val="center"/>
        <w:rPr>
          <w:rFonts w:ascii="Times New Roman" w:hAnsi="Times New Roman" w:cs="Times New Roman"/>
          <w:b/>
          <w:i/>
          <w:sz w:val="27"/>
          <w:szCs w:val="27"/>
        </w:rPr>
      </w:pPr>
      <w:r w:rsidRPr="00726FD1">
        <w:rPr>
          <w:rFonts w:ascii="Times New Roman" w:hAnsi="Times New Roman" w:cs="Times New Roman"/>
          <w:b/>
          <w:i/>
          <w:sz w:val="27"/>
          <w:szCs w:val="27"/>
        </w:rPr>
        <w:t xml:space="preserve"> № 0120300000512000028-0220586-01/503ТМК-2012</w:t>
      </w:r>
    </w:p>
    <w:p w:rsidR="00F70FD9" w:rsidRPr="00726FD1" w:rsidRDefault="00F70FD9" w:rsidP="007F0316">
      <w:pPr>
        <w:spacing w:after="0" w:line="240" w:lineRule="auto"/>
        <w:ind w:firstLine="708"/>
        <w:jc w:val="center"/>
        <w:rPr>
          <w:rFonts w:ascii="Times New Roman" w:hAnsi="Times New Roman" w:cs="Times New Roman"/>
          <w:i/>
          <w:sz w:val="27"/>
          <w:szCs w:val="27"/>
        </w:rPr>
      </w:pPr>
    </w:p>
    <w:p w:rsidR="00F70FD9" w:rsidRPr="00726FD1" w:rsidRDefault="006E4A4D" w:rsidP="007F0316">
      <w:pPr>
        <w:spacing w:after="0" w:line="240" w:lineRule="auto"/>
        <w:ind w:firstLine="708"/>
        <w:jc w:val="both"/>
        <w:rPr>
          <w:rFonts w:ascii="Times New Roman" w:hAnsi="Times New Roman" w:cs="Times New Roman"/>
          <w:b/>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.3.1.</w:t>
      </w:r>
      <w:r w:rsidR="00F70FD9" w:rsidRPr="00726FD1">
        <w:rPr>
          <w:rFonts w:ascii="Times New Roman" w:hAnsi="Times New Roman" w:cs="Times New Roman"/>
          <w:sz w:val="27"/>
          <w:szCs w:val="27"/>
        </w:rPr>
        <w:t xml:space="preserve"> Администрацией Славянского городского поселения Хасанского муниципального района Приморского края 10</w:t>
      </w:r>
      <w:r w:rsidR="00463A40">
        <w:rPr>
          <w:rFonts w:ascii="Times New Roman" w:hAnsi="Times New Roman" w:cs="Times New Roman"/>
          <w:sz w:val="27"/>
          <w:szCs w:val="27"/>
        </w:rPr>
        <w:t>.10.</w:t>
      </w:r>
      <w:r w:rsidR="00F70FD9" w:rsidRPr="00726FD1">
        <w:rPr>
          <w:rFonts w:ascii="Times New Roman" w:hAnsi="Times New Roman" w:cs="Times New Roman"/>
          <w:sz w:val="27"/>
          <w:szCs w:val="27"/>
        </w:rPr>
        <w:t xml:space="preserve">2012 заключен  с ЗАО "Тихоокеанская мостостроительная компания"  (далее - ЗАО "ТМК") муниципальный контракт на ремонт автомобильных дорог поселка Славянка Хасанского района Приморского края на общую сумму 5870,876 тыс. рублей </w:t>
      </w:r>
      <w:r w:rsidR="00463A40">
        <w:rPr>
          <w:rFonts w:ascii="Times New Roman" w:hAnsi="Times New Roman" w:cs="Times New Roman"/>
          <w:sz w:val="27"/>
          <w:szCs w:val="27"/>
        </w:rPr>
        <w:t xml:space="preserve">  </w:t>
      </w:r>
      <w:r w:rsidR="00F70FD9" w:rsidRPr="00726FD1">
        <w:rPr>
          <w:rFonts w:ascii="Times New Roman" w:hAnsi="Times New Roman" w:cs="Times New Roman"/>
          <w:sz w:val="27"/>
          <w:szCs w:val="27"/>
        </w:rPr>
        <w:t>(№ 0120300000512000028-0220586-01/503ТМК-2012).</w:t>
      </w:r>
      <w:r w:rsidR="00F70FD9" w:rsidRPr="00726FD1">
        <w:rPr>
          <w:rFonts w:ascii="Times New Roman" w:hAnsi="Times New Roman" w:cs="Times New Roman"/>
          <w:b/>
          <w:sz w:val="27"/>
          <w:szCs w:val="27"/>
        </w:rPr>
        <w:t xml:space="preserve"> </w:t>
      </w:r>
    </w:p>
    <w:p w:rsidR="00F70FD9" w:rsidRPr="00726FD1" w:rsidRDefault="00F70FD9" w:rsidP="007F0316">
      <w:pPr>
        <w:spacing w:after="0" w:line="240" w:lineRule="auto"/>
        <w:ind w:firstLine="708"/>
        <w:jc w:val="both"/>
        <w:rPr>
          <w:rFonts w:ascii="Times New Roman" w:hAnsi="Times New Roman" w:cs="Times New Roman"/>
          <w:sz w:val="27"/>
          <w:szCs w:val="27"/>
        </w:rPr>
      </w:pPr>
      <w:proofErr w:type="gramStart"/>
      <w:r w:rsidRPr="00726FD1">
        <w:rPr>
          <w:rFonts w:ascii="Times New Roman" w:hAnsi="Times New Roman" w:cs="Times New Roman"/>
          <w:sz w:val="27"/>
          <w:szCs w:val="27"/>
        </w:rPr>
        <w:t xml:space="preserve">Объемы и содержание работ по контракту определены сметной документацией, являющейся неотъемлемым приложениям контракта, которая, в </w:t>
      </w:r>
      <w:r w:rsidRPr="00726FD1">
        <w:rPr>
          <w:rFonts w:ascii="Times New Roman" w:hAnsi="Times New Roman" w:cs="Times New Roman"/>
          <w:sz w:val="27"/>
          <w:szCs w:val="27"/>
        </w:rPr>
        <w:lastRenderedPageBreak/>
        <w:t>свою очередь, разработана на основании описей работ (дефектных ведомостей), составленных специалистами отдела ЖКХ и согласованны</w:t>
      </w:r>
      <w:r w:rsidR="00414E99">
        <w:rPr>
          <w:rFonts w:ascii="Times New Roman" w:hAnsi="Times New Roman" w:cs="Times New Roman"/>
          <w:sz w:val="27"/>
          <w:szCs w:val="27"/>
        </w:rPr>
        <w:t>х</w:t>
      </w:r>
      <w:r w:rsidRPr="00726FD1">
        <w:rPr>
          <w:rFonts w:ascii="Times New Roman" w:hAnsi="Times New Roman" w:cs="Times New Roman"/>
          <w:sz w:val="27"/>
          <w:szCs w:val="27"/>
        </w:rPr>
        <w:t xml:space="preserve"> главой администрации Славянского городского поселения по каждому участку дороги, подлежащему ремонту.</w:t>
      </w:r>
      <w:proofErr w:type="gramEnd"/>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Согласно пункту 1.1. муниципального контракта и сметной документации ЗАО "ТМК" должен выполнить работы по ремонту автомобильных дорог на 7 участках, в том числе:</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1) ул. </w:t>
      </w:r>
      <w:proofErr w:type="gramStart"/>
      <w:r w:rsidRPr="00726FD1">
        <w:rPr>
          <w:rFonts w:ascii="Times New Roman" w:hAnsi="Times New Roman" w:cs="Times New Roman"/>
          <w:sz w:val="27"/>
          <w:szCs w:val="27"/>
        </w:rPr>
        <w:t>Молодежная</w:t>
      </w:r>
      <w:proofErr w:type="gramEnd"/>
      <w:r w:rsidRPr="00726FD1">
        <w:rPr>
          <w:rFonts w:ascii="Times New Roman" w:hAnsi="Times New Roman" w:cs="Times New Roman"/>
          <w:sz w:val="27"/>
          <w:szCs w:val="27"/>
        </w:rPr>
        <w:t>, 8 - на сумму 152,032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2) ул. Героев Хасана, 24 -  ул. </w:t>
      </w:r>
      <w:proofErr w:type="gramStart"/>
      <w:r w:rsidRPr="00726FD1">
        <w:rPr>
          <w:rFonts w:ascii="Times New Roman" w:hAnsi="Times New Roman" w:cs="Times New Roman"/>
          <w:sz w:val="27"/>
          <w:szCs w:val="27"/>
        </w:rPr>
        <w:t>Лазурная</w:t>
      </w:r>
      <w:proofErr w:type="gramEnd"/>
      <w:r w:rsidRPr="00726FD1">
        <w:rPr>
          <w:rFonts w:ascii="Times New Roman" w:hAnsi="Times New Roman" w:cs="Times New Roman"/>
          <w:sz w:val="27"/>
          <w:szCs w:val="27"/>
        </w:rPr>
        <w:t>, 1 - на сумму 79,264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3) от перекрестка ул. </w:t>
      </w:r>
      <w:proofErr w:type="gramStart"/>
      <w:r w:rsidRPr="00726FD1">
        <w:rPr>
          <w:rFonts w:ascii="Times New Roman" w:hAnsi="Times New Roman" w:cs="Times New Roman"/>
          <w:sz w:val="27"/>
          <w:szCs w:val="27"/>
        </w:rPr>
        <w:t>Парковая</w:t>
      </w:r>
      <w:proofErr w:type="gramEnd"/>
      <w:r w:rsidR="00394D15">
        <w:rPr>
          <w:rFonts w:ascii="Times New Roman" w:hAnsi="Times New Roman" w:cs="Times New Roman"/>
          <w:sz w:val="27"/>
          <w:szCs w:val="27"/>
        </w:rPr>
        <w:t xml:space="preserve"> и </w:t>
      </w:r>
      <w:r w:rsidRPr="00726FD1">
        <w:rPr>
          <w:rFonts w:ascii="Times New Roman" w:hAnsi="Times New Roman" w:cs="Times New Roman"/>
          <w:sz w:val="27"/>
          <w:szCs w:val="27"/>
        </w:rPr>
        <w:t xml:space="preserve"> ул. Станислава Черного до ул. Парковая, 4 - на сумму 1115,914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4) от ул. Лазо, 10 до ул. Лазо, 22 - на сумму 1630,792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5) ул. Дружбы, 14 -  ул. Дружбы, 22 - на сумму 1769,919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6) ул. Героев Хасана, 23  - ул. Лазо, 30 - на сумму 728,129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7) ул. Блюхера, 2 -  ул. Блюхера, 12 - на сумму 394,826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Согласно пункту 3.2. Заказчик (администрация Славянского городского поселения) производит предоплату в размере 10 % от цены контракта не позднее 10 дней после подписания сторонами Договора. Окончательный расчет за выполненные работы Заказчиком производятся в течение 35</w:t>
      </w:r>
      <w:r w:rsidR="00394D15">
        <w:rPr>
          <w:rFonts w:ascii="Times New Roman" w:hAnsi="Times New Roman" w:cs="Times New Roman"/>
          <w:sz w:val="27"/>
          <w:szCs w:val="27"/>
        </w:rPr>
        <w:t xml:space="preserve"> </w:t>
      </w:r>
      <w:r w:rsidRPr="00726FD1">
        <w:rPr>
          <w:rFonts w:ascii="Times New Roman" w:hAnsi="Times New Roman" w:cs="Times New Roman"/>
          <w:sz w:val="27"/>
          <w:szCs w:val="27"/>
        </w:rPr>
        <w:t xml:space="preserve">банковских дней после подписания им акта приемки выполненных работ и представленных Подрядчиком счетов-фактур (пункт 3.3.).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Сроки выполнения работ по контракту с момента подписания до 30</w:t>
      </w:r>
      <w:r w:rsidR="00463A40">
        <w:rPr>
          <w:rFonts w:ascii="Times New Roman" w:hAnsi="Times New Roman" w:cs="Times New Roman"/>
          <w:sz w:val="27"/>
          <w:szCs w:val="27"/>
        </w:rPr>
        <w:t>.10.</w:t>
      </w:r>
      <w:r w:rsidRPr="00726FD1">
        <w:rPr>
          <w:rFonts w:ascii="Times New Roman" w:hAnsi="Times New Roman" w:cs="Times New Roman"/>
          <w:sz w:val="27"/>
          <w:szCs w:val="27"/>
        </w:rPr>
        <w:t xml:space="preserve">2012, впоследствии изменены </w:t>
      </w:r>
      <w:r w:rsidRPr="00726FD1">
        <w:rPr>
          <w:rFonts w:ascii="Times New Roman" w:hAnsi="Times New Roman" w:cs="Times New Roman"/>
          <w:b/>
          <w:sz w:val="27"/>
          <w:szCs w:val="27"/>
        </w:rPr>
        <w:t>до 15</w:t>
      </w:r>
      <w:r w:rsidR="00463A40">
        <w:rPr>
          <w:rFonts w:ascii="Times New Roman" w:hAnsi="Times New Roman" w:cs="Times New Roman"/>
          <w:b/>
          <w:sz w:val="27"/>
          <w:szCs w:val="27"/>
        </w:rPr>
        <w:t>.05.</w:t>
      </w:r>
      <w:r w:rsidRPr="00726FD1">
        <w:rPr>
          <w:rFonts w:ascii="Times New Roman" w:hAnsi="Times New Roman" w:cs="Times New Roman"/>
          <w:b/>
          <w:sz w:val="27"/>
          <w:szCs w:val="27"/>
        </w:rPr>
        <w:t>2013</w:t>
      </w:r>
      <w:r w:rsidRPr="00726FD1">
        <w:rPr>
          <w:rFonts w:ascii="Times New Roman" w:hAnsi="Times New Roman" w:cs="Times New Roman"/>
          <w:sz w:val="27"/>
          <w:szCs w:val="27"/>
        </w:rPr>
        <w:t xml:space="preserve"> путем заключения дополнительного соглашения от 30</w:t>
      </w:r>
      <w:r w:rsidR="00463A40">
        <w:rPr>
          <w:rFonts w:ascii="Times New Roman" w:hAnsi="Times New Roman" w:cs="Times New Roman"/>
          <w:sz w:val="27"/>
          <w:szCs w:val="27"/>
        </w:rPr>
        <w:t>.10.</w:t>
      </w:r>
      <w:r w:rsidR="00726FD1">
        <w:rPr>
          <w:rFonts w:ascii="Times New Roman" w:hAnsi="Times New Roman" w:cs="Times New Roman"/>
          <w:sz w:val="27"/>
          <w:szCs w:val="27"/>
        </w:rPr>
        <w:t>2012</w:t>
      </w:r>
      <w:r w:rsidRPr="00726FD1">
        <w:rPr>
          <w:rFonts w:ascii="Times New Roman" w:hAnsi="Times New Roman" w:cs="Times New Roman"/>
          <w:sz w:val="27"/>
          <w:szCs w:val="27"/>
        </w:rPr>
        <w:t xml:space="preserve">.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Следует отметить, что </w:t>
      </w:r>
      <w:r w:rsidR="00394D15">
        <w:rPr>
          <w:rFonts w:ascii="Times New Roman" w:hAnsi="Times New Roman" w:cs="Times New Roman"/>
          <w:sz w:val="27"/>
          <w:szCs w:val="27"/>
        </w:rPr>
        <w:t>а</w:t>
      </w:r>
      <w:r w:rsidRPr="00726FD1">
        <w:rPr>
          <w:rFonts w:ascii="Times New Roman" w:hAnsi="Times New Roman" w:cs="Times New Roman"/>
          <w:sz w:val="27"/>
          <w:szCs w:val="27"/>
        </w:rPr>
        <w:t>кт комиссии о переносе сроков ремонта по контракту, а также справка гидрометеорологической станции Посьет ФГБУ "Приморское УГМС", на основании которых заключено дополнительное соглашение, датированы 22.11.2012, то есть дополнительное соглашение на перенос сроков выполнения работ подписано на 21 день ранее принятого комиссией решен</w:t>
      </w:r>
      <w:r w:rsidR="00726FD1">
        <w:rPr>
          <w:rFonts w:ascii="Times New Roman" w:hAnsi="Times New Roman" w:cs="Times New Roman"/>
          <w:sz w:val="27"/>
          <w:szCs w:val="27"/>
        </w:rPr>
        <w:t>ия</w:t>
      </w:r>
      <w:r w:rsidRPr="00726FD1">
        <w:rPr>
          <w:rFonts w:ascii="Times New Roman" w:hAnsi="Times New Roman" w:cs="Times New Roman"/>
          <w:sz w:val="27"/>
          <w:szCs w:val="27"/>
        </w:rPr>
        <w:t xml:space="preserve">.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15</w:t>
      </w:r>
      <w:r w:rsidR="00463A40">
        <w:rPr>
          <w:rFonts w:ascii="Times New Roman" w:hAnsi="Times New Roman" w:cs="Times New Roman"/>
          <w:sz w:val="27"/>
          <w:szCs w:val="27"/>
        </w:rPr>
        <w:t xml:space="preserve">.05.2013 </w:t>
      </w:r>
      <w:r w:rsidRPr="00726FD1">
        <w:rPr>
          <w:rFonts w:ascii="Times New Roman" w:hAnsi="Times New Roman" w:cs="Times New Roman"/>
          <w:sz w:val="27"/>
          <w:szCs w:val="27"/>
        </w:rPr>
        <w:t xml:space="preserve"> дополнительным соглашением  № 2 срок выполнения работ по контракту продлен </w:t>
      </w:r>
      <w:r w:rsidRPr="00726FD1">
        <w:rPr>
          <w:rFonts w:ascii="Times New Roman" w:hAnsi="Times New Roman" w:cs="Times New Roman"/>
          <w:b/>
          <w:sz w:val="27"/>
          <w:szCs w:val="27"/>
        </w:rPr>
        <w:t xml:space="preserve">до </w:t>
      </w:r>
      <w:r w:rsidR="00463A40">
        <w:rPr>
          <w:rFonts w:ascii="Times New Roman" w:hAnsi="Times New Roman" w:cs="Times New Roman"/>
          <w:b/>
          <w:sz w:val="27"/>
          <w:szCs w:val="27"/>
        </w:rPr>
        <w:t>0</w:t>
      </w:r>
      <w:r w:rsidRPr="00726FD1">
        <w:rPr>
          <w:rFonts w:ascii="Times New Roman" w:hAnsi="Times New Roman" w:cs="Times New Roman"/>
          <w:b/>
          <w:sz w:val="27"/>
          <w:szCs w:val="27"/>
        </w:rPr>
        <w:t>1</w:t>
      </w:r>
      <w:r w:rsidR="00463A40">
        <w:rPr>
          <w:rFonts w:ascii="Times New Roman" w:hAnsi="Times New Roman" w:cs="Times New Roman"/>
          <w:b/>
          <w:sz w:val="27"/>
          <w:szCs w:val="27"/>
        </w:rPr>
        <w:t>.06.</w:t>
      </w:r>
      <w:r w:rsidRPr="00726FD1">
        <w:rPr>
          <w:rFonts w:ascii="Times New Roman" w:hAnsi="Times New Roman" w:cs="Times New Roman"/>
          <w:b/>
          <w:sz w:val="27"/>
          <w:szCs w:val="27"/>
        </w:rPr>
        <w:t>2013</w:t>
      </w:r>
      <w:r w:rsidRPr="00726FD1">
        <w:rPr>
          <w:rFonts w:ascii="Times New Roman" w:hAnsi="Times New Roman" w:cs="Times New Roman"/>
          <w:sz w:val="27"/>
          <w:szCs w:val="27"/>
        </w:rPr>
        <w:t xml:space="preserve">. </w:t>
      </w:r>
    </w:p>
    <w:p w:rsidR="00F70FD9" w:rsidRPr="00726FD1" w:rsidRDefault="006E4A4D" w:rsidP="007F0316">
      <w:pPr>
        <w:spacing w:after="0" w:line="240" w:lineRule="auto"/>
        <w:ind w:firstLine="708"/>
        <w:jc w:val="both"/>
        <w:rPr>
          <w:rFonts w:ascii="Times New Roman" w:hAnsi="Times New Roman" w:cs="Times New Roman"/>
          <w:b/>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.3.2.</w:t>
      </w:r>
      <w:r w:rsidR="00394D15">
        <w:rPr>
          <w:rFonts w:ascii="Times New Roman" w:hAnsi="Times New Roman" w:cs="Times New Roman"/>
          <w:b/>
          <w:sz w:val="27"/>
          <w:szCs w:val="27"/>
        </w:rPr>
        <w:t xml:space="preserve"> </w:t>
      </w:r>
      <w:r w:rsidR="00F70FD9" w:rsidRPr="00726FD1">
        <w:rPr>
          <w:rFonts w:ascii="Times New Roman" w:hAnsi="Times New Roman" w:cs="Times New Roman"/>
          <w:sz w:val="27"/>
          <w:szCs w:val="27"/>
        </w:rPr>
        <w:t xml:space="preserve">Департамент дорожного хозяйства Приморского края перечислил субсидии бюджету Славянского городского поселения в размере 4612,925 тыс. рублей, которые были зачислены на лицевой счет </w:t>
      </w:r>
      <w:r w:rsidR="00F70FD9" w:rsidRPr="00726FD1">
        <w:rPr>
          <w:rFonts w:ascii="Times New Roman" w:hAnsi="Times New Roman" w:cs="Times New Roman"/>
          <w:b/>
          <w:sz w:val="27"/>
          <w:szCs w:val="27"/>
        </w:rPr>
        <w:t>25</w:t>
      </w:r>
      <w:r w:rsidR="00463A40">
        <w:rPr>
          <w:rFonts w:ascii="Times New Roman" w:hAnsi="Times New Roman" w:cs="Times New Roman"/>
          <w:b/>
          <w:sz w:val="27"/>
          <w:szCs w:val="27"/>
        </w:rPr>
        <w:t>.12.</w:t>
      </w:r>
      <w:r w:rsidR="00F70FD9" w:rsidRPr="00726FD1">
        <w:rPr>
          <w:rFonts w:ascii="Times New Roman" w:hAnsi="Times New Roman" w:cs="Times New Roman"/>
          <w:b/>
          <w:sz w:val="27"/>
          <w:szCs w:val="27"/>
        </w:rPr>
        <w:t>2012</w:t>
      </w:r>
      <w:r w:rsidR="00463A40">
        <w:rPr>
          <w:rFonts w:ascii="Times New Roman" w:hAnsi="Times New Roman" w:cs="Times New Roman"/>
          <w:b/>
          <w:sz w:val="27"/>
          <w:szCs w:val="27"/>
        </w:rPr>
        <w:t>.</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Несмотря на то, что работы на 7 участках не были выполнены и срок по дополнительному соглашению выполнения работ перенесен на 15</w:t>
      </w:r>
      <w:r w:rsidR="00463A40">
        <w:rPr>
          <w:rFonts w:ascii="Times New Roman" w:hAnsi="Times New Roman" w:cs="Times New Roman"/>
          <w:sz w:val="27"/>
          <w:szCs w:val="27"/>
        </w:rPr>
        <w:t>.05.</w:t>
      </w:r>
      <w:r w:rsidRPr="00726FD1">
        <w:rPr>
          <w:rFonts w:ascii="Times New Roman" w:hAnsi="Times New Roman" w:cs="Times New Roman"/>
          <w:sz w:val="27"/>
          <w:szCs w:val="27"/>
        </w:rPr>
        <w:t>2013, администрация Славянского городского поселения</w:t>
      </w:r>
      <w:r w:rsidR="00394D15">
        <w:rPr>
          <w:rFonts w:ascii="Times New Roman" w:hAnsi="Times New Roman" w:cs="Times New Roman"/>
          <w:sz w:val="27"/>
          <w:szCs w:val="27"/>
        </w:rPr>
        <w:t xml:space="preserve"> </w:t>
      </w:r>
      <w:r w:rsidR="00394D15" w:rsidRPr="00726FD1">
        <w:rPr>
          <w:rFonts w:ascii="Times New Roman" w:hAnsi="Times New Roman" w:cs="Times New Roman"/>
          <w:sz w:val="27"/>
          <w:szCs w:val="27"/>
        </w:rPr>
        <w:t>(зам. главы Кучмий)</w:t>
      </w:r>
      <w:r w:rsidRPr="00726FD1">
        <w:rPr>
          <w:rFonts w:ascii="Times New Roman" w:hAnsi="Times New Roman" w:cs="Times New Roman"/>
          <w:sz w:val="27"/>
          <w:szCs w:val="27"/>
        </w:rPr>
        <w:t xml:space="preserve"> подписывает акты  выполненных работ от 30.10.2012 года на общую сумму  5870,876 тыс. рублей и опла</w:t>
      </w:r>
      <w:r w:rsidR="00394D15">
        <w:rPr>
          <w:rFonts w:ascii="Times New Roman" w:hAnsi="Times New Roman" w:cs="Times New Roman"/>
          <w:sz w:val="27"/>
          <w:szCs w:val="27"/>
        </w:rPr>
        <w:t>тила</w:t>
      </w:r>
      <w:r w:rsidRPr="00726FD1">
        <w:rPr>
          <w:rFonts w:ascii="Times New Roman" w:hAnsi="Times New Roman" w:cs="Times New Roman"/>
          <w:sz w:val="27"/>
          <w:szCs w:val="27"/>
        </w:rPr>
        <w:t xml:space="preserve"> их в полном объеме:</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18 и 25 октября 2012 года за счет средств  местного бюджета в сумме 1257,951 тыс. рублей (за один участок частично, за второй в полном объеме).</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28</w:t>
      </w:r>
      <w:r w:rsidR="00463A40">
        <w:rPr>
          <w:rFonts w:ascii="Times New Roman" w:hAnsi="Times New Roman" w:cs="Times New Roman"/>
          <w:sz w:val="27"/>
          <w:szCs w:val="27"/>
        </w:rPr>
        <w:t>.12.2012</w:t>
      </w:r>
      <w:r w:rsidRPr="00726FD1">
        <w:rPr>
          <w:rFonts w:ascii="Times New Roman" w:hAnsi="Times New Roman" w:cs="Times New Roman"/>
          <w:sz w:val="27"/>
          <w:szCs w:val="27"/>
        </w:rPr>
        <w:t xml:space="preserve"> за счет сре</w:t>
      </w:r>
      <w:proofErr w:type="gramStart"/>
      <w:r w:rsidRPr="00726FD1">
        <w:rPr>
          <w:rFonts w:ascii="Times New Roman" w:hAnsi="Times New Roman" w:cs="Times New Roman"/>
          <w:sz w:val="27"/>
          <w:szCs w:val="27"/>
        </w:rPr>
        <w:t>дств кр</w:t>
      </w:r>
      <w:proofErr w:type="gramEnd"/>
      <w:r w:rsidRPr="00726FD1">
        <w:rPr>
          <w:rFonts w:ascii="Times New Roman" w:hAnsi="Times New Roman" w:cs="Times New Roman"/>
          <w:sz w:val="27"/>
          <w:szCs w:val="27"/>
        </w:rPr>
        <w:t>аевого бюджета в сумме 4612,925 тыс. рублей за выполненные работы на 6 участках (один части</w:t>
      </w:r>
      <w:r w:rsidR="00726FD1">
        <w:rPr>
          <w:rFonts w:ascii="Times New Roman" w:hAnsi="Times New Roman" w:cs="Times New Roman"/>
          <w:sz w:val="27"/>
          <w:szCs w:val="27"/>
        </w:rPr>
        <w:t>чно, остальные в полном объеме).</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Предоплату, предусмотренную пунктом 3.2. муниципального контракта в размере 10 % от цены контракта, Администрация Славянского городского </w:t>
      </w:r>
      <w:r w:rsidRPr="00726FD1">
        <w:rPr>
          <w:rFonts w:ascii="Times New Roman" w:hAnsi="Times New Roman" w:cs="Times New Roman"/>
          <w:sz w:val="27"/>
          <w:szCs w:val="27"/>
        </w:rPr>
        <w:lastRenderedPageBreak/>
        <w:t xml:space="preserve">поселения не производила, средства перечислялись одним платежным поручением.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 Проверке предоставлены следующие документы:</w:t>
      </w:r>
    </w:p>
    <w:p w:rsidR="00F70FD9" w:rsidRPr="00394D15" w:rsidRDefault="00394D15" w:rsidP="00394D15">
      <w:pPr>
        <w:pStyle w:val="ac"/>
        <w:numPr>
          <w:ilvl w:val="0"/>
          <w:numId w:val="1"/>
        </w:numPr>
        <w:spacing w:after="0" w:line="240" w:lineRule="auto"/>
        <w:ind w:left="0" w:firstLine="708"/>
        <w:jc w:val="both"/>
        <w:rPr>
          <w:rFonts w:ascii="Times New Roman" w:hAnsi="Times New Roman" w:cs="Times New Roman"/>
          <w:sz w:val="27"/>
          <w:szCs w:val="27"/>
        </w:rPr>
      </w:pPr>
      <w:r>
        <w:rPr>
          <w:rFonts w:ascii="Times New Roman" w:hAnsi="Times New Roman" w:cs="Times New Roman"/>
          <w:sz w:val="27"/>
          <w:szCs w:val="27"/>
        </w:rPr>
        <w:t>а</w:t>
      </w:r>
      <w:r w:rsidR="00F70FD9" w:rsidRPr="00394D15">
        <w:rPr>
          <w:rFonts w:ascii="Times New Roman" w:hAnsi="Times New Roman" w:cs="Times New Roman"/>
          <w:sz w:val="27"/>
          <w:szCs w:val="27"/>
        </w:rPr>
        <w:t>кт проверки (по каждому дому) органом муниципального контроля участков улично-дорожной сети п. Славянка, отнесенных к категории прое</w:t>
      </w:r>
      <w:proofErr w:type="gramStart"/>
      <w:r w:rsidR="00F70FD9" w:rsidRPr="00394D15">
        <w:rPr>
          <w:rFonts w:ascii="Times New Roman" w:hAnsi="Times New Roman" w:cs="Times New Roman"/>
          <w:sz w:val="27"/>
          <w:szCs w:val="27"/>
        </w:rPr>
        <w:t>зд к дв</w:t>
      </w:r>
      <w:proofErr w:type="gramEnd"/>
      <w:r w:rsidR="00F70FD9" w:rsidRPr="00394D15">
        <w:rPr>
          <w:rFonts w:ascii="Times New Roman" w:hAnsi="Times New Roman" w:cs="Times New Roman"/>
          <w:sz w:val="27"/>
          <w:szCs w:val="27"/>
        </w:rPr>
        <w:t xml:space="preserve">оровым территориям многоквартирных домов.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Акты составлены на основании осмотра дорог (в течение от 1 часа до 2 часов) представителями отдела ЖКХ администрации Славянского городского поселения (3 человека). По результатам осмотра комиссией выявлялись работы, которые необходимо было сделать на обследуемых участках.</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По каждому участку специалистами отдела ЖКХ составлена опись работ (дефектная ведомость), которые согласованы главой городского поселения. В дефектных ведомостях на основании вышеназванного акта-осмотра дана характеристика повреждений, предусмотрены виды и объем  работ;</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2)</w:t>
      </w:r>
      <w:r w:rsidR="00394D15">
        <w:rPr>
          <w:rFonts w:ascii="Times New Roman" w:hAnsi="Times New Roman" w:cs="Times New Roman"/>
          <w:sz w:val="27"/>
          <w:szCs w:val="27"/>
        </w:rPr>
        <w:t xml:space="preserve"> </w:t>
      </w:r>
      <w:r w:rsidRPr="00726FD1">
        <w:rPr>
          <w:rFonts w:ascii="Times New Roman" w:hAnsi="Times New Roman" w:cs="Times New Roman"/>
          <w:sz w:val="27"/>
          <w:szCs w:val="27"/>
        </w:rPr>
        <w:t>локальные ресурсные  сметные расчеты (без номера),  утвержденные главой поселения</w:t>
      </w:r>
      <w:r w:rsidR="00394D15">
        <w:rPr>
          <w:rFonts w:ascii="Times New Roman" w:hAnsi="Times New Roman" w:cs="Times New Roman"/>
          <w:sz w:val="27"/>
          <w:szCs w:val="27"/>
        </w:rPr>
        <w:t>,</w:t>
      </w:r>
      <w:r w:rsidRPr="00726FD1">
        <w:rPr>
          <w:rFonts w:ascii="Times New Roman" w:hAnsi="Times New Roman" w:cs="Times New Roman"/>
          <w:sz w:val="27"/>
          <w:szCs w:val="27"/>
        </w:rPr>
        <w:t xml:space="preserve"> без даты, согласованные</w:t>
      </w:r>
      <w:r w:rsidR="00726FD1">
        <w:rPr>
          <w:rFonts w:ascii="Times New Roman" w:hAnsi="Times New Roman" w:cs="Times New Roman"/>
          <w:sz w:val="27"/>
          <w:szCs w:val="27"/>
        </w:rPr>
        <w:t xml:space="preserve"> генеральным директором </w:t>
      </w:r>
      <w:r w:rsidRPr="00726FD1">
        <w:rPr>
          <w:rFonts w:ascii="Times New Roman" w:hAnsi="Times New Roman" w:cs="Times New Roman"/>
          <w:sz w:val="27"/>
          <w:szCs w:val="27"/>
        </w:rPr>
        <w:t xml:space="preserve">ЗАО "ТМК" </w:t>
      </w:r>
      <w:r w:rsidR="00726FD1">
        <w:rPr>
          <w:rFonts w:ascii="Times New Roman" w:hAnsi="Times New Roman" w:cs="Times New Roman"/>
          <w:sz w:val="27"/>
          <w:szCs w:val="27"/>
        </w:rPr>
        <w:t xml:space="preserve"> </w:t>
      </w:r>
      <w:r w:rsidRPr="00726FD1">
        <w:rPr>
          <w:rFonts w:ascii="Times New Roman" w:hAnsi="Times New Roman" w:cs="Times New Roman"/>
          <w:sz w:val="27"/>
          <w:szCs w:val="27"/>
        </w:rPr>
        <w:t>10</w:t>
      </w:r>
      <w:r w:rsidR="00F11341">
        <w:rPr>
          <w:rFonts w:ascii="Times New Roman" w:hAnsi="Times New Roman" w:cs="Times New Roman"/>
          <w:sz w:val="27"/>
          <w:szCs w:val="27"/>
        </w:rPr>
        <w:t>.10.</w:t>
      </w:r>
      <w:r w:rsidRPr="00726FD1">
        <w:rPr>
          <w:rFonts w:ascii="Times New Roman" w:hAnsi="Times New Roman" w:cs="Times New Roman"/>
          <w:sz w:val="27"/>
          <w:szCs w:val="27"/>
        </w:rPr>
        <w:t xml:space="preserve"> </w:t>
      </w:r>
      <w:r w:rsidR="00726FD1">
        <w:rPr>
          <w:rFonts w:ascii="Times New Roman" w:hAnsi="Times New Roman" w:cs="Times New Roman"/>
          <w:sz w:val="27"/>
          <w:szCs w:val="27"/>
        </w:rPr>
        <w:t>2012;</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3)</w:t>
      </w:r>
      <w:r w:rsidR="00394D15">
        <w:rPr>
          <w:rFonts w:ascii="Times New Roman" w:hAnsi="Times New Roman" w:cs="Times New Roman"/>
          <w:sz w:val="27"/>
          <w:szCs w:val="27"/>
        </w:rPr>
        <w:t xml:space="preserve"> </w:t>
      </w:r>
      <w:r w:rsidRPr="00726FD1">
        <w:rPr>
          <w:rFonts w:ascii="Times New Roman" w:hAnsi="Times New Roman" w:cs="Times New Roman"/>
          <w:sz w:val="27"/>
          <w:szCs w:val="27"/>
        </w:rPr>
        <w:t>акты  о приемке выполненных работ за октябрь 2012 года с периодом работы с 10.10.2012 по 30.10.2012 по всем участкам, подписанны</w:t>
      </w:r>
      <w:r w:rsidR="00394D15">
        <w:rPr>
          <w:rFonts w:ascii="Times New Roman" w:hAnsi="Times New Roman" w:cs="Times New Roman"/>
          <w:sz w:val="27"/>
          <w:szCs w:val="27"/>
        </w:rPr>
        <w:t>е</w:t>
      </w:r>
      <w:r w:rsidRPr="00726FD1">
        <w:rPr>
          <w:rFonts w:ascii="Times New Roman" w:hAnsi="Times New Roman" w:cs="Times New Roman"/>
          <w:sz w:val="27"/>
          <w:szCs w:val="27"/>
        </w:rPr>
        <w:t xml:space="preserve"> начальником производственного отдела ЗАО "ТМК" и заместителем главы Славянского городского округа.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Выполненные работы соответствуют по видам</w:t>
      </w:r>
      <w:r w:rsidR="00394D15">
        <w:rPr>
          <w:rFonts w:ascii="Times New Roman" w:hAnsi="Times New Roman" w:cs="Times New Roman"/>
          <w:sz w:val="27"/>
          <w:szCs w:val="27"/>
        </w:rPr>
        <w:t>,</w:t>
      </w:r>
      <w:r w:rsidRPr="00726FD1">
        <w:rPr>
          <w:rFonts w:ascii="Times New Roman" w:hAnsi="Times New Roman" w:cs="Times New Roman"/>
          <w:sz w:val="27"/>
          <w:szCs w:val="27"/>
        </w:rPr>
        <w:t xml:space="preserve"> объемам, расценкам на </w:t>
      </w:r>
      <w:r w:rsidR="00726FD1">
        <w:rPr>
          <w:rFonts w:ascii="Times New Roman" w:hAnsi="Times New Roman" w:cs="Times New Roman"/>
          <w:sz w:val="27"/>
          <w:szCs w:val="27"/>
        </w:rPr>
        <w:t xml:space="preserve">  </w:t>
      </w:r>
      <w:r w:rsidRPr="00726FD1">
        <w:rPr>
          <w:rFonts w:ascii="Times New Roman" w:hAnsi="Times New Roman" w:cs="Times New Roman"/>
          <w:sz w:val="27"/>
          <w:szCs w:val="27"/>
        </w:rPr>
        <w:t xml:space="preserve">100 % работам, предусмотренным  локальными  ресурсными сметными расчетами.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Выявленные нарушения.</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В рамках проведения контрольного мероприятия 15</w:t>
      </w:r>
      <w:r w:rsidR="00F11341">
        <w:rPr>
          <w:rFonts w:ascii="Times New Roman" w:hAnsi="Times New Roman" w:cs="Times New Roman"/>
          <w:sz w:val="27"/>
          <w:szCs w:val="27"/>
        </w:rPr>
        <w:t>.05.</w:t>
      </w:r>
      <w:r w:rsidRPr="00726FD1">
        <w:rPr>
          <w:rFonts w:ascii="Times New Roman" w:hAnsi="Times New Roman" w:cs="Times New Roman"/>
          <w:sz w:val="27"/>
          <w:szCs w:val="27"/>
        </w:rPr>
        <w:t>2013 состоялся комиссионный выезд на объект с участием представителей администрации Славянского поселения, в результате которого выявлено неисполнение ремонтных работ на всех участках дорог, предусмотренных данным контрактом.</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Начальник отдела ЖКХ администрации Славянского городского поселения утверждает, что работы по ремонту автомобильной дороги от ул. Героев Хасана, 24 до ул. </w:t>
      </w:r>
      <w:proofErr w:type="gramStart"/>
      <w:r w:rsidRPr="00726FD1">
        <w:rPr>
          <w:rFonts w:ascii="Times New Roman" w:hAnsi="Times New Roman" w:cs="Times New Roman"/>
          <w:sz w:val="27"/>
          <w:szCs w:val="27"/>
        </w:rPr>
        <w:t>Лазурная</w:t>
      </w:r>
      <w:proofErr w:type="gramEnd"/>
      <w:r w:rsidRPr="00726FD1">
        <w:rPr>
          <w:rFonts w:ascii="Times New Roman" w:hAnsi="Times New Roman" w:cs="Times New Roman"/>
          <w:sz w:val="27"/>
          <w:szCs w:val="27"/>
        </w:rPr>
        <w:t>, 1 выполнены своевременно и в полном объеме на сумму 79,264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Данный факт не подтвержден какой-либо исполнительной документацией, однако</w:t>
      </w:r>
      <w:r w:rsidRPr="00726FD1">
        <w:rPr>
          <w:rFonts w:ascii="Times New Roman" w:hAnsi="Times New Roman" w:cs="Times New Roman"/>
          <w:color w:val="FF0000"/>
          <w:sz w:val="27"/>
          <w:szCs w:val="27"/>
        </w:rPr>
        <w:t xml:space="preserve"> </w:t>
      </w:r>
      <w:r w:rsidRPr="00726FD1">
        <w:rPr>
          <w:rFonts w:ascii="Times New Roman" w:hAnsi="Times New Roman" w:cs="Times New Roman"/>
          <w:sz w:val="27"/>
          <w:szCs w:val="27"/>
        </w:rPr>
        <w:t xml:space="preserve">текущее состояние вышеназванного участка дороги свидетельствует об </w:t>
      </w:r>
      <w:proofErr w:type="gramStart"/>
      <w:r w:rsidRPr="00726FD1">
        <w:rPr>
          <w:rFonts w:ascii="Times New Roman" w:hAnsi="Times New Roman" w:cs="Times New Roman"/>
          <w:sz w:val="27"/>
          <w:szCs w:val="27"/>
        </w:rPr>
        <w:t>обратном</w:t>
      </w:r>
      <w:proofErr w:type="gramEnd"/>
      <w:r w:rsidRPr="00726FD1">
        <w:rPr>
          <w:rFonts w:ascii="Times New Roman" w:hAnsi="Times New Roman" w:cs="Times New Roman"/>
          <w:sz w:val="27"/>
          <w:szCs w:val="27"/>
        </w:rPr>
        <w:t xml:space="preserve"> - асфальтобетонное покрытие по всей площади покрыто продольными и поперечными трещинами, земляное полотно имеет значительные просадки в границах участка ремонта.</w:t>
      </w:r>
    </w:p>
    <w:p w:rsidR="00F70FD9" w:rsidRPr="00726FD1" w:rsidRDefault="00F70FD9" w:rsidP="007F0316">
      <w:pPr>
        <w:pStyle w:val="a3"/>
        <w:spacing w:before="0" w:beforeAutospacing="0" w:after="0"/>
        <w:ind w:firstLine="708"/>
        <w:jc w:val="both"/>
        <w:rPr>
          <w:sz w:val="27"/>
          <w:szCs w:val="27"/>
        </w:rPr>
      </w:pPr>
      <w:r w:rsidRPr="00726FD1">
        <w:rPr>
          <w:sz w:val="27"/>
          <w:szCs w:val="27"/>
        </w:rPr>
        <w:t xml:space="preserve">Таким образом, администрацией Славянского городского поселения необоснованно оплачены невыполненные  работы по ремонту дорог на 7 участках на общую сумму 5870,876 тыс. рублей.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Информацией по фактически выполненным работам по ремонту автомобильных дорог, полученной 27.05.2013 (письмо № 922) администрация Славянского городского поселения сообщает, что за период с 20 по 27 мая 2013 года выполнены работы на 60 %, в том числе на участках:</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ул. Лазо, 10 до ул. Лазо, 22 работы выполнены на 100 %;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ул. Героев Хасана, 24 -  ул. </w:t>
      </w:r>
      <w:proofErr w:type="gramStart"/>
      <w:r w:rsidRPr="00726FD1">
        <w:rPr>
          <w:rFonts w:ascii="Times New Roman" w:hAnsi="Times New Roman" w:cs="Times New Roman"/>
          <w:sz w:val="27"/>
          <w:szCs w:val="27"/>
        </w:rPr>
        <w:t>Лазурная</w:t>
      </w:r>
      <w:proofErr w:type="gramEnd"/>
      <w:r w:rsidRPr="00726FD1">
        <w:rPr>
          <w:rFonts w:ascii="Times New Roman" w:hAnsi="Times New Roman" w:cs="Times New Roman"/>
          <w:sz w:val="27"/>
          <w:szCs w:val="27"/>
        </w:rPr>
        <w:t>, 1 - на 100 %;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lastRenderedPageBreak/>
        <w:t>ул. Героев Хасана, 23  - ул. Лазо, 30 - на 100 %;</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ул. Дружбы, 14 -  ул. Дружбы, 22 - произведены подготовительные работы дорожного полотна;</w:t>
      </w:r>
    </w:p>
    <w:p w:rsidR="00F70FD9"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ул. </w:t>
      </w:r>
      <w:proofErr w:type="gramStart"/>
      <w:r w:rsidRPr="00726FD1">
        <w:rPr>
          <w:rFonts w:ascii="Times New Roman" w:hAnsi="Times New Roman" w:cs="Times New Roman"/>
          <w:sz w:val="27"/>
          <w:szCs w:val="27"/>
        </w:rPr>
        <w:t>Молодежная</w:t>
      </w:r>
      <w:proofErr w:type="gramEnd"/>
      <w:r w:rsidRPr="00726FD1">
        <w:rPr>
          <w:rFonts w:ascii="Times New Roman" w:hAnsi="Times New Roman" w:cs="Times New Roman"/>
          <w:sz w:val="27"/>
          <w:szCs w:val="27"/>
        </w:rPr>
        <w:t>, 8 - произведены подготовительные работы дорожного полотна.</w:t>
      </w:r>
    </w:p>
    <w:p w:rsidR="00726FD1" w:rsidRPr="00726FD1" w:rsidRDefault="00726FD1" w:rsidP="007F0316">
      <w:pPr>
        <w:spacing w:after="0" w:line="240" w:lineRule="auto"/>
        <w:ind w:firstLine="708"/>
        <w:jc w:val="both"/>
        <w:rPr>
          <w:rFonts w:ascii="Times New Roman" w:hAnsi="Times New Roman" w:cs="Times New Roman"/>
          <w:sz w:val="27"/>
          <w:szCs w:val="27"/>
        </w:rPr>
      </w:pPr>
    </w:p>
    <w:p w:rsidR="00F70FD9" w:rsidRPr="00726FD1" w:rsidRDefault="006E4A4D" w:rsidP="007F0316">
      <w:pPr>
        <w:spacing w:after="0" w:line="240" w:lineRule="auto"/>
        <w:ind w:firstLine="709"/>
        <w:jc w:val="center"/>
        <w:rPr>
          <w:rFonts w:ascii="Times New Roman" w:hAnsi="Times New Roman" w:cs="Times New Roman"/>
          <w:b/>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.4.</w:t>
      </w:r>
      <w:r w:rsidR="00F11341">
        <w:rPr>
          <w:rFonts w:ascii="Times New Roman" w:hAnsi="Times New Roman" w:cs="Times New Roman"/>
          <w:b/>
          <w:sz w:val="27"/>
          <w:szCs w:val="27"/>
        </w:rPr>
        <w:t xml:space="preserve"> </w:t>
      </w:r>
      <w:r w:rsidR="00F70FD9" w:rsidRPr="00726FD1">
        <w:rPr>
          <w:rFonts w:ascii="Times New Roman" w:hAnsi="Times New Roman" w:cs="Times New Roman"/>
          <w:b/>
          <w:sz w:val="27"/>
          <w:szCs w:val="27"/>
        </w:rPr>
        <w:t>Использование средств</w:t>
      </w:r>
      <w:r w:rsidR="00F11341">
        <w:rPr>
          <w:rFonts w:ascii="Times New Roman" w:hAnsi="Times New Roman" w:cs="Times New Roman"/>
          <w:b/>
          <w:sz w:val="27"/>
          <w:szCs w:val="27"/>
        </w:rPr>
        <w:t xml:space="preserve">, </w:t>
      </w:r>
      <w:r w:rsidR="00F70FD9" w:rsidRPr="00726FD1">
        <w:rPr>
          <w:rFonts w:ascii="Times New Roman" w:hAnsi="Times New Roman" w:cs="Times New Roman"/>
          <w:b/>
          <w:sz w:val="27"/>
          <w:szCs w:val="27"/>
        </w:rPr>
        <w:t xml:space="preserve"> выделенных на осуществление дорожной деятельности в отношении автомобильных дорог местного значения</w:t>
      </w:r>
    </w:p>
    <w:p w:rsidR="00F70FD9" w:rsidRPr="00726FD1" w:rsidRDefault="00F70FD9" w:rsidP="007F0316">
      <w:pPr>
        <w:spacing w:after="0" w:line="240" w:lineRule="auto"/>
        <w:jc w:val="center"/>
        <w:rPr>
          <w:rFonts w:ascii="Times New Roman" w:hAnsi="Times New Roman" w:cs="Times New Roman"/>
          <w:b/>
          <w:i/>
          <w:sz w:val="27"/>
          <w:szCs w:val="27"/>
        </w:rPr>
      </w:pPr>
      <w:r w:rsidRPr="00726FD1">
        <w:rPr>
          <w:rFonts w:ascii="Times New Roman" w:hAnsi="Times New Roman" w:cs="Times New Roman"/>
          <w:b/>
          <w:i/>
          <w:sz w:val="27"/>
          <w:szCs w:val="27"/>
        </w:rPr>
        <w:t>Муниципальный контракт от 10.10.2012</w:t>
      </w:r>
    </w:p>
    <w:p w:rsidR="00F70FD9" w:rsidRPr="00726FD1" w:rsidRDefault="00F70FD9" w:rsidP="007F0316">
      <w:pPr>
        <w:spacing w:after="0" w:line="240" w:lineRule="auto"/>
        <w:jc w:val="center"/>
        <w:rPr>
          <w:rFonts w:ascii="Times New Roman" w:hAnsi="Times New Roman" w:cs="Times New Roman"/>
          <w:i/>
          <w:sz w:val="27"/>
          <w:szCs w:val="27"/>
        </w:rPr>
      </w:pPr>
      <w:r w:rsidRPr="00726FD1">
        <w:rPr>
          <w:rFonts w:ascii="Times New Roman" w:hAnsi="Times New Roman" w:cs="Times New Roman"/>
          <w:b/>
          <w:i/>
          <w:sz w:val="27"/>
          <w:szCs w:val="27"/>
        </w:rPr>
        <w:t>№ 0120300000512000029-0220586-01/504 тмк-2012</w:t>
      </w:r>
    </w:p>
    <w:p w:rsidR="00F70FD9" w:rsidRPr="00726FD1" w:rsidRDefault="00F70FD9" w:rsidP="007F0316">
      <w:pPr>
        <w:spacing w:after="0" w:line="240" w:lineRule="auto"/>
        <w:ind w:firstLine="708"/>
        <w:jc w:val="both"/>
        <w:rPr>
          <w:rFonts w:ascii="Times New Roman" w:hAnsi="Times New Roman" w:cs="Times New Roman"/>
          <w:sz w:val="27"/>
          <w:szCs w:val="27"/>
        </w:rPr>
      </w:pPr>
    </w:p>
    <w:p w:rsidR="00F70FD9" w:rsidRPr="00726FD1" w:rsidRDefault="006E4A4D"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.4.1.</w:t>
      </w:r>
      <w:r w:rsidR="00F11341">
        <w:rPr>
          <w:rFonts w:ascii="Times New Roman" w:hAnsi="Times New Roman" w:cs="Times New Roman"/>
          <w:b/>
          <w:sz w:val="27"/>
          <w:szCs w:val="27"/>
        </w:rPr>
        <w:t xml:space="preserve"> </w:t>
      </w:r>
      <w:r w:rsidR="00F70FD9" w:rsidRPr="00726FD1">
        <w:rPr>
          <w:rFonts w:ascii="Times New Roman" w:hAnsi="Times New Roman" w:cs="Times New Roman"/>
          <w:sz w:val="27"/>
          <w:szCs w:val="27"/>
        </w:rPr>
        <w:t>Постановлением Администрации Приморского края от 23</w:t>
      </w:r>
      <w:r w:rsidR="00F11341">
        <w:rPr>
          <w:rFonts w:ascii="Times New Roman" w:hAnsi="Times New Roman" w:cs="Times New Roman"/>
          <w:sz w:val="27"/>
          <w:szCs w:val="27"/>
        </w:rPr>
        <w:t>.08.</w:t>
      </w:r>
      <w:r w:rsidR="00F70FD9" w:rsidRPr="00726FD1">
        <w:rPr>
          <w:rFonts w:ascii="Times New Roman" w:hAnsi="Times New Roman" w:cs="Times New Roman"/>
          <w:sz w:val="27"/>
          <w:szCs w:val="27"/>
        </w:rPr>
        <w:t>2012  № 227-па утвержд</w:t>
      </w:r>
      <w:r w:rsidR="00394D15">
        <w:rPr>
          <w:rFonts w:ascii="Times New Roman" w:hAnsi="Times New Roman" w:cs="Times New Roman"/>
          <w:sz w:val="27"/>
          <w:szCs w:val="27"/>
        </w:rPr>
        <w:t>ё</w:t>
      </w:r>
      <w:r w:rsidR="00F70FD9" w:rsidRPr="00726FD1">
        <w:rPr>
          <w:rFonts w:ascii="Times New Roman" w:hAnsi="Times New Roman" w:cs="Times New Roman"/>
          <w:sz w:val="27"/>
          <w:szCs w:val="27"/>
        </w:rPr>
        <w:t>н Поряд</w:t>
      </w:r>
      <w:r w:rsidR="00394D15">
        <w:rPr>
          <w:rFonts w:ascii="Times New Roman" w:hAnsi="Times New Roman" w:cs="Times New Roman"/>
          <w:sz w:val="27"/>
          <w:szCs w:val="27"/>
        </w:rPr>
        <w:t>о</w:t>
      </w:r>
      <w:r w:rsidR="00F70FD9" w:rsidRPr="00726FD1">
        <w:rPr>
          <w:rFonts w:ascii="Times New Roman" w:hAnsi="Times New Roman" w:cs="Times New Roman"/>
          <w:sz w:val="27"/>
          <w:szCs w:val="27"/>
        </w:rPr>
        <w:t>к предоставления и расходования в 2012 году субсидий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w:t>
      </w:r>
    </w:p>
    <w:p w:rsidR="00F70FD9" w:rsidRPr="00726FD1" w:rsidRDefault="00F70FD9" w:rsidP="007F0316">
      <w:pPr>
        <w:spacing w:after="0" w:line="240" w:lineRule="auto"/>
        <w:ind w:firstLine="708"/>
        <w:jc w:val="both"/>
        <w:rPr>
          <w:rFonts w:ascii="Times New Roman" w:hAnsi="Times New Roman" w:cs="Times New Roman"/>
          <w:sz w:val="27"/>
          <w:szCs w:val="27"/>
        </w:rPr>
      </w:pPr>
      <w:proofErr w:type="gramStart"/>
      <w:r w:rsidRPr="00726FD1">
        <w:rPr>
          <w:rFonts w:ascii="Times New Roman" w:hAnsi="Times New Roman" w:cs="Times New Roman"/>
          <w:sz w:val="27"/>
          <w:szCs w:val="27"/>
        </w:rPr>
        <w:t>Постановлением Администрации Приморского края от 11</w:t>
      </w:r>
      <w:r w:rsidR="00F11341">
        <w:rPr>
          <w:rFonts w:ascii="Times New Roman" w:hAnsi="Times New Roman" w:cs="Times New Roman"/>
          <w:sz w:val="27"/>
          <w:szCs w:val="27"/>
        </w:rPr>
        <w:t>.09.</w:t>
      </w:r>
      <w:r w:rsidRPr="00726FD1">
        <w:rPr>
          <w:rFonts w:ascii="Times New Roman" w:hAnsi="Times New Roman" w:cs="Times New Roman"/>
          <w:sz w:val="27"/>
          <w:szCs w:val="27"/>
        </w:rPr>
        <w:t>2012 № 246-па "Об утверждении распределения в 2012 году субсидий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 Славянскому городскому поселению распределены субсидии в размере 6209,495</w:t>
      </w:r>
      <w:r w:rsidR="004F5A83">
        <w:rPr>
          <w:rFonts w:ascii="Times New Roman" w:hAnsi="Times New Roman" w:cs="Times New Roman"/>
          <w:sz w:val="27"/>
          <w:szCs w:val="27"/>
        </w:rPr>
        <w:t> </w:t>
      </w:r>
      <w:r w:rsidRPr="00726FD1">
        <w:rPr>
          <w:rFonts w:ascii="Times New Roman" w:hAnsi="Times New Roman" w:cs="Times New Roman"/>
          <w:sz w:val="27"/>
          <w:szCs w:val="27"/>
        </w:rPr>
        <w:t>тыс. рублей (уведомл</w:t>
      </w:r>
      <w:r w:rsidR="00726FD1">
        <w:rPr>
          <w:rFonts w:ascii="Times New Roman" w:hAnsi="Times New Roman" w:cs="Times New Roman"/>
          <w:sz w:val="27"/>
          <w:szCs w:val="27"/>
        </w:rPr>
        <w:t xml:space="preserve">ение от 14.09.2012 </w:t>
      </w:r>
      <w:r w:rsidRPr="00726FD1">
        <w:rPr>
          <w:rFonts w:ascii="Times New Roman" w:hAnsi="Times New Roman" w:cs="Times New Roman"/>
          <w:sz w:val="27"/>
          <w:szCs w:val="27"/>
        </w:rPr>
        <w:t xml:space="preserve"> № 66/2).</w:t>
      </w:r>
      <w:proofErr w:type="gramEnd"/>
    </w:p>
    <w:p w:rsidR="00F70FD9" w:rsidRPr="00726FD1" w:rsidRDefault="006E4A4D"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.4.2.</w:t>
      </w:r>
      <w:r w:rsidR="00F11341">
        <w:rPr>
          <w:rFonts w:ascii="Times New Roman" w:hAnsi="Times New Roman" w:cs="Times New Roman"/>
          <w:b/>
          <w:sz w:val="27"/>
          <w:szCs w:val="27"/>
        </w:rPr>
        <w:t xml:space="preserve"> </w:t>
      </w:r>
      <w:r w:rsidR="00F70FD9" w:rsidRPr="00726FD1">
        <w:rPr>
          <w:rFonts w:ascii="Times New Roman" w:hAnsi="Times New Roman" w:cs="Times New Roman"/>
          <w:sz w:val="27"/>
          <w:szCs w:val="27"/>
        </w:rPr>
        <w:t>В соответствии с постановлением Администрации Славянского городского поселения от 17.09.2012 года № 296 "О проведении открытого аукциона на заключение муниципального контракта по ремонту автомобильных дорог" 17</w:t>
      </w:r>
      <w:r w:rsidR="00F11341">
        <w:rPr>
          <w:rFonts w:ascii="Times New Roman" w:hAnsi="Times New Roman" w:cs="Times New Roman"/>
          <w:sz w:val="27"/>
          <w:szCs w:val="27"/>
        </w:rPr>
        <w:t>.09.</w:t>
      </w:r>
      <w:r w:rsidR="00F70FD9" w:rsidRPr="00726FD1">
        <w:rPr>
          <w:rFonts w:ascii="Times New Roman" w:hAnsi="Times New Roman" w:cs="Times New Roman"/>
          <w:sz w:val="27"/>
          <w:szCs w:val="27"/>
        </w:rPr>
        <w:t>2012 опубликовано извещение о проведении открытого конкурса на ремонт автомобил</w:t>
      </w:r>
      <w:r w:rsidR="00726FD1">
        <w:rPr>
          <w:rFonts w:ascii="Times New Roman" w:hAnsi="Times New Roman" w:cs="Times New Roman"/>
          <w:sz w:val="27"/>
          <w:szCs w:val="27"/>
        </w:rPr>
        <w:t>ьн</w:t>
      </w:r>
      <w:r w:rsidR="004F5A83">
        <w:rPr>
          <w:rFonts w:ascii="Times New Roman" w:hAnsi="Times New Roman" w:cs="Times New Roman"/>
          <w:sz w:val="27"/>
          <w:szCs w:val="27"/>
        </w:rPr>
        <w:t>ой</w:t>
      </w:r>
      <w:r w:rsidR="00726FD1">
        <w:rPr>
          <w:rFonts w:ascii="Times New Roman" w:hAnsi="Times New Roman" w:cs="Times New Roman"/>
          <w:sz w:val="27"/>
          <w:szCs w:val="27"/>
        </w:rPr>
        <w:t xml:space="preserve"> дорог</w:t>
      </w:r>
      <w:r w:rsidR="004F5A83">
        <w:rPr>
          <w:rFonts w:ascii="Times New Roman" w:hAnsi="Times New Roman" w:cs="Times New Roman"/>
          <w:sz w:val="27"/>
          <w:szCs w:val="27"/>
        </w:rPr>
        <w:t xml:space="preserve">и на участке </w:t>
      </w:r>
      <w:r w:rsidR="00726FD1">
        <w:rPr>
          <w:rFonts w:ascii="Times New Roman" w:hAnsi="Times New Roman" w:cs="Times New Roman"/>
          <w:sz w:val="27"/>
          <w:szCs w:val="27"/>
        </w:rPr>
        <w:t xml:space="preserve"> ул.  </w:t>
      </w:r>
      <w:proofErr w:type="spellStart"/>
      <w:r w:rsidR="00726FD1">
        <w:rPr>
          <w:rFonts w:ascii="Times New Roman" w:hAnsi="Times New Roman" w:cs="Times New Roman"/>
          <w:sz w:val="27"/>
          <w:szCs w:val="27"/>
        </w:rPr>
        <w:t>Нерпинская</w:t>
      </w:r>
      <w:proofErr w:type="spellEnd"/>
      <w:r w:rsidR="00726FD1">
        <w:rPr>
          <w:rFonts w:ascii="Times New Roman" w:hAnsi="Times New Roman" w:cs="Times New Roman"/>
          <w:sz w:val="27"/>
          <w:szCs w:val="27"/>
        </w:rPr>
        <w:t>, 27 -</w:t>
      </w:r>
      <w:r w:rsidR="00F70FD9" w:rsidRPr="00726FD1">
        <w:rPr>
          <w:rFonts w:ascii="Times New Roman" w:hAnsi="Times New Roman" w:cs="Times New Roman"/>
          <w:sz w:val="27"/>
          <w:szCs w:val="27"/>
        </w:rPr>
        <w:t xml:space="preserve"> </w:t>
      </w:r>
      <w:r w:rsidR="004F5A83">
        <w:rPr>
          <w:rFonts w:ascii="Times New Roman" w:hAnsi="Times New Roman" w:cs="Times New Roman"/>
          <w:sz w:val="27"/>
          <w:szCs w:val="27"/>
        </w:rPr>
        <w:t xml:space="preserve">                           </w:t>
      </w:r>
      <w:r w:rsidR="00F70FD9" w:rsidRPr="00726FD1">
        <w:rPr>
          <w:rFonts w:ascii="Times New Roman" w:hAnsi="Times New Roman" w:cs="Times New Roman"/>
          <w:sz w:val="27"/>
          <w:szCs w:val="27"/>
        </w:rPr>
        <w:t xml:space="preserve">ул. </w:t>
      </w:r>
      <w:proofErr w:type="gramStart"/>
      <w:r w:rsidR="00F70FD9" w:rsidRPr="00726FD1">
        <w:rPr>
          <w:rFonts w:ascii="Times New Roman" w:hAnsi="Times New Roman" w:cs="Times New Roman"/>
          <w:sz w:val="27"/>
          <w:szCs w:val="27"/>
        </w:rPr>
        <w:t>Восточная</w:t>
      </w:r>
      <w:proofErr w:type="gramEnd"/>
      <w:r w:rsidR="00F70FD9" w:rsidRPr="00726FD1">
        <w:rPr>
          <w:rFonts w:ascii="Times New Roman" w:hAnsi="Times New Roman" w:cs="Times New Roman"/>
          <w:sz w:val="27"/>
          <w:szCs w:val="27"/>
        </w:rPr>
        <w:t>, 8. Цена контракта - 6960,627 тыс. рублей</w:t>
      </w:r>
      <w:r w:rsidR="00726FD1">
        <w:rPr>
          <w:rFonts w:ascii="Times New Roman" w:hAnsi="Times New Roman" w:cs="Times New Roman"/>
          <w:sz w:val="27"/>
          <w:szCs w:val="27"/>
        </w:rPr>
        <w:t>.</w:t>
      </w:r>
    </w:p>
    <w:p w:rsidR="00F70FD9" w:rsidRPr="00726FD1" w:rsidRDefault="00F70FD9" w:rsidP="007F0316">
      <w:pPr>
        <w:spacing w:after="0" w:line="240" w:lineRule="auto"/>
        <w:ind w:firstLine="708"/>
        <w:jc w:val="both"/>
        <w:rPr>
          <w:rFonts w:ascii="Times New Roman" w:hAnsi="Times New Roman" w:cs="Times New Roman"/>
          <w:sz w:val="27"/>
          <w:szCs w:val="27"/>
        </w:rPr>
      </w:pPr>
      <w:proofErr w:type="gramStart"/>
      <w:r w:rsidRPr="00726FD1">
        <w:rPr>
          <w:rFonts w:ascii="Times New Roman" w:hAnsi="Times New Roman" w:cs="Times New Roman"/>
          <w:sz w:val="27"/>
          <w:szCs w:val="27"/>
        </w:rPr>
        <w:t>10</w:t>
      </w:r>
      <w:r w:rsidR="00F11341">
        <w:rPr>
          <w:rFonts w:ascii="Times New Roman" w:hAnsi="Times New Roman" w:cs="Times New Roman"/>
          <w:sz w:val="27"/>
          <w:szCs w:val="27"/>
        </w:rPr>
        <w:t>.10.</w:t>
      </w:r>
      <w:r w:rsidRPr="00726FD1">
        <w:rPr>
          <w:rFonts w:ascii="Times New Roman" w:hAnsi="Times New Roman" w:cs="Times New Roman"/>
          <w:sz w:val="27"/>
          <w:szCs w:val="27"/>
        </w:rPr>
        <w:t xml:space="preserve">2012 между Администрацией Славянского городского поселения Хасанского муниципального района Приморского края и ЗАО "Тихоокеанская мостостроительная компания" по результатам рассмотрения заявок на аукцион (протокол от 26.09.2012 № 2) заключен муниципальный контракт на ремонт автомобильной дороги на участке  от ул. </w:t>
      </w:r>
      <w:proofErr w:type="spellStart"/>
      <w:r w:rsidRPr="00726FD1">
        <w:rPr>
          <w:rFonts w:ascii="Times New Roman" w:hAnsi="Times New Roman" w:cs="Times New Roman"/>
          <w:sz w:val="27"/>
          <w:szCs w:val="27"/>
        </w:rPr>
        <w:t>Нерпинская</w:t>
      </w:r>
      <w:proofErr w:type="spellEnd"/>
      <w:r w:rsidRPr="00726FD1">
        <w:rPr>
          <w:rFonts w:ascii="Times New Roman" w:hAnsi="Times New Roman" w:cs="Times New Roman"/>
          <w:sz w:val="27"/>
          <w:szCs w:val="27"/>
        </w:rPr>
        <w:t>, 27 до ул. Восточная,8 поселка Славянка Хасанского района Приморского края на общую сумму 6960,627 тыс. рублей.</w:t>
      </w:r>
      <w:proofErr w:type="gramEnd"/>
    </w:p>
    <w:p w:rsidR="00F70FD9" w:rsidRPr="00726FD1" w:rsidRDefault="00F70FD9" w:rsidP="007F0316">
      <w:pPr>
        <w:spacing w:after="0" w:line="240" w:lineRule="auto"/>
        <w:ind w:firstLine="708"/>
        <w:jc w:val="both"/>
        <w:rPr>
          <w:rFonts w:ascii="Times New Roman" w:hAnsi="Times New Roman" w:cs="Times New Roman"/>
          <w:sz w:val="27"/>
          <w:szCs w:val="27"/>
        </w:rPr>
      </w:pPr>
      <w:proofErr w:type="gramStart"/>
      <w:r w:rsidRPr="00726FD1">
        <w:rPr>
          <w:rFonts w:ascii="Times New Roman" w:hAnsi="Times New Roman" w:cs="Times New Roman"/>
          <w:sz w:val="27"/>
          <w:szCs w:val="27"/>
        </w:rPr>
        <w:t>Объемы и содержание работ по контракту определены сметной документацией, являющейся неотъемлемым приложени</w:t>
      </w:r>
      <w:r w:rsidR="004F5A83">
        <w:rPr>
          <w:rFonts w:ascii="Times New Roman" w:hAnsi="Times New Roman" w:cs="Times New Roman"/>
          <w:sz w:val="27"/>
          <w:szCs w:val="27"/>
        </w:rPr>
        <w:t>ем</w:t>
      </w:r>
      <w:r w:rsidRPr="00726FD1">
        <w:rPr>
          <w:rFonts w:ascii="Times New Roman" w:hAnsi="Times New Roman" w:cs="Times New Roman"/>
          <w:sz w:val="27"/>
          <w:szCs w:val="27"/>
        </w:rPr>
        <w:t xml:space="preserve"> контракта, которая, в свою очередь, разработана на основании описей работ (дефектных ведомостей), составленных специалистами отдела ЖКХ и согласованны</w:t>
      </w:r>
      <w:r w:rsidR="004F5A83">
        <w:rPr>
          <w:rFonts w:ascii="Times New Roman" w:hAnsi="Times New Roman" w:cs="Times New Roman"/>
          <w:sz w:val="27"/>
          <w:szCs w:val="27"/>
        </w:rPr>
        <w:t>х</w:t>
      </w:r>
      <w:r w:rsidRPr="00726FD1">
        <w:rPr>
          <w:rFonts w:ascii="Times New Roman" w:hAnsi="Times New Roman" w:cs="Times New Roman"/>
          <w:sz w:val="27"/>
          <w:szCs w:val="27"/>
        </w:rPr>
        <w:t xml:space="preserve"> Главой администрации Славянского городского поселения по каждому участку дороги, подлежащему ремонту.</w:t>
      </w:r>
      <w:proofErr w:type="gramEnd"/>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Срок выполнения работ по контракту с момента подписания </w:t>
      </w:r>
      <w:r w:rsidRPr="00726FD1">
        <w:rPr>
          <w:rFonts w:ascii="Times New Roman" w:hAnsi="Times New Roman" w:cs="Times New Roman"/>
          <w:b/>
          <w:sz w:val="27"/>
          <w:szCs w:val="27"/>
        </w:rPr>
        <w:t>до 01.11.2012</w:t>
      </w:r>
      <w:r w:rsidRPr="00726FD1">
        <w:rPr>
          <w:rFonts w:ascii="Times New Roman" w:hAnsi="Times New Roman" w:cs="Times New Roman"/>
          <w:sz w:val="27"/>
          <w:szCs w:val="27"/>
        </w:rPr>
        <w:t xml:space="preserve">. </w:t>
      </w:r>
    </w:p>
    <w:p w:rsidR="00F70FD9" w:rsidRPr="00726FD1" w:rsidRDefault="006E4A4D" w:rsidP="007F0316">
      <w:pPr>
        <w:spacing w:after="0" w:line="240" w:lineRule="auto"/>
        <w:ind w:firstLine="709"/>
        <w:jc w:val="both"/>
        <w:rPr>
          <w:rFonts w:ascii="Times New Roman" w:hAnsi="Times New Roman" w:cs="Times New Roman"/>
          <w:sz w:val="27"/>
          <w:szCs w:val="27"/>
        </w:rPr>
      </w:pPr>
      <w:r w:rsidRPr="00726FD1">
        <w:rPr>
          <w:rFonts w:ascii="Times New Roman" w:hAnsi="Times New Roman" w:cs="Times New Roman"/>
          <w:b/>
          <w:sz w:val="27"/>
          <w:szCs w:val="27"/>
        </w:rPr>
        <w:t>1</w:t>
      </w:r>
      <w:r w:rsidR="00F70FD9" w:rsidRPr="00726FD1">
        <w:rPr>
          <w:rFonts w:ascii="Times New Roman" w:hAnsi="Times New Roman" w:cs="Times New Roman"/>
          <w:b/>
          <w:sz w:val="27"/>
          <w:szCs w:val="27"/>
        </w:rPr>
        <w:t>.4.3.</w:t>
      </w:r>
      <w:r w:rsidR="00F11341">
        <w:rPr>
          <w:rFonts w:ascii="Times New Roman" w:hAnsi="Times New Roman" w:cs="Times New Roman"/>
          <w:b/>
          <w:sz w:val="27"/>
          <w:szCs w:val="27"/>
        </w:rPr>
        <w:t xml:space="preserve"> </w:t>
      </w:r>
      <w:r w:rsidR="00F70FD9" w:rsidRPr="00726FD1">
        <w:rPr>
          <w:rFonts w:ascii="Times New Roman" w:hAnsi="Times New Roman" w:cs="Times New Roman"/>
          <w:sz w:val="27"/>
          <w:szCs w:val="27"/>
        </w:rPr>
        <w:t>В бюджете Славянского городского поселения на 2012 год предусмотрено средств на общую сумму 751,132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lastRenderedPageBreak/>
        <w:t>Администрация Славянского городского поселения 18</w:t>
      </w:r>
      <w:r w:rsidR="00F11341">
        <w:rPr>
          <w:rFonts w:ascii="Times New Roman" w:hAnsi="Times New Roman" w:cs="Times New Roman"/>
          <w:sz w:val="27"/>
          <w:szCs w:val="27"/>
        </w:rPr>
        <w:t>.10.</w:t>
      </w:r>
      <w:r w:rsidRPr="00726FD1">
        <w:rPr>
          <w:rFonts w:ascii="Times New Roman" w:hAnsi="Times New Roman" w:cs="Times New Roman"/>
          <w:sz w:val="27"/>
          <w:szCs w:val="27"/>
        </w:rPr>
        <w:t>2012 платежным поручением № 104575 перечислила аванс в размере 10 %  ЗАО "ТМК" в сумме 696,063 тыс. рублей и 55,069 тыс. рублей за выполненные работы (</w:t>
      </w:r>
      <w:proofErr w:type="spellStart"/>
      <w:r w:rsidRPr="00726FD1">
        <w:rPr>
          <w:rFonts w:ascii="Times New Roman" w:hAnsi="Times New Roman" w:cs="Times New Roman"/>
          <w:sz w:val="27"/>
          <w:szCs w:val="27"/>
        </w:rPr>
        <w:t>п</w:t>
      </w:r>
      <w:proofErr w:type="spellEnd"/>
      <w:r w:rsidRPr="00726FD1">
        <w:rPr>
          <w:rFonts w:ascii="Times New Roman" w:hAnsi="Times New Roman" w:cs="Times New Roman"/>
          <w:sz w:val="27"/>
          <w:szCs w:val="27"/>
        </w:rPr>
        <w:t>/</w:t>
      </w:r>
      <w:proofErr w:type="spellStart"/>
      <w:r w:rsidRPr="00726FD1">
        <w:rPr>
          <w:rFonts w:ascii="Times New Roman" w:hAnsi="Times New Roman" w:cs="Times New Roman"/>
          <w:sz w:val="27"/>
          <w:szCs w:val="27"/>
        </w:rPr>
        <w:t>п</w:t>
      </w:r>
      <w:proofErr w:type="spellEnd"/>
      <w:r w:rsidRPr="00726FD1">
        <w:rPr>
          <w:rFonts w:ascii="Times New Roman" w:hAnsi="Times New Roman" w:cs="Times New Roman"/>
          <w:sz w:val="27"/>
          <w:szCs w:val="27"/>
        </w:rPr>
        <w:t xml:space="preserve"> </w:t>
      </w:r>
      <w:r w:rsidR="004F5A83" w:rsidRPr="00726FD1">
        <w:rPr>
          <w:rFonts w:ascii="Times New Roman" w:hAnsi="Times New Roman" w:cs="Times New Roman"/>
          <w:sz w:val="27"/>
          <w:szCs w:val="27"/>
        </w:rPr>
        <w:t>от 25.10.2012</w:t>
      </w:r>
      <w:r w:rsidR="004F5A83">
        <w:rPr>
          <w:rFonts w:ascii="Times New Roman" w:hAnsi="Times New Roman" w:cs="Times New Roman"/>
          <w:sz w:val="27"/>
          <w:szCs w:val="27"/>
        </w:rPr>
        <w:t xml:space="preserve"> </w:t>
      </w:r>
      <w:r w:rsidRPr="00726FD1">
        <w:rPr>
          <w:rFonts w:ascii="Times New Roman" w:hAnsi="Times New Roman" w:cs="Times New Roman"/>
          <w:sz w:val="27"/>
          <w:szCs w:val="27"/>
        </w:rPr>
        <w:t>№ 156421).</w:t>
      </w:r>
    </w:p>
    <w:p w:rsidR="00F70FD9" w:rsidRPr="00726FD1" w:rsidRDefault="00F70FD9" w:rsidP="007F0316">
      <w:pPr>
        <w:spacing w:after="0" w:line="240" w:lineRule="auto"/>
        <w:ind w:firstLine="708"/>
        <w:jc w:val="both"/>
        <w:rPr>
          <w:rFonts w:ascii="Times New Roman" w:hAnsi="Times New Roman" w:cs="Times New Roman"/>
          <w:b/>
          <w:sz w:val="27"/>
          <w:szCs w:val="27"/>
        </w:rPr>
      </w:pPr>
      <w:r w:rsidRPr="00726FD1">
        <w:rPr>
          <w:rFonts w:ascii="Times New Roman" w:hAnsi="Times New Roman" w:cs="Times New Roman"/>
          <w:sz w:val="27"/>
          <w:szCs w:val="27"/>
        </w:rPr>
        <w:t xml:space="preserve">Департамент дорожного хозяйства Приморского края перечислил субсидии бюджету Славянского городского поселения в размере 6209,495 тыс. рублей, которые были зачислены на лицевой счет </w:t>
      </w:r>
      <w:r w:rsidRPr="00726FD1">
        <w:rPr>
          <w:rFonts w:ascii="Times New Roman" w:hAnsi="Times New Roman" w:cs="Times New Roman"/>
          <w:b/>
          <w:sz w:val="27"/>
          <w:szCs w:val="27"/>
        </w:rPr>
        <w:t>20</w:t>
      </w:r>
      <w:r w:rsidR="00F11341">
        <w:rPr>
          <w:rFonts w:ascii="Times New Roman" w:hAnsi="Times New Roman" w:cs="Times New Roman"/>
          <w:b/>
          <w:sz w:val="27"/>
          <w:szCs w:val="27"/>
        </w:rPr>
        <w:t>.11.</w:t>
      </w:r>
      <w:r w:rsidRPr="00726FD1">
        <w:rPr>
          <w:rFonts w:ascii="Times New Roman" w:hAnsi="Times New Roman" w:cs="Times New Roman"/>
          <w:b/>
          <w:sz w:val="27"/>
          <w:szCs w:val="27"/>
        </w:rPr>
        <w:t>2012.</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25</w:t>
      </w:r>
      <w:r w:rsidR="00F11341">
        <w:rPr>
          <w:rFonts w:ascii="Times New Roman" w:hAnsi="Times New Roman" w:cs="Times New Roman"/>
          <w:sz w:val="27"/>
          <w:szCs w:val="27"/>
        </w:rPr>
        <w:t>.12.</w:t>
      </w:r>
      <w:r w:rsidRPr="00726FD1">
        <w:rPr>
          <w:rFonts w:ascii="Times New Roman" w:hAnsi="Times New Roman" w:cs="Times New Roman"/>
          <w:sz w:val="27"/>
          <w:szCs w:val="27"/>
        </w:rPr>
        <w:t>2012 за счет сре</w:t>
      </w:r>
      <w:proofErr w:type="gramStart"/>
      <w:r w:rsidRPr="00726FD1">
        <w:rPr>
          <w:rFonts w:ascii="Times New Roman" w:hAnsi="Times New Roman" w:cs="Times New Roman"/>
          <w:sz w:val="27"/>
          <w:szCs w:val="27"/>
        </w:rPr>
        <w:t>дств кр</w:t>
      </w:r>
      <w:proofErr w:type="gramEnd"/>
      <w:r w:rsidRPr="00726FD1">
        <w:rPr>
          <w:rFonts w:ascii="Times New Roman" w:hAnsi="Times New Roman" w:cs="Times New Roman"/>
          <w:sz w:val="27"/>
          <w:szCs w:val="27"/>
        </w:rPr>
        <w:t>аевого бюджета администрация Славянского городского поселения перечислила ЗАО "МТК" 6209,495 тыс. рублей за выполненные работы.</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 xml:space="preserve">В октябре 2012 года ремонтные работы по контракту приняты к выполнению и оплачены в полном размере на сумму 6960,627 тыс. рублей, в том числе </w:t>
      </w:r>
      <w:proofErr w:type="gramStart"/>
      <w:r w:rsidRPr="00726FD1">
        <w:rPr>
          <w:rFonts w:ascii="Times New Roman" w:hAnsi="Times New Roman" w:cs="Times New Roman"/>
          <w:sz w:val="27"/>
          <w:szCs w:val="27"/>
        </w:rPr>
        <w:t>по</w:t>
      </w:r>
      <w:proofErr w:type="gramEnd"/>
      <w:r w:rsidRPr="00726FD1">
        <w:rPr>
          <w:rFonts w:ascii="Times New Roman" w:hAnsi="Times New Roman" w:cs="Times New Roman"/>
          <w:sz w:val="27"/>
          <w:szCs w:val="27"/>
        </w:rPr>
        <w:t>:</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1) акту КС-2, КС-3 от 25.10.2012 № 1 - на сумму 751,132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2)</w:t>
      </w:r>
      <w:r w:rsidR="00F11341">
        <w:rPr>
          <w:rFonts w:ascii="Times New Roman" w:hAnsi="Times New Roman" w:cs="Times New Roman"/>
          <w:sz w:val="27"/>
          <w:szCs w:val="27"/>
        </w:rPr>
        <w:t xml:space="preserve"> </w:t>
      </w:r>
      <w:r w:rsidRPr="00726FD1">
        <w:rPr>
          <w:rFonts w:ascii="Times New Roman" w:hAnsi="Times New Roman" w:cs="Times New Roman"/>
          <w:sz w:val="27"/>
          <w:szCs w:val="27"/>
        </w:rPr>
        <w:t>акту КС-2, КС-3  от 30.10.2012 № 2 - на сумму 6 209, 495 тыс. рублей.</w:t>
      </w:r>
    </w:p>
    <w:p w:rsidR="00F70FD9" w:rsidRPr="00726FD1" w:rsidRDefault="00F70FD9" w:rsidP="007F0316">
      <w:pPr>
        <w:spacing w:after="0" w:line="240" w:lineRule="auto"/>
        <w:ind w:firstLine="708"/>
        <w:jc w:val="both"/>
        <w:rPr>
          <w:rFonts w:ascii="Times New Roman" w:hAnsi="Times New Roman" w:cs="Times New Roman"/>
          <w:sz w:val="27"/>
          <w:szCs w:val="27"/>
        </w:rPr>
      </w:pPr>
      <w:r w:rsidRPr="00726FD1">
        <w:rPr>
          <w:rFonts w:ascii="Times New Roman" w:hAnsi="Times New Roman" w:cs="Times New Roman"/>
          <w:sz w:val="27"/>
          <w:szCs w:val="27"/>
        </w:rPr>
        <w:t>В рамках проведения контрольного мероприятия 15</w:t>
      </w:r>
      <w:r w:rsidR="00AB485A">
        <w:rPr>
          <w:rFonts w:ascii="Times New Roman" w:hAnsi="Times New Roman" w:cs="Times New Roman"/>
          <w:sz w:val="27"/>
          <w:szCs w:val="27"/>
        </w:rPr>
        <w:t>.04.</w:t>
      </w:r>
      <w:r w:rsidRPr="00726FD1">
        <w:rPr>
          <w:rFonts w:ascii="Times New Roman" w:hAnsi="Times New Roman" w:cs="Times New Roman"/>
          <w:sz w:val="27"/>
          <w:szCs w:val="27"/>
        </w:rPr>
        <w:t>2013</w:t>
      </w:r>
      <w:bookmarkStart w:id="0" w:name="_GoBack"/>
      <w:bookmarkEnd w:id="0"/>
      <w:r w:rsidRPr="00726FD1">
        <w:rPr>
          <w:rFonts w:ascii="Times New Roman" w:hAnsi="Times New Roman" w:cs="Times New Roman"/>
          <w:sz w:val="27"/>
          <w:szCs w:val="27"/>
        </w:rPr>
        <w:t xml:space="preserve"> состоялся комиссионный выезд на объект с участием представителей администрации Славянского поселения, в результате которого нарушений по исполнению указанного контракта не обнаружено. </w:t>
      </w:r>
    </w:p>
    <w:p w:rsidR="00F70FD9" w:rsidRPr="00726FD1" w:rsidRDefault="00F70FD9" w:rsidP="007F0316">
      <w:pPr>
        <w:spacing w:after="0" w:line="240" w:lineRule="auto"/>
        <w:ind w:firstLine="708"/>
        <w:jc w:val="center"/>
        <w:rPr>
          <w:rFonts w:ascii="Times New Roman" w:hAnsi="Times New Roman" w:cs="Times New Roman"/>
          <w:sz w:val="27"/>
          <w:szCs w:val="27"/>
        </w:rPr>
      </w:pPr>
    </w:p>
    <w:p w:rsidR="006E4A4D" w:rsidRPr="00726FD1" w:rsidRDefault="006E4A4D" w:rsidP="007F0316">
      <w:pPr>
        <w:spacing w:after="0" w:line="240" w:lineRule="auto"/>
        <w:ind w:firstLine="708"/>
        <w:jc w:val="center"/>
        <w:rPr>
          <w:rFonts w:ascii="Times New Roman" w:hAnsi="Times New Roman" w:cs="Times New Roman"/>
          <w:b/>
          <w:sz w:val="27"/>
          <w:szCs w:val="27"/>
        </w:rPr>
      </w:pPr>
      <w:r w:rsidRPr="00726FD1">
        <w:rPr>
          <w:rFonts w:ascii="Times New Roman" w:hAnsi="Times New Roman" w:cs="Times New Roman"/>
          <w:b/>
          <w:sz w:val="27"/>
          <w:szCs w:val="27"/>
        </w:rPr>
        <w:t>Выводы</w:t>
      </w:r>
    </w:p>
    <w:p w:rsidR="006E4A4D" w:rsidRPr="00726FD1" w:rsidRDefault="006E4A4D" w:rsidP="007F0316">
      <w:pPr>
        <w:pStyle w:val="a3"/>
        <w:spacing w:before="0" w:beforeAutospacing="0" w:after="0"/>
        <w:ind w:firstLine="708"/>
        <w:jc w:val="both"/>
        <w:rPr>
          <w:sz w:val="27"/>
          <w:szCs w:val="27"/>
        </w:rPr>
      </w:pPr>
      <w:r w:rsidRPr="00726FD1">
        <w:rPr>
          <w:b/>
          <w:sz w:val="27"/>
          <w:szCs w:val="27"/>
        </w:rPr>
        <w:t>1.</w:t>
      </w:r>
      <w:r w:rsidR="00F11341">
        <w:rPr>
          <w:b/>
          <w:sz w:val="27"/>
          <w:szCs w:val="27"/>
        </w:rPr>
        <w:t xml:space="preserve"> </w:t>
      </w:r>
      <w:r w:rsidRPr="00726FD1">
        <w:rPr>
          <w:sz w:val="27"/>
          <w:szCs w:val="27"/>
        </w:rPr>
        <w:t>Средства, выделенные из</w:t>
      </w:r>
      <w:r w:rsidRPr="00726FD1">
        <w:rPr>
          <w:b/>
          <w:sz w:val="27"/>
          <w:szCs w:val="27"/>
        </w:rPr>
        <w:t xml:space="preserve"> </w:t>
      </w:r>
      <w:r w:rsidRPr="00726FD1">
        <w:rPr>
          <w:sz w:val="27"/>
          <w:szCs w:val="27"/>
        </w:rPr>
        <w:t xml:space="preserve">краевого и местного бюджетов в сумме  6960,627 тыс. рублей, на осуществление дорожной деятельности в отношении автомобильных дорог местного значения администрацией Славянского городского поселения использованы по назначению, а именно на ремонт участка дороги от ул. </w:t>
      </w:r>
      <w:proofErr w:type="spellStart"/>
      <w:r w:rsidRPr="00726FD1">
        <w:rPr>
          <w:sz w:val="27"/>
          <w:szCs w:val="27"/>
        </w:rPr>
        <w:t>Нерпинская</w:t>
      </w:r>
      <w:proofErr w:type="spellEnd"/>
      <w:r w:rsidRPr="00726FD1">
        <w:rPr>
          <w:sz w:val="27"/>
          <w:szCs w:val="27"/>
        </w:rPr>
        <w:t xml:space="preserve">, 27 до ул. </w:t>
      </w:r>
      <w:proofErr w:type="gramStart"/>
      <w:r w:rsidRPr="00726FD1">
        <w:rPr>
          <w:sz w:val="27"/>
          <w:szCs w:val="27"/>
        </w:rPr>
        <w:t>Восточная</w:t>
      </w:r>
      <w:proofErr w:type="gramEnd"/>
      <w:r w:rsidRPr="00726FD1">
        <w:rPr>
          <w:sz w:val="27"/>
          <w:szCs w:val="27"/>
        </w:rPr>
        <w:t>, 8.</w:t>
      </w:r>
    </w:p>
    <w:p w:rsidR="006E4A4D" w:rsidRPr="00726FD1" w:rsidRDefault="006E4A4D" w:rsidP="007F0316">
      <w:pPr>
        <w:pStyle w:val="a3"/>
        <w:spacing w:before="0" w:beforeAutospacing="0" w:after="0"/>
        <w:ind w:firstLine="708"/>
        <w:jc w:val="both"/>
        <w:rPr>
          <w:sz w:val="27"/>
          <w:szCs w:val="27"/>
        </w:rPr>
      </w:pPr>
      <w:r w:rsidRPr="00726FD1">
        <w:rPr>
          <w:b/>
          <w:sz w:val="27"/>
          <w:szCs w:val="27"/>
        </w:rPr>
        <w:t>2.</w:t>
      </w:r>
      <w:r w:rsidR="00F11341">
        <w:rPr>
          <w:b/>
          <w:sz w:val="27"/>
          <w:szCs w:val="27"/>
        </w:rPr>
        <w:t xml:space="preserve"> </w:t>
      </w:r>
      <w:r w:rsidRPr="00726FD1">
        <w:rPr>
          <w:sz w:val="27"/>
          <w:szCs w:val="27"/>
        </w:rPr>
        <w:t xml:space="preserve">Администрацией Славянского городского поселения  необоснованно оплачены в 2012 году невыполненные  работы по ремонту дорог на 7 участках на общую сумму 5870,876 тыс. рублей, работы по которым продолжаются в 2013 году. </w:t>
      </w:r>
    </w:p>
    <w:p w:rsidR="006E4A4D" w:rsidRPr="00726FD1" w:rsidRDefault="006E4A4D" w:rsidP="007F0316">
      <w:pPr>
        <w:pStyle w:val="a3"/>
        <w:spacing w:before="0" w:beforeAutospacing="0" w:after="0"/>
        <w:ind w:firstLine="708"/>
        <w:jc w:val="both"/>
        <w:rPr>
          <w:sz w:val="27"/>
          <w:szCs w:val="27"/>
        </w:rPr>
      </w:pPr>
    </w:p>
    <w:p w:rsidR="006E4A4D" w:rsidRPr="00726FD1" w:rsidRDefault="006E4A4D" w:rsidP="007F0316">
      <w:pPr>
        <w:pStyle w:val="a3"/>
        <w:spacing w:before="0" w:beforeAutospacing="0" w:after="0"/>
        <w:ind w:firstLine="708"/>
        <w:jc w:val="both"/>
        <w:rPr>
          <w:sz w:val="27"/>
          <w:szCs w:val="27"/>
        </w:rPr>
      </w:pPr>
    </w:p>
    <w:p w:rsidR="006E4A4D" w:rsidRPr="00726FD1" w:rsidRDefault="006E4A4D" w:rsidP="007F0316">
      <w:pPr>
        <w:pStyle w:val="a3"/>
        <w:spacing w:before="0" w:beforeAutospacing="0" w:after="0"/>
        <w:ind w:firstLine="708"/>
        <w:jc w:val="both"/>
        <w:rPr>
          <w:sz w:val="27"/>
          <w:szCs w:val="27"/>
        </w:rPr>
      </w:pPr>
    </w:p>
    <w:p w:rsidR="006E4A4D" w:rsidRPr="00726FD1" w:rsidRDefault="006E4A4D" w:rsidP="007F0316">
      <w:pPr>
        <w:pStyle w:val="a3"/>
        <w:spacing w:before="0" w:beforeAutospacing="0" w:after="0"/>
        <w:jc w:val="both"/>
        <w:rPr>
          <w:sz w:val="27"/>
          <w:szCs w:val="27"/>
        </w:rPr>
      </w:pPr>
      <w:r w:rsidRPr="00726FD1">
        <w:rPr>
          <w:sz w:val="27"/>
          <w:szCs w:val="27"/>
        </w:rPr>
        <w:t xml:space="preserve">Аудитор </w:t>
      </w:r>
    </w:p>
    <w:p w:rsidR="006E4A4D" w:rsidRPr="00726FD1" w:rsidRDefault="006E4A4D" w:rsidP="007F0316">
      <w:pPr>
        <w:pStyle w:val="a3"/>
        <w:spacing w:before="0" w:beforeAutospacing="0" w:after="0"/>
        <w:jc w:val="both"/>
        <w:rPr>
          <w:sz w:val="27"/>
          <w:szCs w:val="27"/>
        </w:rPr>
      </w:pPr>
      <w:r w:rsidRPr="00726FD1">
        <w:rPr>
          <w:sz w:val="27"/>
          <w:szCs w:val="27"/>
        </w:rPr>
        <w:t>Контрольно-счетной палаты</w:t>
      </w:r>
    </w:p>
    <w:p w:rsidR="006E4A4D" w:rsidRPr="00726FD1" w:rsidRDefault="006E4A4D" w:rsidP="007F0316">
      <w:pPr>
        <w:pStyle w:val="a3"/>
        <w:spacing w:before="0" w:beforeAutospacing="0" w:after="0"/>
        <w:jc w:val="both"/>
        <w:rPr>
          <w:sz w:val="27"/>
          <w:szCs w:val="27"/>
        </w:rPr>
      </w:pPr>
      <w:r w:rsidRPr="00726FD1">
        <w:rPr>
          <w:sz w:val="27"/>
          <w:szCs w:val="27"/>
        </w:rPr>
        <w:t xml:space="preserve">Приморского края                                                                         Н.А. </w:t>
      </w:r>
      <w:proofErr w:type="spellStart"/>
      <w:r w:rsidRPr="00726FD1">
        <w:rPr>
          <w:sz w:val="27"/>
          <w:szCs w:val="27"/>
        </w:rPr>
        <w:t>Хорошенко</w:t>
      </w:r>
      <w:proofErr w:type="spellEnd"/>
    </w:p>
    <w:p w:rsidR="006E4A4D" w:rsidRPr="00726FD1" w:rsidRDefault="006E4A4D" w:rsidP="007F0316">
      <w:pPr>
        <w:spacing w:after="0" w:line="240" w:lineRule="auto"/>
        <w:ind w:firstLine="708"/>
        <w:jc w:val="center"/>
        <w:rPr>
          <w:rFonts w:ascii="Times New Roman" w:hAnsi="Times New Roman" w:cs="Times New Roman"/>
          <w:b/>
          <w:sz w:val="27"/>
          <w:szCs w:val="27"/>
        </w:rPr>
      </w:pPr>
    </w:p>
    <w:sectPr w:rsidR="006E4A4D" w:rsidRPr="00726FD1" w:rsidSect="00414E99">
      <w:headerReference w:type="default" r:id="rId7"/>
      <w:headerReference w:type="first" r:id="rId8"/>
      <w:pgSz w:w="11906" w:h="16838"/>
      <w:pgMar w:top="851" w:right="851"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15" w:rsidRDefault="00394D15" w:rsidP="006E4A4D">
      <w:pPr>
        <w:spacing w:after="0" w:line="240" w:lineRule="auto"/>
      </w:pPr>
      <w:r>
        <w:separator/>
      </w:r>
    </w:p>
  </w:endnote>
  <w:endnote w:type="continuationSeparator" w:id="0">
    <w:p w:rsidR="00394D15" w:rsidRDefault="00394D15" w:rsidP="006E4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15" w:rsidRDefault="00394D15" w:rsidP="006E4A4D">
      <w:pPr>
        <w:spacing w:after="0" w:line="240" w:lineRule="auto"/>
      </w:pPr>
      <w:r>
        <w:separator/>
      </w:r>
    </w:p>
  </w:footnote>
  <w:footnote w:type="continuationSeparator" w:id="0">
    <w:p w:rsidR="00394D15" w:rsidRDefault="00394D15" w:rsidP="006E4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387"/>
      <w:docPartObj>
        <w:docPartGallery w:val="Page Numbers (Top of Page)"/>
        <w:docPartUnique/>
      </w:docPartObj>
    </w:sdtPr>
    <w:sdtContent>
      <w:p w:rsidR="00394D15" w:rsidRDefault="00394D15">
        <w:pPr>
          <w:pStyle w:val="a8"/>
          <w:jc w:val="right"/>
        </w:pPr>
        <w:r w:rsidRPr="00414E99">
          <w:rPr>
            <w:rFonts w:ascii="Times New Roman" w:hAnsi="Times New Roman" w:cs="Times New Roman"/>
          </w:rPr>
          <w:fldChar w:fldCharType="begin"/>
        </w:r>
        <w:r w:rsidRPr="00414E99">
          <w:rPr>
            <w:rFonts w:ascii="Times New Roman" w:hAnsi="Times New Roman" w:cs="Times New Roman"/>
          </w:rPr>
          <w:instrText xml:space="preserve"> PAGE   \* MERGEFORMAT </w:instrText>
        </w:r>
        <w:r w:rsidRPr="00414E99">
          <w:rPr>
            <w:rFonts w:ascii="Times New Roman" w:hAnsi="Times New Roman" w:cs="Times New Roman"/>
          </w:rPr>
          <w:fldChar w:fldCharType="separate"/>
        </w:r>
        <w:r w:rsidR="004F5A83">
          <w:rPr>
            <w:rFonts w:ascii="Times New Roman" w:hAnsi="Times New Roman" w:cs="Times New Roman"/>
            <w:noProof/>
          </w:rPr>
          <w:t>7</w:t>
        </w:r>
        <w:r w:rsidRPr="00414E99">
          <w:rPr>
            <w:rFonts w:ascii="Times New Roman" w:hAnsi="Times New Roman" w:cs="Times New Roman"/>
          </w:rPr>
          <w:fldChar w:fldCharType="end"/>
        </w:r>
      </w:p>
    </w:sdtContent>
  </w:sdt>
  <w:p w:rsidR="00394D15" w:rsidRDefault="00394D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15" w:rsidRDefault="00394D15">
    <w:pPr>
      <w:pStyle w:val="a8"/>
      <w:jc w:val="right"/>
    </w:pPr>
  </w:p>
  <w:p w:rsidR="00394D15" w:rsidRDefault="00394D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84C15"/>
    <w:multiLevelType w:val="hybridMultilevel"/>
    <w:tmpl w:val="2E1AF4E8"/>
    <w:lvl w:ilvl="0" w:tplc="FDD0B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0FD9"/>
    <w:rsid w:val="00092550"/>
    <w:rsid w:val="00303EF3"/>
    <w:rsid w:val="00394D15"/>
    <w:rsid w:val="003C1C16"/>
    <w:rsid w:val="00414E99"/>
    <w:rsid w:val="00463A40"/>
    <w:rsid w:val="004F5A83"/>
    <w:rsid w:val="006863F6"/>
    <w:rsid w:val="006E4A4D"/>
    <w:rsid w:val="00726FD1"/>
    <w:rsid w:val="007F0316"/>
    <w:rsid w:val="008A2CE3"/>
    <w:rsid w:val="00AB485A"/>
    <w:rsid w:val="00C62015"/>
    <w:rsid w:val="00E42CA5"/>
    <w:rsid w:val="00F11341"/>
    <w:rsid w:val="00F70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D9"/>
  </w:style>
  <w:style w:type="paragraph" w:styleId="2">
    <w:name w:val="heading 2"/>
    <w:basedOn w:val="a"/>
    <w:next w:val="a"/>
    <w:link w:val="20"/>
    <w:qFormat/>
    <w:rsid w:val="006E4A4D"/>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0FD9"/>
    <w:pPr>
      <w:spacing w:before="100" w:beforeAutospacing="1" w:after="272"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E4A4D"/>
    <w:rPr>
      <w:rFonts w:ascii="Times New Roman" w:eastAsia="Times New Roman" w:hAnsi="Times New Roman" w:cs="Times New Roman"/>
      <w:b/>
      <w:sz w:val="28"/>
      <w:szCs w:val="20"/>
      <w:lang w:eastAsia="ru-RU"/>
    </w:rPr>
  </w:style>
  <w:style w:type="paragraph" w:styleId="a4">
    <w:name w:val="Body Text"/>
    <w:basedOn w:val="a"/>
    <w:link w:val="a5"/>
    <w:uiPriority w:val="99"/>
    <w:semiHidden/>
    <w:unhideWhenUsed/>
    <w:rsid w:val="006E4A4D"/>
    <w:pPr>
      <w:spacing w:after="120"/>
    </w:pPr>
  </w:style>
  <w:style w:type="character" w:customStyle="1" w:styleId="a5">
    <w:name w:val="Основной текст Знак"/>
    <w:basedOn w:val="a0"/>
    <w:link w:val="a4"/>
    <w:uiPriority w:val="99"/>
    <w:semiHidden/>
    <w:rsid w:val="006E4A4D"/>
  </w:style>
  <w:style w:type="paragraph" w:styleId="a6">
    <w:name w:val="Body Text First Indent"/>
    <w:basedOn w:val="a4"/>
    <w:link w:val="a7"/>
    <w:unhideWhenUsed/>
    <w:rsid w:val="006E4A4D"/>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6E4A4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E4A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4A4D"/>
  </w:style>
  <w:style w:type="paragraph" w:styleId="aa">
    <w:name w:val="footer"/>
    <w:basedOn w:val="a"/>
    <w:link w:val="ab"/>
    <w:uiPriority w:val="99"/>
    <w:unhideWhenUsed/>
    <w:rsid w:val="006E4A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4A4D"/>
  </w:style>
  <w:style w:type="paragraph" w:styleId="ac">
    <w:name w:val="List Paragraph"/>
    <w:basedOn w:val="a"/>
    <w:uiPriority w:val="34"/>
    <w:qFormat/>
    <w:rsid w:val="0046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D9"/>
  </w:style>
  <w:style w:type="paragraph" w:styleId="2">
    <w:name w:val="heading 2"/>
    <w:basedOn w:val="a"/>
    <w:next w:val="a"/>
    <w:link w:val="20"/>
    <w:qFormat/>
    <w:rsid w:val="006E4A4D"/>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0FD9"/>
    <w:pPr>
      <w:spacing w:before="100" w:beforeAutospacing="1" w:after="272"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E4A4D"/>
    <w:rPr>
      <w:rFonts w:ascii="Times New Roman" w:eastAsia="Times New Roman" w:hAnsi="Times New Roman" w:cs="Times New Roman"/>
      <w:b/>
      <w:sz w:val="28"/>
      <w:szCs w:val="20"/>
      <w:lang w:eastAsia="ru-RU"/>
    </w:rPr>
  </w:style>
  <w:style w:type="paragraph" w:styleId="a4">
    <w:name w:val="Body Text"/>
    <w:basedOn w:val="a"/>
    <w:link w:val="a5"/>
    <w:uiPriority w:val="99"/>
    <w:semiHidden/>
    <w:unhideWhenUsed/>
    <w:rsid w:val="006E4A4D"/>
    <w:pPr>
      <w:spacing w:after="120"/>
    </w:pPr>
  </w:style>
  <w:style w:type="character" w:customStyle="1" w:styleId="a5">
    <w:name w:val="Основной текст Знак"/>
    <w:basedOn w:val="a0"/>
    <w:link w:val="a4"/>
    <w:uiPriority w:val="99"/>
    <w:semiHidden/>
    <w:rsid w:val="006E4A4D"/>
  </w:style>
  <w:style w:type="paragraph" w:styleId="a6">
    <w:name w:val="Body Text First Indent"/>
    <w:basedOn w:val="a4"/>
    <w:link w:val="a7"/>
    <w:unhideWhenUsed/>
    <w:rsid w:val="006E4A4D"/>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6E4A4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E4A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4A4D"/>
  </w:style>
  <w:style w:type="paragraph" w:styleId="aa">
    <w:name w:val="footer"/>
    <w:basedOn w:val="a"/>
    <w:link w:val="ab"/>
    <w:uiPriority w:val="99"/>
    <w:unhideWhenUsed/>
    <w:rsid w:val="006E4A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4A4D"/>
  </w:style>
  <w:style w:type="paragraph" w:styleId="ac">
    <w:name w:val="List Paragraph"/>
    <w:basedOn w:val="a"/>
    <w:uiPriority w:val="34"/>
    <w:qFormat/>
    <w:rsid w:val="00463A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 Хорошенко</dc:creator>
  <cp:lastModifiedBy>fefelova_sv</cp:lastModifiedBy>
  <cp:revision>7</cp:revision>
  <dcterms:created xsi:type="dcterms:W3CDTF">2013-06-06T23:57:00Z</dcterms:created>
  <dcterms:modified xsi:type="dcterms:W3CDTF">2013-06-16T22:43:00Z</dcterms:modified>
</cp:coreProperties>
</file>