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9F" w:rsidRPr="00CE6F8E" w:rsidRDefault="00533A27" w:rsidP="007E3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E6F8E" w:rsidRPr="00CE6F8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ЧЕТ</w:t>
      </w:r>
    </w:p>
    <w:p w:rsidR="00533A27" w:rsidRDefault="00533A27" w:rsidP="007E3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7E3676" w:rsidRPr="00CE6F8E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>, проведенного</w:t>
      </w:r>
      <w:r w:rsidR="007E3676" w:rsidRPr="00CE6F8E">
        <w:rPr>
          <w:rFonts w:ascii="Times New Roman" w:hAnsi="Times New Roman" w:cs="Times New Roman"/>
          <w:b/>
          <w:sz w:val="28"/>
          <w:szCs w:val="28"/>
        </w:rPr>
        <w:t xml:space="preserve"> по вопросу целевого и эффективного использования бюджетных ассигнований, выделенных на реализацию мероприятий в рамках краевой целевой программы «Охрана лесов от пожаров в Приморском крае» </w:t>
      </w:r>
    </w:p>
    <w:p w:rsidR="007E3676" w:rsidRPr="00CE6F8E" w:rsidRDefault="007E3676" w:rsidP="007E3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F8E">
        <w:rPr>
          <w:rFonts w:ascii="Times New Roman" w:hAnsi="Times New Roman" w:cs="Times New Roman"/>
          <w:b/>
          <w:sz w:val="28"/>
          <w:szCs w:val="28"/>
        </w:rPr>
        <w:t>на 2011-2015 годы за период с 2011 по 2012 годы</w:t>
      </w:r>
    </w:p>
    <w:p w:rsidR="007E3676" w:rsidRDefault="007E3676" w:rsidP="007E36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08B4" w:rsidRPr="002C08B4" w:rsidRDefault="002C08B4" w:rsidP="002C08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8B4" w:rsidRPr="002C08B4" w:rsidRDefault="002C08B4" w:rsidP="002C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B4">
        <w:rPr>
          <w:rFonts w:ascii="Times New Roman" w:hAnsi="Times New Roman" w:cs="Times New Roman"/>
          <w:b/>
          <w:bCs/>
          <w:sz w:val="28"/>
          <w:szCs w:val="28"/>
        </w:rPr>
        <w:t>Основание проведения контрольного мероприятия:</w:t>
      </w:r>
      <w:r w:rsidRPr="002C08B4">
        <w:rPr>
          <w:rFonts w:ascii="Times New Roman" w:hAnsi="Times New Roman" w:cs="Times New Roman"/>
          <w:sz w:val="28"/>
          <w:szCs w:val="28"/>
        </w:rPr>
        <w:t xml:space="preserve"> Закон Приморского края от 04</w:t>
      </w:r>
      <w:r w:rsidR="00A81359">
        <w:rPr>
          <w:rFonts w:ascii="Times New Roman" w:hAnsi="Times New Roman" w:cs="Times New Roman"/>
          <w:sz w:val="28"/>
          <w:szCs w:val="28"/>
        </w:rPr>
        <w:t>.08.</w:t>
      </w:r>
      <w:r w:rsidRPr="002C08B4">
        <w:rPr>
          <w:rFonts w:ascii="Times New Roman" w:hAnsi="Times New Roman" w:cs="Times New Roman"/>
          <w:sz w:val="28"/>
          <w:szCs w:val="28"/>
        </w:rPr>
        <w:t>2011 № 795-КЗ "О Контрольно-счетной палате Приморского края", распоряжение председателя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 от 13</w:t>
      </w:r>
      <w:r w:rsidR="00A81359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A81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22</w:t>
      </w:r>
      <w:r w:rsidRPr="002C08B4">
        <w:rPr>
          <w:rFonts w:ascii="Times New Roman" w:hAnsi="Times New Roman" w:cs="Times New Roman"/>
          <w:sz w:val="28"/>
          <w:szCs w:val="28"/>
        </w:rPr>
        <w:t xml:space="preserve"> "О проведении контрольного мероприятия в департамен</w:t>
      </w:r>
      <w:r>
        <w:rPr>
          <w:rFonts w:ascii="Times New Roman" w:hAnsi="Times New Roman" w:cs="Times New Roman"/>
          <w:sz w:val="28"/>
          <w:szCs w:val="28"/>
        </w:rPr>
        <w:t>те лесного хозяйства</w:t>
      </w:r>
      <w:r w:rsidRPr="002C08B4">
        <w:rPr>
          <w:rFonts w:ascii="Times New Roman" w:hAnsi="Times New Roman" w:cs="Times New Roman"/>
          <w:sz w:val="28"/>
          <w:szCs w:val="28"/>
        </w:rPr>
        <w:t xml:space="preserve"> Приморского края".</w:t>
      </w:r>
    </w:p>
    <w:p w:rsidR="00BC7A54" w:rsidRPr="00CE7635" w:rsidRDefault="002C08B4" w:rsidP="00CE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B4">
        <w:rPr>
          <w:rFonts w:ascii="Times New Roman" w:hAnsi="Times New Roman" w:cs="Times New Roman"/>
          <w:b/>
          <w:bCs/>
          <w:sz w:val="28"/>
          <w:szCs w:val="28"/>
        </w:rPr>
        <w:t>Состав исполнителей:</w:t>
      </w:r>
      <w:r w:rsidRPr="002C08B4">
        <w:rPr>
          <w:rFonts w:ascii="Times New Roman" w:hAnsi="Times New Roman" w:cs="Times New Roman"/>
          <w:sz w:val="28"/>
          <w:szCs w:val="28"/>
        </w:rPr>
        <w:t xml:space="preserve"> аудитор Контрольно-счетной палаты Приморского края Гунченко Н</w:t>
      </w:r>
      <w:r w:rsidR="00A81359">
        <w:rPr>
          <w:rFonts w:ascii="Times New Roman" w:hAnsi="Times New Roman" w:cs="Times New Roman"/>
          <w:sz w:val="28"/>
          <w:szCs w:val="28"/>
        </w:rPr>
        <w:t>аталья Алексеевна</w:t>
      </w:r>
      <w:r w:rsidR="00BC7A54">
        <w:rPr>
          <w:rFonts w:ascii="Times New Roman" w:hAnsi="Times New Roman" w:cs="Times New Roman"/>
          <w:sz w:val="28"/>
          <w:szCs w:val="28"/>
        </w:rPr>
        <w:t xml:space="preserve">, </w:t>
      </w:r>
      <w:r w:rsidR="00BC7A54" w:rsidRPr="00CE7635">
        <w:rPr>
          <w:rFonts w:ascii="Times New Roman" w:hAnsi="Times New Roman" w:cs="Times New Roman"/>
          <w:sz w:val="28"/>
          <w:szCs w:val="28"/>
        </w:rPr>
        <w:t>главный специалист 2 разряда Контрольно-счетной палаты Приморского края Жарова М</w:t>
      </w:r>
      <w:r w:rsidR="00A81359">
        <w:rPr>
          <w:rFonts w:ascii="Times New Roman" w:hAnsi="Times New Roman" w:cs="Times New Roman"/>
          <w:sz w:val="28"/>
          <w:szCs w:val="28"/>
        </w:rPr>
        <w:t xml:space="preserve">арина </w:t>
      </w:r>
      <w:r w:rsidR="00BC7A54" w:rsidRPr="00CE7635">
        <w:rPr>
          <w:rFonts w:ascii="Times New Roman" w:hAnsi="Times New Roman" w:cs="Times New Roman"/>
          <w:sz w:val="28"/>
          <w:szCs w:val="28"/>
        </w:rPr>
        <w:t>Н</w:t>
      </w:r>
      <w:r w:rsidR="00A81359">
        <w:rPr>
          <w:rFonts w:ascii="Times New Roman" w:hAnsi="Times New Roman" w:cs="Times New Roman"/>
          <w:sz w:val="28"/>
          <w:szCs w:val="28"/>
        </w:rPr>
        <w:t>иколаевна.</w:t>
      </w:r>
    </w:p>
    <w:p w:rsidR="00CE7635" w:rsidRDefault="002C08B4" w:rsidP="00CE76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B4">
        <w:rPr>
          <w:rFonts w:ascii="Times New Roman" w:hAnsi="Times New Roman" w:cs="Times New Roman"/>
          <w:b/>
          <w:bCs/>
          <w:sz w:val="28"/>
          <w:szCs w:val="28"/>
        </w:rPr>
        <w:t xml:space="preserve">Предмет контрольного мероприятия: </w:t>
      </w:r>
      <w:r w:rsidRPr="002C08B4">
        <w:rPr>
          <w:rFonts w:ascii="Times New Roman" w:hAnsi="Times New Roman" w:cs="Times New Roman"/>
          <w:sz w:val="28"/>
          <w:szCs w:val="28"/>
        </w:rPr>
        <w:t xml:space="preserve">целевое и эффективное использование </w:t>
      </w:r>
      <w:r w:rsidR="00CE7635">
        <w:rPr>
          <w:rFonts w:ascii="Times New Roman" w:hAnsi="Times New Roman" w:cs="Times New Roman"/>
          <w:sz w:val="28"/>
          <w:szCs w:val="28"/>
        </w:rPr>
        <w:t xml:space="preserve">бюджетных ассигнований, выделенных на реализацию мероприятий в рамках краевой целевой программы </w:t>
      </w:r>
      <w:r w:rsidR="001E168D">
        <w:rPr>
          <w:rFonts w:ascii="Times New Roman" w:hAnsi="Times New Roman" w:cs="Times New Roman"/>
          <w:sz w:val="28"/>
          <w:szCs w:val="28"/>
        </w:rPr>
        <w:t>"</w:t>
      </w:r>
      <w:r w:rsidR="00CE7635">
        <w:rPr>
          <w:rFonts w:ascii="Times New Roman" w:hAnsi="Times New Roman" w:cs="Times New Roman"/>
          <w:sz w:val="28"/>
          <w:szCs w:val="28"/>
        </w:rPr>
        <w:t>Охрана лесов от пожаров в Приморском крае</w:t>
      </w:r>
      <w:r w:rsidR="001E168D">
        <w:rPr>
          <w:rFonts w:ascii="Times New Roman" w:hAnsi="Times New Roman" w:cs="Times New Roman"/>
          <w:sz w:val="28"/>
          <w:szCs w:val="28"/>
        </w:rPr>
        <w:t>"</w:t>
      </w:r>
      <w:r w:rsidR="00CE7635">
        <w:rPr>
          <w:rFonts w:ascii="Times New Roman" w:hAnsi="Times New Roman" w:cs="Times New Roman"/>
          <w:sz w:val="28"/>
          <w:szCs w:val="28"/>
        </w:rPr>
        <w:t xml:space="preserve"> на 2011-2015 годы за период с 2011 по </w:t>
      </w:r>
      <w:r w:rsidR="006F5180">
        <w:rPr>
          <w:rFonts w:ascii="Times New Roman" w:hAnsi="Times New Roman" w:cs="Times New Roman"/>
          <w:sz w:val="28"/>
          <w:szCs w:val="28"/>
        </w:rPr>
        <w:t xml:space="preserve">        </w:t>
      </w:r>
      <w:r w:rsidR="00CE7635">
        <w:rPr>
          <w:rFonts w:ascii="Times New Roman" w:hAnsi="Times New Roman" w:cs="Times New Roman"/>
          <w:sz w:val="28"/>
          <w:szCs w:val="28"/>
        </w:rPr>
        <w:t>2012 годы.</w:t>
      </w:r>
    </w:p>
    <w:p w:rsidR="002C08B4" w:rsidRPr="002C08B4" w:rsidRDefault="00A81359" w:rsidP="002C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 контрольного мероприятия</w:t>
      </w:r>
      <w:r w:rsidR="002C08B4" w:rsidRPr="002C08B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C08B4" w:rsidRPr="002C08B4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CE7635">
        <w:rPr>
          <w:rFonts w:ascii="Times New Roman" w:hAnsi="Times New Roman" w:cs="Times New Roman"/>
          <w:sz w:val="28"/>
          <w:szCs w:val="28"/>
        </w:rPr>
        <w:t>лесного хозяйства</w:t>
      </w:r>
      <w:r w:rsidR="00CE7635" w:rsidRPr="002C08B4">
        <w:rPr>
          <w:rFonts w:ascii="Times New Roman" w:hAnsi="Times New Roman" w:cs="Times New Roman"/>
          <w:sz w:val="28"/>
          <w:szCs w:val="28"/>
        </w:rPr>
        <w:t xml:space="preserve"> </w:t>
      </w:r>
      <w:r w:rsidR="002C08B4" w:rsidRPr="002C08B4">
        <w:rPr>
          <w:rFonts w:ascii="Times New Roman" w:hAnsi="Times New Roman" w:cs="Times New Roman"/>
          <w:sz w:val="28"/>
          <w:szCs w:val="28"/>
        </w:rPr>
        <w:t>Приморского края.</w:t>
      </w:r>
    </w:p>
    <w:p w:rsidR="002C08B4" w:rsidRPr="002C08B4" w:rsidRDefault="00A81359" w:rsidP="002C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2C08B4" w:rsidRPr="002C08B4">
        <w:rPr>
          <w:rFonts w:ascii="Times New Roman" w:hAnsi="Times New Roman" w:cs="Times New Roman"/>
          <w:b/>
          <w:sz w:val="28"/>
          <w:szCs w:val="28"/>
        </w:rPr>
        <w:t>:</w:t>
      </w:r>
      <w:r w:rsidR="002C08B4" w:rsidRPr="002C08B4">
        <w:rPr>
          <w:rFonts w:ascii="Times New Roman" w:hAnsi="Times New Roman" w:cs="Times New Roman"/>
          <w:sz w:val="28"/>
          <w:szCs w:val="28"/>
        </w:rPr>
        <w:t xml:space="preserve"> </w:t>
      </w:r>
      <w:r w:rsidR="00CE7635">
        <w:rPr>
          <w:rFonts w:ascii="Times New Roman" w:hAnsi="Times New Roman" w:cs="Times New Roman"/>
          <w:sz w:val="28"/>
          <w:szCs w:val="28"/>
        </w:rPr>
        <w:t>за 2011</w:t>
      </w:r>
      <w:r w:rsidR="002C08B4" w:rsidRPr="002C08B4">
        <w:rPr>
          <w:rFonts w:ascii="Times New Roman" w:hAnsi="Times New Roman" w:cs="Times New Roman"/>
          <w:sz w:val="28"/>
          <w:szCs w:val="28"/>
        </w:rPr>
        <w:t xml:space="preserve"> и 2012 г</w:t>
      </w:r>
      <w:r w:rsidR="00CE7635">
        <w:rPr>
          <w:rFonts w:ascii="Times New Roman" w:hAnsi="Times New Roman" w:cs="Times New Roman"/>
          <w:sz w:val="28"/>
          <w:szCs w:val="28"/>
        </w:rPr>
        <w:t>оды</w:t>
      </w:r>
      <w:r w:rsidR="002C08B4" w:rsidRPr="002C08B4">
        <w:rPr>
          <w:rFonts w:ascii="Times New Roman" w:hAnsi="Times New Roman" w:cs="Times New Roman"/>
          <w:sz w:val="28"/>
          <w:szCs w:val="28"/>
        </w:rPr>
        <w:t>.</w:t>
      </w:r>
    </w:p>
    <w:p w:rsidR="002C08B4" w:rsidRPr="002C08B4" w:rsidRDefault="002C08B4" w:rsidP="002C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B4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контрольного мероприятия: </w:t>
      </w:r>
      <w:r w:rsidRPr="002C08B4">
        <w:rPr>
          <w:rFonts w:ascii="Times New Roman" w:hAnsi="Times New Roman" w:cs="Times New Roman"/>
          <w:sz w:val="28"/>
          <w:szCs w:val="28"/>
        </w:rPr>
        <w:t xml:space="preserve">с </w:t>
      </w:r>
      <w:r w:rsidR="00CE7635">
        <w:rPr>
          <w:rFonts w:ascii="Times New Roman" w:hAnsi="Times New Roman" w:cs="Times New Roman"/>
          <w:sz w:val="28"/>
          <w:szCs w:val="28"/>
        </w:rPr>
        <w:t xml:space="preserve">14 мая </w:t>
      </w:r>
      <w:r w:rsidR="00AF1A85">
        <w:rPr>
          <w:rFonts w:ascii="Times New Roman" w:hAnsi="Times New Roman" w:cs="Times New Roman"/>
          <w:sz w:val="28"/>
          <w:szCs w:val="28"/>
        </w:rPr>
        <w:t xml:space="preserve">по 1 июня </w:t>
      </w:r>
      <w:r w:rsidR="00CE7635">
        <w:rPr>
          <w:rFonts w:ascii="Times New Roman" w:hAnsi="Times New Roman" w:cs="Times New Roman"/>
          <w:sz w:val="28"/>
          <w:szCs w:val="28"/>
        </w:rPr>
        <w:t>2013</w:t>
      </w:r>
      <w:r w:rsidR="00AF1A8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C08B4">
        <w:rPr>
          <w:rFonts w:ascii="Times New Roman" w:hAnsi="Times New Roman" w:cs="Times New Roman"/>
          <w:sz w:val="28"/>
          <w:szCs w:val="28"/>
        </w:rPr>
        <w:t>.</w:t>
      </w:r>
    </w:p>
    <w:p w:rsidR="00533A27" w:rsidRDefault="00533A27" w:rsidP="00B5006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4F0" w:rsidRPr="008A6E1D" w:rsidRDefault="00F104F0" w:rsidP="00B5006F">
      <w:pPr>
        <w:pStyle w:val="ae"/>
        <w:numPr>
          <w:ilvl w:val="0"/>
          <w:numId w:val="1"/>
        </w:num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1D">
        <w:rPr>
          <w:rFonts w:ascii="Times New Roman" w:hAnsi="Times New Roman" w:cs="Times New Roman"/>
          <w:b/>
          <w:sz w:val="28"/>
          <w:szCs w:val="28"/>
        </w:rPr>
        <w:t xml:space="preserve">Краевая целевая программа </w:t>
      </w:r>
      <w:r w:rsidR="008A6E1D">
        <w:rPr>
          <w:rFonts w:ascii="Times New Roman" w:hAnsi="Times New Roman" w:cs="Times New Roman"/>
          <w:b/>
          <w:sz w:val="28"/>
          <w:szCs w:val="28"/>
        </w:rPr>
        <w:t>"</w:t>
      </w:r>
      <w:r w:rsidR="008A6E1D" w:rsidRPr="008A6E1D">
        <w:rPr>
          <w:rFonts w:ascii="Times New Roman" w:hAnsi="Times New Roman" w:cs="Times New Roman"/>
          <w:b/>
          <w:sz w:val="28"/>
          <w:szCs w:val="28"/>
        </w:rPr>
        <w:t>Охрана лесов от пожаров в Приморском крае</w:t>
      </w:r>
      <w:r w:rsidR="008A6E1D">
        <w:rPr>
          <w:rFonts w:ascii="Times New Roman" w:hAnsi="Times New Roman" w:cs="Times New Roman"/>
          <w:b/>
          <w:sz w:val="28"/>
          <w:szCs w:val="28"/>
        </w:rPr>
        <w:t>"</w:t>
      </w:r>
      <w:r w:rsidR="008A6E1D" w:rsidRPr="008A6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E1D">
        <w:rPr>
          <w:rFonts w:ascii="Times New Roman" w:hAnsi="Times New Roman" w:cs="Times New Roman"/>
          <w:b/>
          <w:sz w:val="28"/>
          <w:szCs w:val="28"/>
        </w:rPr>
        <w:t xml:space="preserve"> на 2008-2012 годы </w:t>
      </w:r>
    </w:p>
    <w:p w:rsidR="00B5006F" w:rsidRDefault="00B5006F" w:rsidP="00EF2716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F104F0" w:rsidRDefault="00F104F0" w:rsidP="00EF2716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A2D33">
        <w:rPr>
          <w:sz w:val="28"/>
          <w:szCs w:val="28"/>
        </w:rPr>
        <w:t>раев</w:t>
      </w:r>
      <w:r>
        <w:rPr>
          <w:sz w:val="28"/>
          <w:szCs w:val="28"/>
        </w:rPr>
        <w:t>ая</w:t>
      </w:r>
      <w:r w:rsidRPr="003A2D3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ая</w:t>
      </w:r>
      <w:r w:rsidRPr="003A2D3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 </w:t>
      </w:r>
      <w:r w:rsidR="008A6E1D">
        <w:rPr>
          <w:sz w:val="28"/>
          <w:szCs w:val="28"/>
        </w:rPr>
        <w:t>"</w:t>
      </w:r>
      <w:r w:rsidR="00B5006F">
        <w:rPr>
          <w:sz w:val="28"/>
          <w:szCs w:val="28"/>
        </w:rPr>
        <w:t>Охрана лесов от пожаров</w:t>
      </w:r>
      <w:r>
        <w:rPr>
          <w:sz w:val="28"/>
          <w:szCs w:val="28"/>
        </w:rPr>
        <w:t xml:space="preserve"> в Приморском крае</w:t>
      </w:r>
      <w:r w:rsidR="008A6E1D">
        <w:rPr>
          <w:sz w:val="28"/>
          <w:szCs w:val="28"/>
        </w:rPr>
        <w:t>"</w:t>
      </w:r>
      <w:r w:rsidR="00B5006F">
        <w:rPr>
          <w:sz w:val="28"/>
          <w:szCs w:val="28"/>
        </w:rPr>
        <w:t xml:space="preserve"> на 2011-2015</w:t>
      </w:r>
      <w:r w:rsidRPr="00083C9E">
        <w:rPr>
          <w:sz w:val="28"/>
          <w:szCs w:val="28"/>
        </w:rPr>
        <w:t xml:space="preserve"> годы</w:t>
      </w:r>
      <w:r w:rsidRPr="003A2D33">
        <w:rPr>
          <w:sz w:val="28"/>
          <w:szCs w:val="28"/>
        </w:rPr>
        <w:t xml:space="preserve"> </w:t>
      </w:r>
      <w:r w:rsidR="00B5006F">
        <w:rPr>
          <w:sz w:val="28"/>
          <w:szCs w:val="28"/>
        </w:rPr>
        <w:t>утверждена постановлением Администрации</w:t>
      </w:r>
      <w:r w:rsidR="00525123">
        <w:rPr>
          <w:sz w:val="28"/>
          <w:szCs w:val="28"/>
        </w:rPr>
        <w:t xml:space="preserve"> Приморского края от 14</w:t>
      </w:r>
      <w:r w:rsidR="00A81359">
        <w:rPr>
          <w:sz w:val="28"/>
          <w:szCs w:val="28"/>
        </w:rPr>
        <w:t>.11.</w:t>
      </w:r>
      <w:r w:rsidR="00525123">
        <w:rPr>
          <w:sz w:val="28"/>
          <w:szCs w:val="28"/>
        </w:rPr>
        <w:t>2011</w:t>
      </w:r>
      <w:r w:rsidR="00A81359">
        <w:rPr>
          <w:sz w:val="28"/>
          <w:szCs w:val="28"/>
        </w:rPr>
        <w:t xml:space="preserve"> </w:t>
      </w:r>
      <w:r w:rsidR="00525123">
        <w:rPr>
          <w:sz w:val="28"/>
          <w:szCs w:val="28"/>
        </w:rPr>
        <w:t>№ 285-па</w:t>
      </w:r>
      <w:r>
        <w:rPr>
          <w:sz w:val="28"/>
          <w:szCs w:val="28"/>
        </w:rPr>
        <w:t xml:space="preserve"> "О</w:t>
      </w:r>
      <w:r w:rsidR="00525123">
        <w:rPr>
          <w:sz w:val="28"/>
          <w:szCs w:val="28"/>
        </w:rPr>
        <w:t xml:space="preserve">б утверждении краевой целевой программы </w:t>
      </w:r>
      <w:r w:rsidR="008A6E1D">
        <w:rPr>
          <w:sz w:val="28"/>
          <w:szCs w:val="28"/>
        </w:rPr>
        <w:t>"</w:t>
      </w:r>
      <w:r w:rsidR="00525123">
        <w:rPr>
          <w:sz w:val="28"/>
          <w:szCs w:val="28"/>
        </w:rPr>
        <w:t>Охрана лесов от пожаров в Приморском крае</w:t>
      </w:r>
      <w:r w:rsidR="008A6E1D">
        <w:rPr>
          <w:sz w:val="28"/>
          <w:szCs w:val="28"/>
        </w:rPr>
        <w:t>"</w:t>
      </w:r>
      <w:r w:rsidR="00525123">
        <w:rPr>
          <w:sz w:val="28"/>
          <w:szCs w:val="28"/>
        </w:rPr>
        <w:t xml:space="preserve"> на 2011-2015</w:t>
      </w:r>
      <w:r w:rsidR="00525123" w:rsidRPr="00083C9E">
        <w:rPr>
          <w:sz w:val="28"/>
          <w:szCs w:val="28"/>
        </w:rPr>
        <w:t xml:space="preserve"> годы</w:t>
      </w:r>
      <w:r w:rsidR="008A6E1D">
        <w:rPr>
          <w:sz w:val="28"/>
          <w:szCs w:val="28"/>
        </w:rPr>
        <w:t>"</w:t>
      </w:r>
      <w:r w:rsidRPr="003A2D3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Программа).</w:t>
      </w:r>
    </w:p>
    <w:p w:rsidR="00F104F0" w:rsidRPr="00F104F0" w:rsidRDefault="00525123" w:rsidP="00EF2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и г</w:t>
      </w:r>
      <w:r w:rsidR="00F104F0" w:rsidRPr="00F104F0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м заказчиком Программы является управление</w:t>
      </w:r>
      <w:r w:rsidR="00F104F0" w:rsidRPr="00F104F0">
        <w:rPr>
          <w:rFonts w:ascii="Times New Roman" w:hAnsi="Times New Roman" w:cs="Times New Roman"/>
          <w:sz w:val="28"/>
          <w:szCs w:val="28"/>
        </w:rPr>
        <w:t>.</w:t>
      </w:r>
    </w:p>
    <w:p w:rsidR="00F104F0" w:rsidRDefault="00274B82" w:rsidP="00EF2716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</w:t>
      </w:r>
      <w:r w:rsidR="00F104F0">
        <w:rPr>
          <w:sz w:val="28"/>
          <w:szCs w:val="28"/>
        </w:rPr>
        <w:t>рограммы:</w:t>
      </w:r>
    </w:p>
    <w:p w:rsidR="00F104F0" w:rsidRDefault="004011F0" w:rsidP="00EF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благополучия и условий проживания жителей края;</w:t>
      </w:r>
    </w:p>
    <w:p w:rsidR="004011F0" w:rsidRDefault="004011F0" w:rsidP="00EF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противопожарн</w:t>
      </w:r>
      <w:r w:rsidR="00AD7634">
        <w:rPr>
          <w:rFonts w:ascii="Times New Roman" w:hAnsi="Times New Roman" w:cs="Times New Roman"/>
          <w:sz w:val="28"/>
          <w:szCs w:val="28"/>
        </w:rPr>
        <w:t>ой охраны лесного фонда путем осуществления комплекса организационно-технических мер;</w:t>
      </w:r>
    </w:p>
    <w:p w:rsidR="00AD7634" w:rsidRDefault="004F63CE" w:rsidP="00EF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AD7634">
        <w:rPr>
          <w:rFonts w:ascii="Times New Roman" w:hAnsi="Times New Roman" w:cs="Times New Roman"/>
          <w:sz w:val="28"/>
          <w:szCs w:val="28"/>
        </w:rPr>
        <w:t xml:space="preserve"> экономической и правовой базы;</w:t>
      </w:r>
    </w:p>
    <w:p w:rsidR="00AD7634" w:rsidRDefault="004F63CE" w:rsidP="00EF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</w:t>
      </w:r>
      <w:r w:rsidR="00AD7634">
        <w:rPr>
          <w:rFonts w:ascii="Times New Roman" w:hAnsi="Times New Roman" w:cs="Times New Roman"/>
          <w:sz w:val="28"/>
          <w:szCs w:val="28"/>
        </w:rPr>
        <w:t xml:space="preserve"> материального обеспечения охраны лесов;</w:t>
      </w:r>
    </w:p>
    <w:p w:rsidR="00AD7634" w:rsidRDefault="00AD7634" w:rsidP="00EF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создание, содержание систем предупреждения и тушения лесных пожаров.</w:t>
      </w:r>
    </w:p>
    <w:p w:rsidR="00AD7634" w:rsidRDefault="00AD7634" w:rsidP="00EF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Программы:</w:t>
      </w:r>
    </w:p>
    <w:p w:rsidR="00AD7634" w:rsidRDefault="000A7CEA" w:rsidP="00EF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возникновения и распространения лесных пожаров;</w:t>
      </w:r>
    </w:p>
    <w:p w:rsidR="000A7CEA" w:rsidRDefault="000A7CEA" w:rsidP="00EF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обнаружение и ликвидация их в начальной стадии развития;</w:t>
      </w:r>
    </w:p>
    <w:p w:rsidR="000A7CEA" w:rsidRDefault="000A7CEA" w:rsidP="00EF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технического обеспечения противопожарной </w:t>
      </w:r>
      <w:r w:rsidR="007320A2">
        <w:rPr>
          <w:rFonts w:ascii="Times New Roman" w:hAnsi="Times New Roman" w:cs="Times New Roman"/>
          <w:sz w:val="28"/>
          <w:szCs w:val="28"/>
        </w:rPr>
        <w:t>охраны лесов;</w:t>
      </w:r>
    </w:p>
    <w:p w:rsidR="007320A2" w:rsidRDefault="007320A2" w:rsidP="00EF2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 технологий и технологических средств обнаружения и тушения лесных пожаров.</w:t>
      </w:r>
    </w:p>
    <w:p w:rsidR="004115F7" w:rsidRDefault="004115F7" w:rsidP="002C08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03D" w:rsidRDefault="000C003D" w:rsidP="00A8135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Программных мероприятий за 2011</w:t>
      </w:r>
      <w:r w:rsidR="00C44591">
        <w:rPr>
          <w:rFonts w:ascii="Times New Roman" w:hAnsi="Times New Roman" w:cs="Times New Roman"/>
          <w:b/>
          <w:sz w:val="28"/>
          <w:szCs w:val="28"/>
        </w:rPr>
        <w:t xml:space="preserve"> - 2012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44591">
        <w:rPr>
          <w:rFonts w:ascii="Times New Roman" w:hAnsi="Times New Roman" w:cs="Times New Roman"/>
          <w:b/>
          <w:sz w:val="28"/>
          <w:szCs w:val="28"/>
        </w:rPr>
        <w:t>ы</w:t>
      </w:r>
    </w:p>
    <w:p w:rsidR="000C003D" w:rsidRDefault="000C003D" w:rsidP="000C003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4E" w:rsidRDefault="00BA7B9C" w:rsidP="00714BC2">
      <w:pPr>
        <w:pStyle w:val="a7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Мероприятиями Программы предусмотрено</w:t>
      </w:r>
      <w:r w:rsidR="003B384E">
        <w:rPr>
          <w:sz w:val="28"/>
          <w:szCs w:val="28"/>
        </w:rPr>
        <w:t>:</w:t>
      </w:r>
    </w:p>
    <w:p w:rsidR="003B384E" w:rsidRDefault="003B384E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противопожарной пропаганды;</w:t>
      </w:r>
    </w:p>
    <w:p w:rsidR="003B384E" w:rsidRDefault="003B384E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строительство, реконструкция, содержание дорог противопожарного назначения;</w:t>
      </w:r>
    </w:p>
    <w:p w:rsidR="003B384E" w:rsidRDefault="003B384E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противопожарных минерализованных полос, барьеров и уход за ними;</w:t>
      </w:r>
    </w:p>
    <w:p w:rsidR="003B384E" w:rsidRDefault="003B384E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пожарной опасности в лесах;</w:t>
      </w:r>
    </w:p>
    <w:p w:rsidR="003B384E" w:rsidRDefault="003B384E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тушение лесных пожаров;</w:t>
      </w:r>
    </w:p>
    <w:p w:rsidR="003B384E" w:rsidRDefault="00AC1D9A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 w:rsidRPr="00AC1D9A">
        <w:rPr>
          <w:sz w:val="28"/>
          <w:szCs w:val="28"/>
        </w:rPr>
        <w:t>проведение профилактического контролируемого противопожарного выжигания горючих материалов;</w:t>
      </w:r>
    </w:p>
    <w:p w:rsidR="00AC1D9A" w:rsidRPr="0091180B" w:rsidRDefault="0091180B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 w:rsidRPr="0091180B">
        <w:rPr>
          <w:sz w:val="28"/>
          <w:szCs w:val="28"/>
        </w:rPr>
        <w:t>создание автоматизированной системы связи для оперативного управления охраной лесов от пожаров (региональный пункт диспетчерского управления);</w:t>
      </w:r>
    </w:p>
    <w:p w:rsidR="003B384E" w:rsidRDefault="00BA7B9C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оснащение техникой и средствами пожаротушения существующих пожарно-химических станций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типа до соответствия нормам обеспечения пожарно-химических станций </w:t>
      </w:r>
      <w:r>
        <w:rPr>
          <w:sz w:val="28"/>
          <w:szCs w:val="28"/>
          <w:lang w:val="en-US"/>
        </w:rPr>
        <w:t>III</w:t>
      </w:r>
      <w:r w:rsidR="003B384E">
        <w:rPr>
          <w:sz w:val="28"/>
          <w:szCs w:val="28"/>
        </w:rPr>
        <w:t>;</w:t>
      </w:r>
    </w:p>
    <w:p w:rsidR="00BA7B9C" w:rsidRPr="003B384E" w:rsidRDefault="003B384E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авиационного мониторинга в лесах</w:t>
      </w:r>
      <w:r w:rsidR="0091180B">
        <w:rPr>
          <w:sz w:val="28"/>
          <w:szCs w:val="28"/>
        </w:rPr>
        <w:t xml:space="preserve"> (аренда воздушных судов)</w:t>
      </w:r>
      <w:r>
        <w:rPr>
          <w:sz w:val="28"/>
          <w:szCs w:val="28"/>
        </w:rPr>
        <w:t>.</w:t>
      </w:r>
    </w:p>
    <w:p w:rsidR="004656A2" w:rsidRDefault="006F2E7E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</w:t>
      </w:r>
      <w:r w:rsidR="004656A2" w:rsidRPr="00CC5C2F">
        <w:rPr>
          <w:sz w:val="28"/>
          <w:szCs w:val="28"/>
        </w:rPr>
        <w:t xml:space="preserve"> </w:t>
      </w:r>
      <w:r w:rsidR="004656A2">
        <w:rPr>
          <w:sz w:val="28"/>
          <w:szCs w:val="28"/>
        </w:rPr>
        <w:t>на реализацию программных мероприятий в 2011–2012 годах, предусмотрен в размере 735412,6 тыс. рублей, в том числе:</w:t>
      </w:r>
    </w:p>
    <w:p w:rsidR="004656A2" w:rsidRDefault="004656A2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– 20000,0 тыс. рублей;</w:t>
      </w:r>
    </w:p>
    <w:p w:rsidR="004656A2" w:rsidRDefault="004656A2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– 402102,1 тыс. рублей;</w:t>
      </w:r>
    </w:p>
    <w:p w:rsidR="004656A2" w:rsidRDefault="004656A2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</w:t>
      </w:r>
      <w:r w:rsidRPr="00BC1506">
        <w:rPr>
          <w:sz w:val="28"/>
          <w:szCs w:val="28"/>
        </w:rPr>
        <w:t>внебюджетных источников</w:t>
      </w:r>
      <w:r>
        <w:rPr>
          <w:sz w:val="28"/>
          <w:szCs w:val="28"/>
        </w:rPr>
        <w:t xml:space="preserve"> – 313310,5 тыс. рублей.</w:t>
      </w:r>
    </w:p>
    <w:p w:rsidR="00FC5E6C" w:rsidRPr="00FC5E6C" w:rsidRDefault="00FC5E6C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 w:rsidRPr="00FC5E6C">
        <w:rPr>
          <w:sz w:val="28"/>
          <w:szCs w:val="28"/>
        </w:rPr>
        <w:t>Управлением предста</w:t>
      </w:r>
      <w:r w:rsidR="00F931D3">
        <w:rPr>
          <w:sz w:val="28"/>
          <w:szCs w:val="28"/>
        </w:rPr>
        <w:t>влены отчеты о расходах бюджета</w:t>
      </w:r>
      <w:r w:rsidRPr="00FC5E6C">
        <w:rPr>
          <w:sz w:val="28"/>
          <w:szCs w:val="28"/>
        </w:rPr>
        <w:t xml:space="preserve"> </w:t>
      </w:r>
      <w:r w:rsidR="00F931D3">
        <w:rPr>
          <w:sz w:val="28"/>
          <w:szCs w:val="28"/>
        </w:rPr>
        <w:t xml:space="preserve">                </w:t>
      </w:r>
      <w:r w:rsidRPr="00FC5E6C">
        <w:rPr>
          <w:sz w:val="28"/>
          <w:szCs w:val="28"/>
        </w:rPr>
        <w:t>(форма 1-субвенция) за 2011-2012 годы, в которых указаны произведенные расходы за счет внебюджетных источников, однако первичные документы, подтверждающие эти расходы в период проверки не представлены.</w:t>
      </w:r>
    </w:p>
    <w:p w:rsidR="00C656DE" w:rsidRPr="00FC5E6C" w:rsidRDefault="003B5CF2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C656DE" w:rsidRPr="00FC5E6C">
        <w:rPr>
          <w:sz w:val="28"/>
          <w:szCs w:val="28"/>
        </w:rPr>
        <w:t xml:space="preserve"> отчет</w:t>
      </w:r>
      <w:r w:rsidR="00C656DE">
        <w:rPr>
          <w:sz w:val="28"/>
          <w:szCs w:val="28"/>
        </w:rPr>
        <w:t>ы не отражаю</w:t>
      </w:r>
      <w:r w:rsidR="00C656DE" w:rsidRPr="00FC5E6C">
        <w:rPr>
          <w:sz w:val="28"/>
          <w:szCs w:val="28"/>
        </w:rPr>
        <w:t xml:space="preserve">т информацию о внебюджетных расходах, направленных на реализацию программных мероприятий в </w:t>
      </w:r>
      <w:r w:rsidR="00F931D3">
        <w:rPr>
          <w:sz w:val="28"/>
          <w:szCs w:val="28"/>
        </w:rPr>
        <w:t xml:space="preserve">      </w:t>
      </w:r>
      <w:r w:rsidR="00C656DE" w:rsidRPr="00FC5E6C">
        <w:rPr>
          <w:sz w:val="28"/>
          <w:szCs w:val="28"/>
        </w:rPr>
        <w:t>2011</w:t>
      </w:r>
      <w:r w:rsidR="00B6278D">
        <w:rPr>
          <w:sz w:val="28"/>
          <w:szCs w:val="28"/>
        </w:rPr>
        <w:t xml:space="preserve"> году</w:t>
      </w:r>
      <w:r w:rsidR="00C656DE" w:rsidRPr="00FC5E6C">
        <w:rPr>
          <w:sz w:val="28"/>
          <w:szCs w:val="28"/>
        </w:rPr>
        <w:t xml:space="preserve">, что не позволило проанализировать объем </w:t>
      </w:r>
      <w:r w:rsidR="00C656DE">
        <w:rPr>
          <w:sz w:val="28"/>
          <w:szCs w:val="28"/>
        </w:rPr>
        <w:t xml:space="preserve">использованных </w:t>
      </w:r>
      <w:r w:rsidR="00C656DE" w:rsidRPr="00FC5E6C">
        <w:rPr>
          <w:sz w:val="28"/>
          <w:szCs w:val="28"/>
        </w:rPr>
        <w:t>внебюджетных средств</w:t>
      </w:r>
      <w:r w:rsidR="00C656DE">
        <w:rPr>
          <w:sz w:val="28"/>
          <w:szCs w:val="28"/>
        </w:rPr>
        <w:t xml:space="preserve"> </w:t>
      </w:r>
      <w:r w:rsidR="00380A9F">
        <w:rPr>
          <w:sz w:val="28"/>
          <w:szCs w:val="28"/>
        </w:rPr>
        <w:t>на данную</w:t>
      </w:r>
      <w:r w:rsidR="00C656DE">
        <w:rPr>
          <w:sz w:val="28"/>
          <w:szCs w:val="28"/>
        </w:rPr>
        <w:t xml:space="preserve"> Программ</w:t>
      </w:r>
      <w:r w:rsidR="00380A9F">
        <w:rPr>
          <w:sz w:val="28"/>
          <w:szCs w:val="28"/>
        </w:rPr>
        <w:t>у</w:t>
      </w:r>
      <w:r w:rsidR="00C656DE" w:rsidRPr="00FC5E6C">
        <w:rPr>
          <w:sz w:val="28"/>
          <w:szCs w:val="28"/>
        </w:rPr>
        <w:t>.</w:t>
      </w:r>
    </w:p>
    <w:p w:rsidR="00394381" w:rsidRDefault="00533A27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C44591">
        <w:rPr>
          <w:b/>
          <w:i/>
          <w:sz w:val="28"/>
          <w:szCs w:val="28"/>
        </w:rPr>
        <w:t>.1.1.</w:t>
      </w:r>
      <w:r w:rsidR="00714BC2">
        <w:rPr>
          <w:b/>
          <w:i/>
          <w:sz w:val="28"/>
          <w:szCs w:val="28"/>
        </w:rPr>
        <w:t xml:space="preserve"> </w:t>
      </w:r>
      <w:r w:rsidR="004656A2">
        <w:rPr>
          <w:sz w:val="28"/>
          <w:szCs w:val="28"/>
        </w:rPr>
        <w:t>Н</w:t>
      </w:r>
      <w:r w:rsidR="00394381">
        <w:rPr>
          <w:sz w:val="28"/>
          <w:szCs w:val="28"/>
        </w:rPr>
        <w:t>а реализацию программных мероприятий в 2011 году</w:t>
      </w:r>
      <w:r w:rsidR="00AB4D64">
        <w:rPr>
          <w:sz w:val="28"/>
          <w:szCs w:val="28"/>
        </w:rPr>
        <w:t xml:space="preserve"> объем финансирования</w:t>
      </w:r>
      <w:r w:rsidR="00394381">
        <w:rPr>
          <w:sz w:val="28"/>
          <w:szCs w:val="28"/>
        </w:rPr>
        <w:t xml:space="preserve"> предусмотрен в размере </w:t>
      </w:r>
      <w:r w:rsidR="003F272E">
        <w:rPr>
          <w:sz w:val="28"/>
          <w:szCs w:val="28"/>
        </w:rPr>
        <w:t>436854,3 тыс. рублей, в том числе:</w:t>
      </w:r>
    </w:p>
    <w:p w:rsidR="003F272E" w:rsidRDefault="003F272E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– 0 тыс. рублей;</w:t>
      </w:r>
    </w:p>
    <w:p w:rsidR="003F272E" w:rsidRDefault="003F272E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счет средств федерального бюджета – 274387,0 тыс. рублей;</w:t>
      </w:r>
    </w:p>
    <w:p w:rsidR="003F272E" w:rsidRDefault="003F272E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</w:t>
      </w:r>
      <w:r w:rsidRPr="00BC1506">
        <w:rPr>
          <w:sz w:val="28"/>
          <w:szCs w:val="28"/>
        </w:rPr>
        <w:t>внебюджетных источников</w:t>
      </w:r>
      <w:r>
        <w:rPr>
          <w:sz w:val="28"/>
          <w:szCs w:val="28"/>
        </w:rPr>
        <w:t xml:space="preserve"> – 162467,3 тыс. рублей.</w:t>
      </w:r>
    </w:p>
    <w:p w:rsidR="004C063A" w:rsidRDefault="004C063A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программных мероприятий за счет с</w:t>
      </w:r>
      <w:r w:rsidR="001A76D6">
        <w:rPr>
          <w:sz w:val="28"/>
          <w:szCs w:val="28"/>
        </w:rPr>
        <w:t>редств федерального бюджета в</w:t>
      </w:r>
      <w:r>
        <w:rPr>
          <w:sz w:val="28"/>
          <w:szCs w:val="28"/>
        </w:rPr>
        <w:t xml:space="preserve"> 2011 год</w:t>
      </w:r>
      <w:r w:rsidR="001A76D6">
        <w:rPr>
          <w:sz w:val="28"/>
          <w:szCs w:val="28"/>
        </w:rPr>
        <w:t>у</w:t>
      </w:r>
      <w:r>
        <w:rPr>
          <w:sz w:val="28"/>
          <w:szCs w:val="28"/>
        </w:rPr>
        <w:t>, приведено в таблице.</w:t>
      </w:r>
    </w:p>
    <w:p w:rsidR="007C11E6" w:rsidRDefault="007C11E6" w:rsidP="007C11E6">
      <w:pPr>
        <w:pStyle w:val="a7"/>
        <w:spacing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AB4D64" w:rsidRPr="00E1573B" w:rsidRDefault="007C11E6" w:rsidP="00331AF1">
      <w:pPr>
        <w:pStyle w:val="a7"/>
        <w:spacing w:after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(т</w:t>
      </w:r>
      <w:r w:rsidR="00331AF1">
        <w:rPr>
          <w:sz w:val="20"/>
          <w:szCs w:val="20"/>
        </w:rPr>
        <w:t>ыс. рублей</w:t>
      </w:r>
      <w:r>
        <w:rPr>
          <w:sz w:val="20"/>
          <w:szCs w:val="20"/>
        </w:rPr>
        <w:t>)</w:t>
      </w:r>
    </w:p>
    <w:tbl>
      <w:tblPr>
        <w:tblStyle w:val="ad"/>
        <w:tblW w:w="0" w:type="auto"/>
        <w:tblLook w:val="04A0"/>
      </w:tblPr>
      <w:tblGrid>
        <w:gridCol w:w="486"/>
        <w:gridCol w:w="3397"/>
        <w:gridCol w:w="1899"/>
        <w:gridCol w:w="1889"/>
        <w:gridCol w:w="1899"/>
      </w:tblGrid>
      <w:tr w:rsidR="00E1573B" w:rsidRPr="00E1573B" w:rsidTr="00E1573B">
        <w:tc>
          <w:tcPr>
            <w:tcW w:w="486" w:type="dxa"/>
          </w:tcPr>
          <w:p w:rsidR="00E1573B" w:rsidRPr="00E1573B" w:rsidRDefault="00E1573B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397" w:type="dxa"/>
          </w:tcPr>
          <w:p w:rsidR="00E1573B" w:rsidRPr="00E1573B" w:rsidRDefault="00E1573B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99" w:type="dxa"/>
          </w:tcPr>
          <w:p w:rsidR="00E1573B" w:rsidRDefault="00E1573B" w:rsidP="00E1573B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Программа</w:t>
            </w:r>
          </w:p>
          <w:p w:rsidR="00AE55BD" w:rsidRPr="00E1573B" w:rsidRDefault="00AE55BD" w:rsidP="00E1573B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средства</w:t>
            </w:r>
          </w:p>
        </w:tc>
        <w:tc>
          <w:tcPr>
            <w:tcW w:w="1889" w:type="dxa"/>
          </w:tcPr>
          <w:p w:rsidR="00E1573B" w:rsidRPr="00E1573B" w:rsidRDefault="00E1573B" w:rsidP="00E1573B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899" w:type="dxa"/>
          </w:tcPr>
          <w:p w:rsidR="00E1573B" w:rsidRPr="00E1573B" w:rsidRDefault="00E1573B" w:rsidP="00E1573B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</w:t>
            </w:r>
          </w:p>
        </w:tc>
      </w:tr>
      <w:tr w:rsidR="008C6B3D" w:rsidRPr="00E1573B" w:rsidTr="00E1573B">
        <w:tc>
          <w:tcPr>
            <w:tcW w:w="486" w:type="dxa"/>
          </w:tcPr>
          <w:p w:rsidR="008C6B3D" w:rsidRPr="00E1573B" w:rsidRDefault="008C6B3D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8C6B3D" w:rsidRPr="008C6B3D" w:rsidRDefault="008C6B3D" w:rsidP="004C0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противопожарной пропаганды, в том числе:</w:t>
            </w:r>
          </w:p>
        </w:tc>
        <w:tc>
          <w:tcPr>
            <w:tcW w:w="1899" w:type="dxa"/>
          </w:tcPr>
          <w:p w:rsidR="008C6B3D" w:rsidRPr="008C6B3D" w:rsidRDefault="008C6B3D" w:rsidP="008C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889" w:type="dxa"/>
          </w:tcPr>
          <w:p w:rsidR="008C6B3D" w:rsidRPr="00E1573B" w:rsidRDefault="00AB4D64" w:rsidP="00E1573B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8C6B3D" w:rsidRPr="008C6B3D" w:rsidRDefault="008C6B3D" w:rsidP="008C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8C6B3D" w:rsidRPr="00E1573B" w:rsidTr="00E1573B">
        <w:tc>
          <w:tcPr>
            <w:tcW w:w="486" w:type="dxa"/>
          </w:tcPr>
          <w:p w:rsidR="008C6B3D" w:rsidRPr="00E1573B" w:rsidRDefault="008C6B3D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8C6B3D" w:rsidRPr="008C6B3D" w:rsidRDefault="00714BC2" w:rsidP="004C0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C6B3D" w:rsidRPr="008C6B3D">
              <w:rPr>
                <w:rFonts w:ascii="Times New Roman" w:hAnsi="Times New Roman" w:cs="Times New Roman"/>
                <w:sz w:val="20"/>
                <w:szCs w:val="20"/>
              </w:rPr>
              <w:t>ыпуск видеороликов, выступление по радио, телевидению (в средствах массовой информации)</w:t>
            </w:r>
          </w:p>
        </w:tc>
        <w:tc>
          <w:tcPr>
            <w:tcW w:w="1899" w:type="dxa"/>
          </w:tcPr>
          <w:p w:rsidR="008C6B3D" w:rsidRPr="008C6B3D" w:rsidRDefault="008C6B3D" w:rsidP="008C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89" w:type="dxa"/>
          </w:tcPr>
          <w:p w:rsidR="008C6B3D" w:rsidRPr="00E1573B" w:rsidRDefault="00AB4D64" w:rsidP="00E1573B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8C6B3D" w:rsidRPr="008C6B3D" w:rsidRDefault="008C6B3D" w:rsidP="008C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6B3D" w:rsidRPr="00E1573B" w:rsidTr="00E1573B">
        <w:tc>
          <w:tcPr>
            <w:tcW w:w="486" w:type="dxa"/>
          </w:tcPr>
          <w:p w:rsidR="008C6B3D" w:rsidRPr="00E1573B" w:rsidRDefault="008C6B3D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8C6B3D" w:rsidRPr="008C6B3D" w:rsidRDefault="00714BC2" w:rsidP="004C0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C6B3D" w:rsidRPr="008C6B3D">
              <w:rPr>
                <w:rFonts w:ascii="Times New Roman" w:hAnsi="Times New Roman" w:cs="Times New Roman"/>
                <w:sz w:val="20"/>
                <w:szCs w:val="20"/>
              </w:rPr>
              <w:t>зготовление и установка средств наглядной агитации, изготовление и распространение листовок, памяток, буклетов</w:t>
            </w:r>
          </w:p>
        </w:tc>
        <w:tc>
          <w:tcPr>
            <w:tcW w:w="1899" w:type="dxa"/>
          </w:tcPr>
          <w:p w:rsidR="008C6B3D" w:rsidRPr="008C6B3D" w:rsidRDefault="008C6B3D" w:rsidP="008C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889" w:type="dxa"/>
          </w:tcPr>
          <w:p w:rsidR="008C6B3D" w:rsidRPr="00E1573B" w:rsidRDefault="00AB4D64" w:rsidP="00E1573B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8C6B3D" w:rsidRPr="008C6B3D" w:rsidRDefault="008C6B3D" w:rsidP="008C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8C6B3D" w:rsidRPr="00E1573B" w:rsidTr="00E1573B">
        <w:tc>
          <w:tcPr>
            <w:tcW w:w="486" w:type="dxa"/>
          </w:tcPr>
          <w:p w:rsidR="008C6B3D" w:rsidRPr="00E1573B" w:rsidRDefault="008C6B3D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97" w:type="dxa"/>
          </w:tcPr>
          <w:p w:rsidR="008C6B3D" w:rsidRPr="008C6B3D" w:rsidRDefault="008C6B3D" w:rsidP="004C0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Реконструкция дорог противопожарного назначения</w:t>
            </w:r>
          </w:p>
        </w:tc>
        <w:tc>
          <w:tcPr>
            <w:tcW w:w="1899" w:type="dxa"/>
          </w:tcPr>
          <w:p w:rsidR="008C6B3D" w:rsidRPr="008C6B3D" w:rsidRDefault="008C6B3D" w:rsidP="008C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6263,5</w:t>
            </w:r>
          </w:p>
        </w:tc>
        <w:tc>
          <w:tcPr>
            <w:tcW w:w="1889" w:type="dxa"/>
          </w:tcPr>
          <w:p w:rsidR="008C6B3D" w:rsidRPr="00E1573B" w:rsidRDefault="00AB4D64" w:rsidP="00E1573B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8C6B3D" w:rsidRPr="008C6B3D" w:rsidRDefault="008C6B3D" w:rsidP="008C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6263,5</w:t>
            </w:r>
          </w:p>
        </w:tc>
      </w:tr>
      <w:tr w:rsidR="008C6B3D" w:rsidRPr="00E1573B" w:rsidTr="00E1573B">
        <w:tc>
          <w:tcPr>
            <w:tcW w:w="486" w:type="dxa"/>
          </w:tcPr>
          <w:p w:rsidR="008C6B3D" w:rsidRPr="00E1573B" w:rsidRDefault="008C6B3D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97" w:type="dxa"/>
          </w:tcPr>
          <w:p w:rsidR="008C6B3D" w:rsidRPr="008C6B3D" w:rsidRDefault="008C6B3D" w:rsidP="004C0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Содержание дорог противопожарного назначения</w:t>
            </w:r>
          </w:p>
        </w:tc>
        <w:tc>
          <w:tcPr>
            <w:tcW w:w="1899" w:type="dxa"/>
          </w:tcPr>
          <w:p w:rsidR="008C6B3D" w:rsidRPr="008C6B3D" w:rsidRDefault="008C6B3D" w:rsidP="008C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3196,0</w:t>
            </w:r>
          </w:p>
        </w:tc>
        <w:tc>
          <w:tcPr>
            <w:tcW w:w="1889" w:type="dxa"/>
          </w:tcPr>
          <w:p w:rsidR="008C6B3D" w:rsidRPr="00E1573B" w:rsidRDefault="00AB4D64" w:rsidP="00E1573B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8C6B3D" w:rsidRPr="008C6B3D" w:rsidRDefault="008C6B3D" w:rsidP="008C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3196,0</w:t>
            </w:r>
          </w:p>
        </w:tc>
      </w:tr>
      <w:tr w:rsidR="008C6B3D" w:rsidRPr="00E1573B" w:rsidTr="00E1573B">
        <w:tc>
          <w:tcPr>
            <w:tcW w:w="486" w:type="dxa"/>
          </w:tcPr>
          <w:p w:rsidR="008C6B3D" w:rsidRPr="00E1573B" w:rsidRDefault="008C6B3D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97" w:type="dxa"/>
          </w:tcPr>
          <w:p w:rsidR="008C6B3D" w:rsidRPr="008C6B3D" w:rsidRDefault="008C6B3D" w:rsidP="004C0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Устройство противопожарных минерализованных полос, барьеров</w:t>
            </w:r>
          </w:p>
        </w:tc>
        <w:tc>
          <w:tcPr>
            <w:tcW w:w="1899" w:type="dxa"/>
          </w:tcPr>
          <w:p w:rsidR="008C6B3D" w:rsidRPr="008C6B3D" w:rsidRDefault="008C6B3D" w:rsidP="008C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2771,7</w:t>
            </w:r>
          </w:p>
        </w:tc>
        <w:tc>
          <w:tcPr>
            <w:tcW w:w="1889" w:type="dxa"/>
          </w:tcPr>
          <w:p w:rsidR="008C6B3D" w:rsidRPr="00E1573B" w:rsidRDefault="00AB4D64" w:rsidP="00E1573B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8C6B3D" w:rsidRPr="008C6B3D" w:rsidRDefault="008C6B3D" w:rsidP="008C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2771,7</w:t>
            </w:r>
          </w:p>
        </w:tc>
      </w:tr>
      <w:tr w:rsidR="008C6B3D" w:rsidRPr="00E1573B" w:rsidTr="00E1573B">
        <w:tc>
          <w:tcPr>
            <w:tcW w:w="486" w:type="dxa"/>
          </w:tcPr>
          <w:p w:rsidR="008C6B3D" w:rsidRPr="00E1573B" w:rsidRDefault="008C6B3D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97" w:type="dxa"/>
          </w:tcPr>
          <w:p w:rsidR="008C6B3D" w:rsidRPr="008C6B3D" w:rsidRDefault="008C6B3D" w:rsidP="004C0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Уход за противопожарными минерализованными полосами, барьерами</w:t>
            </w:r>
          </w:p>
        </w:tc>
        <w:tc>
          <w:tcPr>
            <w:tcW w:w="1899" w:type="dxa"/>
          </w:tcPr>
          <w:p w:rsidR="008C6B3D" w:rsidRPr="008C6B3D" w:rsidRDefault="008C6B3D" w:rsidP="008C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13393,7</w:t>
            </w:r>
          </w:p>
        </w:tc>
        <w:tc>
          <w:tcPr>
            <w:tcW w:w="1889" w:type="dxa"/>
          </w:tcPr>
          <w:p w:rsidR="008C6B3D" w:rsidRPr="00E1573B" w:rsidRDefault="00AB4D64" w:rsidP="00E1573B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8C6B3D" w:rsidRPr="008C6B3D" w:rsidRDefault="008C6B3D" w:rsidP="008C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13393,7</w:t>
            </w:r>
          </w:p>
        </w:tc>
      </w:tr>
      <w:tr w:rsidR="008C6B3D" w:rsidRPr="00E1573B" w:rsidTr="00E1573B">
        <w:tc>
          <w:tcPr>
            <w:tcW w:w="486" w:type="dxa"/>
          </w:tcPr>
          <w:p w:rsidR="008C6B3D" w:rsidRPr="00E1573B" w:rsidRDefault="008C6B3D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97" w:type="dxa"/>
          </w:tcPr>
          <w:p w:rsidR="008C6B3D" w:rsidRPr="008C6B3D" w:rsidRDefault="008C6B3D" w:rsidP="004C0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пожарной опасности в лесах, в том числе:</w:t>
            </w:r>
          </w:p>
          <w:p w:rsidR="008C6B3D" w:rsidRPr="008C6B3D" w:rsidRDefault="008C6B3D" w:rsidP="004C0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 xml:space="preserve">зона авиационной охраны </w:t>
            </w:r>
          </w:p>
        </w:tc>
        <w:tc>
          <w:tcPr>
            <w:tcW w:w="1899" w:type="dxa"/>
          </w:tcPr>
          <w:p w:rsidR="008C6B3D" w:rsidRPr="008C6B3D" w:rsidRDefault="008C6B3D" w:rsidP="008C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31372,0</w:t>
            </w:r>
          </w:p>
        </w:tc>
        <w:tc>
          <w:tcPr>
            <w:tcW w:w="1889" w:type="dxa"/>
          </w:tcPr>
          <w:p w:rsidR="008C6B3D" w:rsidRPr="00E1573B" w:rsidRDefault="00AB4D64" w:rsidP="00E1573B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8C6B3D" w:rsidRPr="008C6B3D" w:rsidRDefault="008C6B3D" w:rsidP="008C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31372,0</w:t>
            </w:r>
          </w:p>
        </w:tc>
      </w:tr>
      <w:tr w:rsidR="008C6B3D" w:rsidRPr="00E1573B" w:rsidTr="00E1573B">
        <w:tc>
          <w:tcPr>
            <w:tcW w:w="486" w:type="dxa"/>
          </w:tcPr>
          <w:p w:rsidR="008C6B3D" w:rsidRPr="00E1573B" w:rsidRDefault="008C6B3D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97" w:type="dxa"/>
          </w:tcPr>
          <w:p w:rsidR="008C6B3D" w:rsidRPr="008C6B3D" w:rsidRDefault="008C6B3D" w:rsidP="004C0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Тушение лесных пожаров</w:t>
            </w:r>
          </w:p>
        </w:tc>
        <w:tc>
          <w:tcPr>
            <w:tcW w:w="1899" w:type="dxa"/>
          </w:tcPr>
          <w:p w:rsidR="008C6B3D" w:rsidRPr="008C6B3D" w:rsidRDefault="008C6B3D" w:rsidP="008C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10856,1</w:t>
            </w:r>
          </w:p>
        </w:tc>
        <w:tc>
          <w:tcPr>
            <w:tcW w:w="1889" w:type="dxa"/>
          </w:tcPr>
          <w:p w:rsidR="008C6B3D" w:rsidRPr="00E1573B" w:rsidRDefault="00AB4D64" w:rsidP="00E1573B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8C6B3D" w:rsidRPr="008C6B3D" w:rsidRDefault="008C6B3D" w:rsidP="008C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10856,1</w:t>
            </w:r>
          </w:p>
        </w:tc>
      </w:tr>
      <w:tr w:rsidR="008C6B3D" w:rsidRPr="00E1573B" w:rsidTr="00E1573B">
        <w:tc>
          <w:tcPr>
            <w:tcW w:w="486" w:type="dxa"/>
          </w:tcPr>
          <w:p w:rsidR="008C6B3D" w:rsidRPr="00E1573B" w:rsidRDefault="008C6B3D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97" w:type="dxa"/>
          </w:tcPr>
          <w:p w:rsidR="008C6B3D" w:rsidRPr="008C6B3D" w:rsidRDefault="008C6B3D" w:rsidP="004C0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Оснащение техникой и средствами пожаротушения существующих пожарно-химических станций</w:t>
            </w:r>
          </w:p>
        </w:tc>
        <w:tc>
          <w:tcPr>
            <w:tcW w:w="1899" w:type="dxa"/>
          </w:tcPr>
          <w:p w:rsidR="008C6B3D" w:rsidRPr="008C6B3D" w:rsidRDefault="008C6B3D" w:rsidP="008C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174534,0</w:t>
            </w:r>
          </w:p>
        </w:tc>
        <w:tc>
          <w:tcPr>
            <w:tcW w:w="1889" w:type="dxa"/>
          </w:tcPr>
          <w:p w:rsidR="008C6B3D" w:rsidRPr="00E1573B" w:rsidRDefault="008C6B3D" w:rsidP="00E1573B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174826,0</w:t>
            </w:r>
          </w:p>
        </w:tc>
        <w:tc>
          <w:tcPr>
            <w:tcW w:w="1899" w:type="dxa"/>
          </w:tcPr>
          <w:p w:rsidR="008C6B3D" w:rsidRPr="008C6B3D" w:rsidRDefault="008C6B3D" w:rsidP="008C6B3D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C6B3D">
              <w:rPr>
                <w:sz w:val="20"/>
                <w:szCs w:val="20"/>
              </w:rPr>
              <w:t>-</w:t>
            </w:r>
          </w:p>
        </w:tc>
      </w:tr>
      <w:tr w:rsidR="008C6B3D" w:rsidRPr="00E1573B" w:rsidTr="00E1573B">
        <w:tc>
          <w:tcPr>
            <w:tcW w:w="486" w:type="dxa"/>
          </w:tcPr>
          <w:p w:rsidR="008C6B3D" w:rsidRPr="00E1573B" w:rsidRDefault="008C6B3D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97" w:type="dxa"/>
          </w:tcPr>
          <w:p w:rsidR="008C6B3D" w:rsidRPr="008C6B3D" w:rsidRDefault="008C6B3D" w:rsidP="004C0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Аренда воздушных судов</w:t>
            </w:r>
          </w:p>
        </w:tc>
        <w:tc>
          <w:tcPr>
            <w:tcW w:w="1899" w:type="dxa"/>
          </w:tcPr>
          <w:p w:rsidR="008C6B3D" w:rsidRPr="008C6B3D" w:rsidRDefault="008C6B3D" w:rsidP="008C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31000,0</w:t>
            </w:r>
          </w:p>
        </w:tc>
        <w:tc>
          <w:tcPr>
            <w:tcW w:w="1889" w:type="dxa"/>
          </w:tcPr>
          <w:p w:rsidR="008C6B3D" w:rsidRPr="00E1573B" w:rsidRDefault="00AB4D64" w:rsidP="00E1573B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8C6B3D" w:rsidRPr="008C6B3D" w:rsidRDefault="008C6B3D" w:rsidP="00E1573B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C6B3D">
              <w:rPr>
                <w:sz w:val="20"/>
                <w:szCs w:val="20"/>
              </w:rPr>
              <w:t>31000,0</w:t>
            </w:r>
          </w:p>
        </w:tc>
      </w:tr>
      <w:tr w:rsidR="008C6B3D" w:rsidRPr="00E1573B" w:rsidTr="00E1573B">
        <w:tc>
          <w:tcPr>
            <w:tcW w:w="486" w:type="dxa"/>
          </w:tcPr>
          <w:p w:rsidR="008C6B3D" w:rsidRPr="00E1573B" w:rsidRDefault="008C6B3D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8C6B3D" w:rsidRPr="008C6B3D" w:rsidRDefault="008C6B3D" w:rsidP="004C0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899" w:type="dxa"/>
          </w:tcPr>
          <w:p w:rsidR="008C6B3D" w:rsidRPr="008C6B3D" w:rsidRDefault="008C6B3D" w:rsidP="008C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3D">
              <w:rPr>
                <w:rFonts w:ascii="Times New Roman" w:hAnsi="Times New Roman" w:cs="Times New Roman"/>
                <w:sz w:val="20"/>
                <w:szCs w:val="20"/>
              </w:rPr>
              <w:t>274387,0</w:t>
            </w:r>
          </w:p>
        </w:tc>
        <w:tc>
          <w:tcPr>
            <w:tcW w:w="1889" w:type="dxa"/>
          </w:tcPr>
          <w:p w:rsidR="008C6B3D" w:rsidRPr="00E1573B" w:rsidRDefault="008C6B3D" w:rsidP="00E1573B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174826,0</w:t>
            </w:r>
          </w:p>
        </w:tc>
        <w:tc>
          <w:tcPr>
            <w:tcW w:w="1899" w:type="dxa"/>
          </w:tcPr>
          <w:p w:rsidR="008C6B3D" w:rsidRPr="008C6B3D" w:rsidRDefault="008C6B3D" w:rsidP="00E1573B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C6B3D">
              <w:rPr>
                <w:sz w:val="20"/>
                <w:szCs w:val="20"/>
              </w:rPr>
              <w:t>99853,0</w:t>
            </w:r>
          </w:p>
        </w:tc>
      </w:tr>
    </w:tbl>
    <w:p w:rsidR="00E1573B" w:rsidRDefault="00E1573B" w:rsidP="00394381">
      <w:pPr>
        <w:pStyle w:val="a7"/>
        <w:spacing w:after="0"/>
        <w:ind w:firstLine="720"/>
        <w:jc w:val="both"/>
        <w:rPr>
          <w:sz w:val="28"/>
          <w:szCs w:val="28"/>
        </w:rPr>
      </w:pPr>
    </w:p>
    <w:p w:rsidR="004C063A" w:rsidRDefault="004C063A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финансирование мероприятий за счет средств федерального бюджета в 2011 году осуществлялось только на приобретение специализированной лесопожарной техники и оборудования. </w:t>
      </w:r>
      <w:r w:rsidR="00C70C95">
        <w:rPr>
          <w:sz w:val="28"/>
          <w:szCs w:val="28"/>
        </w:rPr>
        <w:t xml:space="preserve">  </w:t>
      </w:r>
    </w:p>
    <w:p w:rsidR="006A1C16" w:rsidRDefault="004C063A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70C95">
        <w:rPr>
          <w:sz w:val="28"/>
          <w:szCs w:val="28"/>
        </w:rPr>
        <w:t xml:space="preserve">аправление субсидий за счет средств федерального бюджета </w:t>
      </w:r>
      <w:r w:rsidR="006A1C16">
        <w:rPr>
          <w:sz w:val="28"/>
          <w:szCs w:val="28"/>
        </w:rPr>
        <w:t>осуществлялось в соответствии с соглашением от 14</w:t>
      </w:r>
      <w:r w:rsidR="00714BC2">
        <w:rPr>
          <w:sz w:val="28"/>
          <w:szCs w:val="28"/>
        </w:rPr>
        <w:t>.06.</w:t>
      </w:r>
      <w:r w:rsidR="006A1C16">
        <w:rPr>
          <w:sz w:val="28"/>
          <w:szCs w:val="28"/>
        </w:rPr>
        <w:t xml:space="preserve"> 2011</w:t>
      </w:r>
      <w:r w:rsidR="006F5180">
        <w:rPr>
          <w:sz w:val="28"/>
          <w:szCs w:val="28"/>
        </w:rPr>
        <w:t xml:space="preserve"> </w:t>
      </w:r>
      <w:r w:rsidR="006A1C16">
        <w:rPr>
          <w:sz w:val="28"/>
          <w:szCs w:val="28"/>
        </w:rPr>
        <w:t>№ ЮД-21/118с, заключенным между Федеральным агентством лесного хозяйства и Администрацией Приморского края</w:t>
      </w:r>
      <w:r w:rsidR="00DD2369">
        <w:rPr>
          <w:sz w:val="28"/>
          <w:szCs w:val="28"/>
        </w:rPr>
        <w:t>, в котором предусмотрены субсидии в размере 174826,0 тыс. рублей.</w:t>
      </w:r>
    </w:p>
    <w:p w:rsidR="006A1C16" w:rsidRDefault="006A1C16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 соглашением от 30</w:t>
      </w:r>
      <w:r w:rsidR="00714BC2">
        <w:rPr>
          <w:sz w:val="28"/>
          <w:szCs w:val="28"/>
        </w:rPr>
        <w:t>.11.</w:t>
      </w:r>
      <w:r>
        <w:rPr>
          <w:sz w:val="28"/>
          <w:szCs w:val="28"/>
        </w:rPr>
        <w:t>2011</w:t>
      </w:r>
      <w:r w:rsidR="00714BC2">
        <w:rPr>
          <w:sz w:val="28"/>
          <w:szCs w:val="28"/>
        </w:rPr>
        <w:t xml:space="preserve"> </w:t>
      </w:r>
      <w:r>
        <w:rPr>
          <w:sz w:val="28"/>
          <w:szCs w:val="28"/>
        </w:rPr>
        <w:t>б/</w:t>
      </w:r>
      <w:proofErr w:type="gramStart"/>
      <w:r>
        <w:rPr>
          <w:sz w:val="28"/>
          <w:szCs w:val="28"/>
        </w:rPr>
        <w:t>н</w:t>
      </w:r>
      <w:proofErr w:type="gramEnd"/>
      <w:r w:rsidR="00DD2369">
        <w:rPr>
          <w:sz w:val="28"/>
          <w:szCs w:val="28"/>
        </w:rPr>
        <w:t xml:space="preserve"> к вышеуказанному соглашению, </w:t>
      </w:r>
      <w:r w:rsidR="003F1C6B">
        <w:rPr>
          <w:sz w:val="28"/>
          <w:szCs w:val="28"/>
        </w:rPr>
        <w:t xml:space="preserve">предусмотрено </w:t>
      </w:r>
      <w:r w:rsidR="00DD2369">
        <w:rPr>
          <w:sz w:val="28"/>
          <w:szCs w:val="28"/>
        </w:rPr>
        <w:t>софинансирование за счет средств краевого бюджета</w:t>
      </w:r>
      <w:r w:rsidR="003F1C6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DD2369">
        <w:rPr>
          <w:sz w:val="28"/>
          <w:szCs w:val="28"/>
        </w:rPr>
        <w:t>13511,1 тыс. рублей.</w:t>
      </w:r>
    </w:p>
    <w:p w:rsidR="00DD2369" w:rsidRDefault="00DD2369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специализированной лесопожарной техники и оборудования в 2011 году, приведено в таблице.</w:t>
      </w:r>
    </w:p>
    <w:p w:rsidR="008A6E1D" w:rsidRDefault="008A6E1D" w:rsidP="007C11E6">
      <w:pPr>
        <w:pStyle w:val="a7"/>
        <w:spacing w:after="0"/>
        <w:ind w:firstLine="720"/>
        <w:jc w:val="right"/>
        <w:rPr>
          <w:sz w:val="28"/>
          <w:szCs w:val="28"/>
        </w:rPr>
      </w:pPr>
    </w:p>
    <w:p w:rsidR="008A6E1D" w:rsidRDefault="008A6E1D" w:rsidP="007C11E6">
      <w:pPr>
        <w:pStyle w:val="a7"/>
        <w:spacing w:after="0"/>
        <w:ind w:firstLine="720"/>
        <w:jc w:val="right"/>
        <w:rPr>
          <w:sz w:val="28"/>
          <w:szCs w:val="28"/>
        </w:rPr>
      </w:pPr>
    </w:p>
    <w:p w:rsidR="008A6E1D" w:rsidRDefault="008A6E1D" w:rsidP="007C11E6">
      <w:pPr>
        <w:pStyle w:val="a7"/>
        <w:spacing w:after="0"/>
        <w:ind w:firstLine="720"/>
        <w:jc w:val="right"/>
        <w:rPr>
          <w:sz w:val="28"/>
          <w:szCs w:val="28"/>
        </w:rPr>
      </w:pPr>
    </w:p>
    <w:p w:rsidR="00130F31" w:rsidRDefault="007C11E6" w:rsidP="007C11E6">
      <w:pPr>
        <w:pStyle w:val="a7"/>
        <w:spacing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893337" w:rsidRPr="00E0500C" w:rsidRDefault="007C11E6" w:rsidP="00893337">
      <w:pPr>
        <w:pStyle w:val="a7"/>
        <w:spacing w:after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(т</w:t>
      </w:r>
      <w:r w:rsidR="00893337" w:rsidRPr="00E0500C">
        <w:rPr>
          <w:sz w:val="20"/>
          <w:szCs w:val="20"/>
        </w:rPr>
        <w:t>ыс. рублей</w:t>
      </w:r>
      <w:r>
        <w:rPr>
          <w:sz w:val="20"/>
          <w:szCs w:val="20"/>
        </w:rPr>
        <w:t>)</w:t>
      </w:r>
    </w:p>
    <w:tbl>
      <w:tblPr>
        <w:tblStyle w:val="ad"/>
        <w:tblW w:w="0" w:type="auto"/>
        <w:tblLook w:val="04A0"/>
      </w:tblPr>
      <w:tblGrid>
        <w:gridCol w:w="534"/>
        <w:gridCol w:w="3294"/>
        <w:gridCol w:w="2801"/>
        <w:gridCol w:w="1134"/>
        <w:gridCol w:w="1807"/>
      </w:tblGrid>
      <w:tr w:rsidR="00893337" w:rsidRPr="00E0500C" w:rsidTr="00893337">
        <w:tc>
          <w:tcPr>
            <w:tcW w:w="534" w:type="dxa"/>
          </w:tcPr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b/>
                <w:sz w:val="20"/>
                <w:szCs w:val="20"/>
              </w:rPr>
            </w:pPr>
            <w:r w:rsidRPr="00E0500C">
              <w:rPr>
                <w:b/>
                <w:sz w:val="20"/>
                <w:szCs w:val="20"/>
              </w:rPr>
              <w:t xml:space="preserve">№  </w:t>
            </w:r>
            <w:proofErr w:type="gramStart"/>
            <w:r w:rsidRPr="00E0500C">
              <w:rPr>
                <w:b/>
                <w:sz w:val="20"/>
                <w:szCs w:val="20"/>
              </w:rPr>
              <w:t>п</w:t>
            </w:r>
            <w:proofErr w:type="gramEnd"/>
            <w:r w:rsidRPr="00E0500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94" w:type="dxa"/>
          </w:tcPr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b/>
                <w:sz w:val="20"/>
                <w:szCs w:val="20"/>
              </w:rPr>
            </w:pPr>
            <w:r w:rsidRPr="00E0500C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2801" w:type="dxa"/>
          </w:tcPr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b/>
                <w:sz w:val="20"/>
                <w:szCs w:val="20"/>
              </w:rPr>
            </w:pPr>
            <w:r w:rsidRPr="00E0500C">
              <w:rPr>
                <w:b/>
                <w:sz w:val="20"/>
                <w:szCs w:val="20"/>
              </w:rPr>
              <w:t>Наименование техники, модель</w:t>
            </w:r>
          </w:p>
        </w:tc>
        <w:tc>
          <w:tcPr>
            <w:tcW w:w="1134" w:type="dxa"/>
          </w:tcPr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b/>
                <w:sz w:val="20"/>
                <w:szCs w:val="20"/>
              </w:rPr>
            </w:pPr>
            <w:r w:rsidRPr="00E0500C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E0500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07" w:type="dxa"/>
          </w:tcPr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b/>
                <w:sz w:val="20"/>
                <w:szCs w:val="20"/>
              </w:rPr>
            </w:pPr>
            <w:r w:rsidRPr="00E0500C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893337" w:rsidRPr="00E0500C" w:rsidTr="00893337">
        <w:tc>
          <w:tcPr>
            <w:tcW w:w="534" w:type="dxa"/>
          </w:tcPr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ООО «Урало-Сибирская пожарно-техническая компания»</w:t>
            </w:r>
          </w:p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 xml:space="preserve">ОАО «Великолукский завод </w:t>
            </w:r>
            <w:proofErr w:type="spellStart"/>
            <w:r w:rsidRPr="00E0500C">
              <w:rPr>
                <w:sz w:val="20"/>
                <w:szCs w:val="20"/>
              </w:rPr>
              <w:t>Лесхозмаш</w:t>
            </w:r>
            <w:proofErr w:type="spellEnd"/>
            <w:r w:rsidRPr="00E0500C">
              <w:rPr>
                <w:sz w:val="20"/>
                <w:szCs w:val="20"/>
              </w:rPr>
              <w:t>»</w:t>
            </w:r>
          </w:p>
        </w:tc>
        <w:tc>
          <w:tcPr>
            <w:tcW w:w="2801" w:type="dxa"/>
          </w:tcPr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Автоцистерна пожарная</w:t>
            </w:r>
          </w:p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АЦ 5,5-40 Урал-5557;</w:t>
            </w:r>
          </w:p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 xml:space="preserve">АЦ 1,6-40 (33081) </w:t>
            </w:r>
            <w:proofErr w:type="gramStart"/>
            <w:r w:rsidRPr="00E0500C">
              <w:rPr>
                <w:sz w:val="20"/>
                <w:szCs w:val="20"/>
              </w:rPr>
              <w:t>ВЛ</w:t>
            </w:r>
            <w:proofErr w:type="gramEnd"/>
            <w:r w:rsidRPr="00E0500C">
              <w:rPr>
                <w:sz w:val="20"/>
                <w:szCs w:val="20"/>
              </w:rPr>
              <w:t xml:space="preserve"> (ГАЗ)</w:t>
            </w:r>
          </w:p>
        </w:tc>
        <w:tc>
          <w:tcPr>
            <w:tcW w:w="1134" w:type="dxa"/>
          </w:tcPr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20</w:t>
            </w:r>
          </w:p>
        </w:tc>
        <w:tc>
          <w:tcPr>
            <w:tcW w:w="1807" w:type="dxa"/>
          </w:tcPr>
          <w:p w:rsidR="00893337" w:rsidRPr="00E0500C" w:rsidRDefault="00C56071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52794,3</w:t>
            </w:r>
          </w:p>
        </w:tc>
      </w:tr>
      <w:tr w:rsidR="00893337" w:rsidRPr="00E0500C" w:rsidTr="00893337">
        <w:tc>
          <w:tcPr>
            <w:tcW w:w="534" w:type="dxa"/>
          </w:tcPr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ООО «Сибирь-Техника»</w:t>
            </w:r>
          </w:p>
        </w:tc>
        <w:tc>
          <w:tcPr>
            <w:tcW w:w="2801" w:type="dxa"/>
          </w:tcPr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E0500C">
              <w:rPr>
                <w:sz w:val="20"/>
                <w:szCs w:val="20"/>
              </w:rPr>
              <w:t>Лесопожарный</w:t>
            </w:r>
            <w:proofErr w:type="spellEnd"/>
            <w:r w:rsidRPr="00E0500C">
              <w:rPr>
                <w:sz w:val="20"/>
                <w:szCs w:val="20"/>
              </w:rPr>
              <w:t xml:space="preserve"> трактор ТЛП-4М</w:t>
            </w:r>
          </w:p>
        </w:tc>
        <w:tc>
          <w:tcPr>
            <w:tcW w:w="1134" w:type="dxa"/>
          </w:tcPr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15</w:t>
            </w:r>
          </w:p>
        </w:tc>
        <w:tc>
          <w:tcPr>
            <w:tcW w:w="1807" w:type="dxa"/>
          </w:tcPr>
          <w:p w:rsidR="00893337" w:rsidRPr="00E0500C" w:rsidRDefault="00C56071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68978,3</w:t>
            </w:r>
          </w:p>
        </w:tc>
      </w:tr>
      <w:tr w:rsidR="00893337" w:rsidRPr="00E0500C" w:rsidTr="00893337">
        <w:tc>
          <w:tcPr>
            <w:tcW w:w="534" w:type="dxa"/>
          </w:tcPr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ООО «Челябинский тракторный завод – УРАЛТРАК»</w:t>
            </w:r>
          </w:p>
        </w:tc>
        <w:tc>
          <w:tcPr>
            <w:tcW w:w="2801" w:type="dxa"/>
          </w:tcPr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Бульдозер Б10М</w:t>
            </w:r>
          </w:p>
        </w:tc>
        <w:tc>
          <w:tcPr>
            <w:tcW w:w="1134" w:type="dxa"/>
          </w:tcPr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10</w:t>
            </w:r>
          </w:p>
        </w:tc>
        <w:tc>
          <w:tcPr>
            <w:tcW w:w="1807" w:type="dxa"/>
          </w:tcPr>
          <w:p w:rsidR="00893337" w:rsidRPr="00E0500C" w:rsidRDefault="00C56071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42885,4</w:t>
            </w:r>
          </w:p>
        </w:tc>
      </w:tr>
      <w:tr w:rsidR="00893337" w:rsidRPr="00E0500C" w:rsidTr="00893337">
        <w:tc>
          <w:tcPr>
            <w:tcW w:w="534" w:type="dxa"/>
          </w:tcPr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4</w:t>
            </w:r>
          </w:p>
        </w:tc>
        <w:tc>
          <w:tcPr>
            <w:tcW w:w="3294" w:type="dxa"/>
          </w:tcPr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ОАО «КАМАЗ»</w:t>
            </w:r>
          </w:p>
        </w:tc>
        <w:tc>
          <w:tcPr>
            <w:tcW w:w="2801" w:type="dxa"/>
          </w:tcPr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Седельный тягач КАМАЗ-65225-22</w:t>
            </w:r>
          </w:p>
        </w:tc>
        <w:tc>
          <w:tcPr>
            <w:tcW w:w="1134" w:type="dxa"/>
          </w:tcPr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5</w:t>
            </w:r>
          </w:p>
        </w:tc>
        <w:tc>
          <w:tcPr>
            <w:tcW w:w="1807" w:type="dxa"/>
          </w:tcPr>
          <w:p w:rsidR="00893337" w:rsidRPr="00E0500C" w:rsidRDefault="00C56071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15588,9</w:t>
            </w:r>
          </w:p>
        </w:tc>
      </w:tr>
      <w:tr w:rsidR="00893337" w:rsidRPr="00E0500C" w:rsidTr="00893337">
        <w:tc>
          <w:tcPr>
            <w:tcW w:w="534" w:type="dxa"/>
          </w:tcPr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5</w:t>
            </w:r>
          </w:p>
        </w:tc>
        <w:tc>
          <w:tcPr>
            <w:tcW w:w="3294" w:type="dxa"/>
          </w:tcPr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ОАО «Заволжский завод гусеничных тягачей»</w:t>
            </w:r>
          </w:p>
        </w:tc>
        <w:tc>
          <w:tcPr>
            <w:tcW w:w="2801" w:type="dxa"/>
          </w:tcPr>
          <w:p w:rsidR="00893337" w:rsidRPr="00E0500C" w:rsidRDefault="009560A3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E0500C">
              <w:rPr>
                <w:sz w:val="20"/>
                <w:szCs w:val="20"/>
              </w:rPr>
              <w:t>Гусенечный</w:t>
            </w:r>
            <w:proofErr w:type="spellEnd"/>
            <w:r w:rsidRPr="00E0500C">
              <w:rPr>
                <w:sz w:val="20"/>
                <w:szCs w:val="20"/>
              </w:rPr>
              <w:t xml:space="preserve"> </w:t>
            </w:r>
            <w:proofErr w:type="spellStart"/>
            <w:r w:rsidRPr="00E0500C">
              <w:rPr>
                <w:sz w:val="20"/>
                <w:szCs w:val="20"/>
              </w:rPr>
              <w:t>болотоход</w:t>
            </w:r>
            <w:proofErr w:type="spellEnd"/>
            <w:r w:rsidRPr="00E0500C">
              <w:rPr>
                <w:sz w:val="20"/>
                <w:szCs w:val="20"/>
              </w:rPr>
              <w:t xml:space="preserve"> ГАЗ-3409 «Бобр»</w:t>
            </w:r>
          </w:p>
        </w:tc>
        <w:tc>
          <w:tcPr>
            <w:tcW w:w="1134" w:type="dxa"/>
          </w:tcPr>
          <w:p w:rsidR="00893337" w:rsidRPr="00E0500C" w:rsidRDefault="009560A3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893337" w:rsidRPr="00E0500C" w:rsidRDefault="00C56071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2811,1</w:t>
            </w:r>
          </w:p>
        </w:tc>
      </w:tr>
      <w:tr w:rsidR="00893337" w:rsidRPr="00E0500C" w:rsidTr="00893337">
        <w:tc>
          <w:tcPr>
            <w:tcW w:w="534" w:type="dxa"/>
          </w:tcPr>
          <w:p w:rsidR="00893337" w:rsidRPr="00E0500C" w:rsidRDefault="009560A3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6</w:t>
            </w:r>
          </w:p>
        </w:tc>
        <w:tc>
          <w:tcPr>
            <w:tcW w:w="3294" w:type="dxa"/>
          </w:tcPr>
          <w:p w:rsidR="00893337" w:rsidRPr="00E0500C" w:rsidRDefault="009560A3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ОАО «</w:t>
            </w:r>
            <w:proofErr w:type="spellStart"/>
            <w:r w:rsidRPr="00E0500C">
              <w:rPr>
                <w:sz w:val="20"/>
                <w:szCs w:val="20"/>
              </w:rPr>
              <w:t>Рубцовский</w:t>
            </w:r>
            <w:proofErr w:type="spellEnd"/>
            <w:r w:rsidRPr="00E0500C">
              <w:rPr>
                <w:sz w:val="20"/>
                <w:szCs w:val="20"/>
              </w:rPr>
              <w:t xml:space="preserve"> машиностроительный завод»</w:t>
            </w:r>
          </w:p>
        </w:tc>
        <w:tc>
          <w:tcPr>
            <w:tcW w:w="2801" w:type="dxa"/>
          </w:tcPr>
          <w:p w:rsidR="00893337" w:rsidRPr="00E0500C" w:rsidRDefault="009560A3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E0500C">
              <w:rPr>
                <w:sz w:val="20"/>
                <w:szCs w:val="20"/>
              </w:rPr>
              <w:t>Лесопожарные</w:t>
            </w:r>
            <w:proofErr w:type="spellEnd"/>
            <w:r w:rsidRPr="00E0500C">
              <w:rPr>
                <w:sz w:val="20"/>
                <w:szCs w:val="20"/>
              </w:rPr>
              <w:t xml:space="preserve"> агрегаты </w:t>
            </w:r>
            <w:proofErr w:type="spellStart"/>
            <w:r w:rsidRPr="00E0500C">
              <w:rPr>
                <w:sz w:val="20"/>
                <w:szCs w:val="20"/>
              </w:rPr>
              <w:t>гусенечные</w:t>
            </w:r>
            <w:proofErr w:type="spellEnd"/>
            <w:r w:rsidRPr="00E0500C">
              <w:rPr>
                <w:sz w:val="20"/>
                <w:szCs w:val="20"/>
              </w:rPr>
              <w:t xml:space="preserve"> ЛПА-521</w:t>
            </w:r>
          </w:p>
        </w:tc>
        <w:tc>
          <w:tcPr>
            <w:tcW w:w="1134" w:type="dxa"/>
          </w:tcPr>
          <w:p w:rsidR="00893337" w:rsidRPr="00E0500C" w:rsidRDefault="009560A3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893337" w:rsidRPr="00E0500C" w:rsidRDefault="00C56071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E0500C">
              <w:rPr>
                <w:sz w:val="20"/>
                <w:szCs w:val="20"/>
              </w:rPr>
              <w:t>5279,0</w:t>
            </w:r>
          </w:p>
        </w:tc>
      </w:tr>
      <w:tr w:rsidR="00893337" w:rsidRPr="00E0500C" w:rsidTr="00893337">
        <w:tc>
          <w:tcPr>
            <w:tcW w:w="534" w:type="dxa"/>
          </w:tcPr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893337" w:rsidRPr="00E0500C" w:rsidRDefault="00127892" w:rsidP="00394381">
            <w:pPr>
              <w:pStyle w:val="a7"/>
              <w:spacing w:after="0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9560A3" w:rsidRPr="00E0500C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2801" w:type="dxa"/>
          </w:tcPr>
          <w:p w:rsidR="00893337" w:rsidRPr="00E0500C" w:rsidRDefault="00893337" w:rsidP="00394381">
            <w:pPr>
              <w:pStyle w:val="a7"/>
              <w:spacing w:after="0"/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337" w:rsidRPr="00E0500C" w:rsidRDefault="009560A3" w:rsidP="00394381">
            <w:pPr>
              <w:pStyle w:val="a7"/>
              <w:spacing w:after="0"/>
              <w:ind w:firstLine="0"/>
              <w:jc w:val="both"/>
              <w:rPr>
                <w:b/>
                <w:sz w:val="20"/>
                <w:szCs w:val="20"/>
              </w:rPr>
            </w:pPr>
            <w:r w:rsidRPr="00E0500C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807" w:type="dxa"/>
          </w:tcPr>
          <w:p w:rsidR="00893337" w:rsidRPr="00E0500C" w:rsidRDefault="00C56071" w:rsidP="00394381">
            <w:pPr>
              <w:pStyle w:val="a7"/>
              <w:spacing w:after="0"/>
              <w:ind w:firstLine="0"/>
              <w:jc w:val="both"/>
              <w:rPr>
                <w:b/>
                <w:sz w:val="20"/>
                <w:szCs w:val="20"/>
              </w:rPr>
            </w:pPr>
            <w:r w:rsidRPr="00E0500C">
              <w:rPr>
                <w:b/>
                <w:sz w:val="20"/>
                <w:szCs w:val="20"/>
              </w:rPr>
              <w:t>188337,0</w:t>
            </w:r>
          </w:p>
        </w:tc>
      </w:tr>
    </w:tbl>
    <w:p w:rsidR="00DD2369" w:rsidRDefault="00DD2369" w:rsidP="00394381">
      <w:pPr>
        <w:pStyle w:val="a7"/>
        <w:spacing w:after="0"/>
        <w:ind w:firstLine="720"/>
        <w:jc w:val="both"/>
        <w:rPr>
          <w:sz w:val="28"/>
          <w:szCs w:val="28"/>
        </w:rPr>
      </w:pPr>
    </w:p>
    <w:p w:rsidR="00A651FC" w:rsidRDefault="009F77D3" w:rsidP="00EF2716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заключенными контрактами в 2011 году приобретена лесопожарная техника и оборудование в количестве 52 </w:t>
      </w:r>
      <w:r w:rsidR="00010F4E">
        <w:rPr>
          <w:sz w:val="28"/>
          <w:szCs w:val="28"/>
        </w:rPr>
        <w:t>штук</w:t>
      </w:r>
      <w:r>
        <w:rPr>
          <w:sz w:val="28"/>
          <w:szCs w:val="28"/>
        </w:rPr>
        <w:t xml:space="preserve"> на общую сумму 188337,0 тыс. рублей, в том числе:</w:t>
      </w:r>
    </w:p>
    <w:p w:rsidR="009F77D3" w:rsidRDefault="009F77D3" w:rsidP="00EF2716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субсидий из федерального бюджета – 174825,9 тыс. рублей;</w:t>
      </w:r>
    </w:p>
    <w:p w:rsidR="009F77D3" w:rsidRDefault="009F77D3" w:rsidP="00EF2716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из краевого бюджета – 13511,1 тыс. рублей.</w:t>
      </w:r>
    </w:p>
    <w:p w:rsidR="001A76D6" w:rsidRPr="00896C88" w:rsidRDefault="001A76D6" w:rsidP="00EF2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8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D164A">
        <w:rPr>
          <w:rFonts w:ascii="Times New Roman" w:hAnsi="Times New Roman" w:cs="Times New Roman"/>
          <w:sz w:val="28"/>
          <w:szCs w:val="28"/>
        </w:rPr>
        <w:t xml:space="preserve">о </w:t>
      </w:r>
      <w:r w:rsidRPr="00896C88">
        <w:rPr>
          <w:rFonts w:ascii="Times New Roman" w:hAnsi="Times New Roman" w:cs="Times New Roman"/>
          <w:sz w:val="28"/>
          <w:szCs w:val="28"/>
        </w:rPr>
        <w:t>краевом бюджете на 2011 год</w:t>
      </w:r>
      <w:r w:rsidR="00896C88">
        <w:rPr>
          <w:rFonts w:ascii="Times New Roman" w:hAnsi="Times New Roman" w:cs="Times New Roman"/>
          <w:sz w:val="28"/>
          <w:szCs w:val="28"/>
        </w:rPr>
        <w:t xml:space="preserve"> </w:t>
      </w:r>
      <w:r w:rsidRPr="00896C88">
        <w:rPr>
          <w:rFonts w:ascii="Times New Roman" w:hAnsi="Times New Roman" w:cs="Times New Roman"/>
          <w:sz w:val="28"/>
          <w:szCs w:val="28"/>
        </w:rPr>
        <w:t>финансирование по Программе за счет сре</w:t>
      </w:r>
      <w:proofErr w:type="gramStart"/>
      <w:r w:rsidRPr="00896C88">
        <w:rPr>
          <w:rFonts w:ascii="Times New Roman" w:hAnsi="Times New Roman" w:cs="Times New Roman"/>
          <w:sz w:val="28"/>
          <w:szCs w:val="28"/>
        </w:rPr>
        <w:t>дс</w:t>
      </w:r>
      <w:r w:rsidR="00896C88">
        <w:rPr>
          <w:rFonts w:ascii="Times New Roman" w:hAnsi="Times New Roman" w:cs="Times New Roman"/>
          <w:sz w:val="28"/>
          <w:szCs w:val="28"/>
        </w:rPr>
        <w:t>тв кр</w:t>
      </w:r>
      <w:proofErr w:type="gramEnd"/>
      <w:r w:rsidR="00896C88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Pr="00896C88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9F77D3" w:rsidRDefault="001A76D6" w:rsidP="00EF2716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специализированной лесопожарной техники и оборудования на сумму 13511,1 тыс. рублей, произведено з</w:t>
      </w:r>
      <w:r w:rsidR="009F77D3">
        <w:rPr>
          <w:sz w:val="28"/>
          <w:szCs w:val="28"/>
        </w:rPr>
        <w:t>а счет сре</w:t>
      </w:r>
      <w:proofErr w:type="gramStart"/>
      <w:r w:rsidR="009F77D3">
        <w:rPr>
          <w:sz w:val="28"/>
          <w:szCs w:val="28"/>
        </w:rPr>
        <w:t>дств кр</w:t>
      </w:r>
      <w:proofErr w:type="gramEnd"/>
      <w:r w:rsidR="009F77D3">
        <w:rPr>
          <w:sz w:val="28"/>
          <w:szCs w:val="28"/>
        </w:rPr>
        <w:t>аевого бюджета</w:t>
      </w:r>
      <w:r>
        <w:rPr>
          <w:sz w:val="28"/>
          <w:szCs w:val="28"/>
        </w:rPr>
        <w:t>,</w:t>
      </w:r>
      <w:r w:rsidRPr="001A76D6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выделенных на содержание управления</w:t>
      </w:r>
      <w:r w:rsidR="009F77D3">
        <w:rPr>
          <w:sz w:val="28"/>
          <w:szCs w:val="28"/>
        </w:rPr>
        <w:t xml:space="preserve"> </w:t>
      </w:r>
      <w:r w:rsidR="0064581A">
        <w:rPr>
          <w:sz w:val="28"/>
          <w:szCs w:val="28"/>
        </w:rPr>
        <w:t>по разделу «Выполнение функций государственными органами».</w:t>
      </w:r>
    </w:p>
    <w:p w:rsidR="0064581A" w:rsidRDefault="001A76D6" w:rsidP="00EF2716">
      <w:pPr>
        <w:pStyle w:val="a7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Приобретенные</w:t>
      </w:r>
      <w:r w:rsidR="00010F4E">
        <w:rPr>
          <w:sz w:val="28"/>
          <w:szCs w:val="28"/>
        </w:rPr>
        <w:t xml:space="preserve"> в 2011 году </w:t>
      </w:r>
      <w:r>
        <w:rPr>
          <w:sz w:val="28"/>
          <w:szCs w:val="28"/>
        </w:rPr>
        <w:t xml:space="preserve">специализированная лесопожарная техника и оборудование </w:t>
      </w:r>
      <w:r w:rsidR="009326FA">
        <w:rPr>
          <w:sz w:val="28"/>
          <w:szCs w:val="28"/>
        </w:rPr>
        <w:t>в количестве 52 штук переданы</w:t>
      </w:r>
      <w:r w:rsidR="00010F4E">
        <w:rPr>
          <w:sz w:val="28"/>
          <w:szCs w:val="28"/>
        </w:rPr>
        <w:t xml:space="preserve"> Краевому государственному специализированному бюджетному учреждению «Приморская база авиационной, наземной охраны и защиты лесов»</w:t>
      </w:r>
      <w:r>
        <w:rPr>
          <w:sz w:val="28"/>
          <w:szCs w:val="28"/>
        </w:rPr>
        <w:t xml:space="preserve"> (далее – </w:t>
      </w:r>
      <w:r w:rsidR="00F931D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КГСБУ «Приморская авиабаза»)</w:t>
      </w:r>
      <w:r w:rsidR="00010F4E">
        <w:rPr>
          <w:sz w:val="28"/>
          <w:szCs w:val="28"/>
        </w:rPr>
        <w:t xml:space="preserve"> на основании распоряжений департамента имущественных отношений Приморского края.</w:t>
      </w:r>
      <w:proofErr w:type="gramEnd"/>
    </w:p>
    <w:p w:rsidR="00331AF1" w:rsidRDefault="00331AF1" w:rsidP="00EF2716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достоверность произведенных расходов в 2011 году за счет внебюджетных источников не представилось возможным в связи с тем, что в период проверки первичные  документы, подтверждающие произ</w:t>
      </w:r>
      <w:r w:rsidR="00E0500C">
        <w:rPr>
          <w:sz w:val="28"/>
          <w:szCs w:val="28"/>
        </w:rPr>
        <w:t>веденные расходы, у</w:t>
      </w:r>
      <w:r>
        <w:rPr>
          <w:sz w:val="28"/>
          <w:szCs w:val="28"/>
        </w:rPr>
        <w:t>правлением не представлены.</w:t>
      </w:r>
    </w:p>
    <w:p w:rsidR="00F7643B" w:rsidRDefault="00533A27" w:rsidP="00EF2716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F7643B">
        <w:rPr>
          <w:b/>
          <w:i/>
          <w:sz w:val="28"/>
          <w:szCs w:val="28"/>
        </w:rPr>
        <w:t>.1.2.</w:t>
      </w:r>
      <w:r w:rsidR="00D25490">
        <w:rPr>
          <w:b/>
          <w:i/>
          <w:sz w:val="28"/>
          <w:szCs w:val="28"/>
        </w:rPr>
        <w:t xml:space="preserve"> </w:t>
      </w:r>
      <w:r w:rsidR="00F7643B">
        <w:rPr>
          <w:sz w:val="28"/>
          <w:szCs w:val="28"/>
        </w:rPr>
        <w:t>На реализацию программных мероприятий в 2012 году объем финансирования предусмотрен в размере 298558,3 тыс. рублей, в том числе:</w:t>
      </w:r>
    </w:p>
    <w:p w:rsidR="00F7643B" w:rsidRDefault="00F7643B" w:rsidP="00EF2716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– 20000,0 тыс. рублей;</w:t>
      </w:r>
    </w:p>
    <w:p w:rsidR="00F7643B" w:rsidRDefault="00F7643B" w:rsidP="00EF2716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– 127715,1 тыс. рублей;</w:t>
      </w:r>
    </w:p>
    <w:p w:rsidR="00F7643B" w:rsidRDefault="00F7643B" w:rsidP="00EF2716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</w:t>
      </w:r>
      <w:r w:rsidRPr="00BC1506">
        <w:rPr>
          <w:sz w:val="28"/>
          <w:szCs w:val="28"/>
        </w:rPr>
        <w:t>внебюджетных источников</w:t>
      </w:r>
      <w:r>
        <w:rPr>
          <w:sz w:val="28"/>
          <w:szCs w:val="28"/>
        </w:rPr>
        <w:t xml:space="preserve"> – 150843,2 тыс. рублей.</w:t>
      </w:r>
    </w:p>
    <w:p w:rsidR="00311D56" w:rsidRDefault="00465C4E" w:rsidP="00EF2716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выполнении</w:t>
      </w:r>
      <w:r w:rsidR="00311D56">
        <w:rPr>
          <w:sz w:val="28"/>
          <w:szCs w:val="28"/>
        </w:rPr>
        <w:t xml:space="preserve"> программных мероприятий за счет средств федерального</w:t>
      </w:r>
      <w:r>
        <w:rPr>
          <w:sz w:val="28"/>
          <w:szCs w:val="28"/>
        </w:rPr>
        <w:t xml:space="preserve"> и краевого бюджетов</w:t>
      </w:r>
      <w:r w:rsidR="00311D5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2012</w:t>
      </w:r>
      <w:r w:rsidR="00311D56">
        <w:rPr>
          <w:sz w:val="28"/>
          <w:szCs w:val="28"/>
        </w:rPr>
        <w:t xml:space="preserve"> году</w:t>
      </w:r>
      <w:r>
        <w:rPr>
          <w:sz w:val="28"/>
          <w:szCs w:val="28"/>
        </w:rPr>
        <w:t>, приведены</w:t>
      </w:r>
      <w:r w:rsidR="00311D56">
        <w:rPr>
          <w:sz w:val="28"/>
          <w:szCs w:val="28"/>
        </w:rPr>
        <w:t xml:space="preserve"> в таблице.</w:t>
      </w:r>
    </w:p>
    <w:p w:rsidR="00130F31" w:rsidRDefault="00130F31" w:rsidP="00311D56">
      <w:pPr>
        <w:pStyle w:val="a7"/>
        <w:spacing w:after="0"/>
        <w:ind w:firstLine="720"/>
        <w:jc w:val="right"/>
        <w:rPr>
          <w:sz w:val="22"/>
          <w:szCs w:val="22"/>
        </w:rPr>
      </w:pPr>
    </w:p>
    <w:p w:rsidR="00127892" w:rsidRDefault="00127892" w:rsidP="00311D56">
      <w:pPr>
        <w:pStyle w:val="a7"/>
        <w:spacing w:after="0"/>
        <w:ind w:firstLine="720"/>
        <w:jc w:val="right"/>
        <w:rPr>
          <w:sz w:val="22"/>
          <w:szCs w:val="22"/>
        </w:rPr>
      </w:pPr>
    </w:p>
    <w:p w:rsidR="00127892" w:rsidRDefault="00127892" w:rsidP="00311D56">
      <w:pPr>
        <w:pStyle w:val="a7"/>
        <w:spacing w:after="0"/>
        <w:ind w:firstLine="720"/>
        <w:jc w:val="right"/>
        <w:rPr>
          <w:sz w:val="22"/>
          <w:szCs w:val="22"/>
        </w:rPr>
      </w:pPr>
    </w:p>
    <w:p w:rsidR="00130F31" w:rsidRPr="007C11E6" w:rsidRDefault="007C11E6" w:rsidP="00311D56">
      <w:pPr>
        <w:pStyle w:val="a7"/>
        <w:spacing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D01D8D" w:rsidRPr="00D01D8D" w:rsidRDefault="007C11E6" w:rsidP="00311D56">
      <w:pPr>
        <w:pStyle w:val="a7"/>
        <w:spacing w:after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(т</w:t>
      </w:r>
      <w:r w:rsidR="00311D56">
        <w:rPr>
          <w:sz w:val="22"/>
          <w:szCs w:val="22"/>
        </w:rPr>
        <w:t>ыс. рублей</w:t>
      </w:r>
      <w:r>
        <w:rPr>
          <w:sz w:val="22"/>
          <w:szCs w:val="22"/>
        </w:rPr>
        <w:t>)</w:t>
      </w:r>
    </w:p>
    <w:tbl>
      <w:tblPr>
        <w:tblStyle w:val="ad"/>
        <w:tblW w:w="0" w:type="auto"/>
        <w:tblLayout w:type="fixed"/>
        <w:tblLook w:val="04A0"/>
      </w:tblPr>
      <w:tblGrid>
        <w:gridCol w:w="522"/>
        <w:gridCol w:w="2164"/>
        <w:gridCol w:w="1228"/>
        <w:gridCol w:w="1297"/>
        <w:gridCol w:w="920"/>
        <w:gridCol w:w="1228"/>
        <w:gridCol w:w="1254"/>
        <w:gridCol w:w="957"/>
      </w:tblGrid>
      <w:tr w:rsidR="00D01D8D" w:rsidRPr="00E0500C" w:rsidTr="00F14F37">
        <w:tc>
          <w:tcPr>
            <w:tcW w:w="522" w:type="dxa"/>
            <w:vMerge w:val="restart"/>
          </w:tcPr>
          <w:p w:rsidR="00D01D8D" w:rsidRPr="00E0500C" w:rsidRDefault="00D01D8D" w:rsidP="00D01D8D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0500C">
              <w:rPr>
                <w:sz w:val="18"/>
                <w:szCs w:val="18"/>
              </w:rPr>
              <w:t>№</w:t>
            </w:r>
          </w:p>
          <w:p w:rsidR="00D01D8D" w:rsidRPr="00E0500C" w:rsidRDefault="00D01D8D" w:rsidP="00D01D8D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E0500C">
              <w:rPr>
                <w:sz w:val="18"/>
                <w:szCs w:val="18"/>
              </w:rPr>
              <w:t>п</w:t>
            </w:r>
            <w:proofErr w:type="gramEnd"/>
            <w:r w:rsidRPr="00E0500C">
              <w:rPr>
                <w:sz w:val="18"/>
                <w:szCs w:val="18"/>
              </w:rPr>
              <w:t>/п</w:t>
            </w:r>
          </w:p>
        </w:tc>
        <w:tc>
          <w:tcPr>
            <w:tcW w:w="2164" w:type="dxa"/>
            <w:vMerge w:val="restart"/>
          </w:tcPr>
          <w:p w:rsidR="00D01D8D" w:rsidRPr="00E0500C" w:rsidRDefault="00D01D8D" w:rsidP="00D01D8D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0500C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3445" w:type="dxa"/>
            <w:gridSpan w:val="3"/>
          </w:tcPr>
          <w:p w:rsidR="00D01D8D" w:rsidRPr="00E0500C" w:rsidRDefault="00D01D8D" w:rsidP="00D01D8D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0500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439" w:type="dxa"/>
            <w:gridSpan w:val="3"/>
          </w:tcPr>
          <w:p w:rsidR="00D01D8D" w:rsidRPr="00E0500C" w:rsidRDefault="00D01D8D" w:rsidP="00D01D8D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0500C">
              <w:rPr>
                <w:sz w:val="18"/>
                <w:szCs w:val="18"/>
              </w:rPr>
              <w:t>Краевой бюджет</w:t>
            </w:r>
          </w:p>
        </w:tc>
      </w:tr>
      <w:tr w:rsidR="00F14F37" w:rsidRPr="00E0500C" w:rsidTr="00F14F37">
        <w:tc>
          <w:tcPr>
            <w:tcW w:w="522" w:type="dxa"/>
            <w:vMerge/>
          </w:tcPr>
          <w:p w:rsidR="00D01D8D" w:rsidRPr="00E0500C" w:rsidRDefault="00D01D8D" w:rsidP="00D01D8D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64" w:type="dxa"/>
            <w:vMerge/>
          </w:tcPr>
          <w:p w:rsidR="00D01D8D" w:rsidRPr="00E0500C" w:rsidRDefault="00D01D8D" w:rsidP="00D01D8D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D8D" w:rsidRPr="00E0500C" w:rsidRDefault="007C11E6" w:rsidP="00D01D8D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D01D8D" w:rsidRPr="00E0500C">
              <w:rPr>
                <w:sz w:val="18"/>
                <w:szCs w:val="18"/>
              </w:rPr>
              <w:t>лан по программе</w:t>
            </w:r>
          </w:p>
        </w:tc>
        <w:tc>
          <w:tcPr>
            <w:tcW w:w="1297" w:type="dxa"/>
          </w:tcPr>
          <w:p w:rsidR="00D01D8D" w:rsidRPr="00E0500C" w:rsidRDefault="00D01D8D" w:rsidP="00D01D8D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0500C">
              <w:rPr>
                <w:sz w:val="18"/>
                <w:szCs w:val="18"/>
              </w:rPr>
              <w:t>факт</w:t>
            </w:r>
          </w:p>
        </w:tc>
        <w:tc>
          <w:tcPr>
            <w:tcW w:w="920" w:type="dxa"/>
          </w:tcPr>
          <w:p w:rsidR="00D01D8D" w:rsidRPr="00E0500C" w:rsidRDefault="00D01D8D" w:rsidP="00D01D8D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0500C">
              <w:rPr>
                <w:sz w:val="18"/>
                <w:szCs w:val="18"/>
              </w:rPr>
              <w:t>% исполнения</w:t>
            </w:r>
          </w:p>
        </w:tc>
        <w:tc>
          <w:tcPr>
            <w:tcW w:w="1228" w:type="dxa"/>
          </w:tcPr>
          <w:p w:rsidR="00D01D8D" w:rsidRPr="00E0500C" w:rsidRDefault="007C11E6" w:rsidP="008E11D1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D01D8D" w:rsidRPr="00E0500C">
              <w:rPr>
                <w:sz w:val="18"/>
                <w:szCs w:val="18"/>
              </w:rPr>
              <w:t>лан по программе</w:t>
            </w:r>
          </w:p>
        </w:tc>
        <w:tc>
          <w:tcPr>
            <w:tcW w:w="1254" w:type="dxa"/>
          </w:tcPr>
          <w:p w:rsidR="00D01D8D" w:rsidRPr="00E0500C" w:rsidRDefault="00D01D8D" w:rsidP="008E11D1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0500C">
              <w:rPr>
                <w:sz w:val="18"/>
                <w:szCs w:val="18"/>
              </w:rPr>
              <w:t>факт</w:t>
            </w:r>
          </w:p>
        </w:tc>
        <w:tc>
          <w:tcPr>
            <w:tcW w:w="957" w:type="dxa"/>
          </w:tcPr>
          <w:p w:rsidR="00D01D8D" w:rsidRPr="00E0500C" w:rsidRDefault="00D01D8D" w:rsidP="008E11D1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0500C">
              <w:rPr>
                <w:sz w:val="18"/>
                <w:szCs w:val="18"/>
              </w:rPr>
              <w:t>% исполнения</w:t>
            </w:r>
          </w:p>
        </w:tc>
      </w:tr>
      <w:tr w:rsidR="009E60AF" w:rsidRPr="00E0500C" w:rsidTr="00F14F37">
        <w:tc>
          <w:tcPr>
            <w:tcW w:w="522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противопожарной пропаганды, в том числе: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97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60AF" w:rsidRPr="00E0500C" w:rsidTr="00F14F37">
        <w:tc>
          <w:tcPr>
            <w:tcW w:w="522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164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Выпуск видеороликов, выступление по радио, телевидению (в средствах массовой информации)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97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60AF" w:rsidRPr="00E0500C" w:rsidTr="00F14F37">
        <w:tc>
          <w:tcPr>
            <w:tcW w:w="522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164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Изготовление и установка средств наглядной агитации, изготовление и распространение листовок, памяток, буклетов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97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60AF" w:rsidRPr="00E0500C" w:rsidTr="00F14F37">
        <w:tc>
          <w:tcPr>
            <w:tcW w:w="522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64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Строительство дорог противопожарного назначения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8477,0</w:t>
            </w:r>
          </w:p>
        </w:tc>
        <w:tc>
          <w:tcPr>
            <w:tcW w:w="1297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60AF" w:rsidRPr="00E0500C" w:rsidTr="00F14F37">
        <w:tc>
          <w:tcPr>
            <w:tcW w:w="522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4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Реконструкция дорог противопожарного назначения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5362,5</w:t>
            </w:r>
          </w:p>
        </w:tc>
        <w:tc>
          <w:tcPr>
            <w:tcW w:w="1297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60AF" w:rsidRPr="00E0500C" w:rsidTr="00F14F37">
        <w:tc>
          <w:tcPr>
            <w:tcW w:w="522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64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Содержание дорог противопожарного назначения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5362,5</w:t>
            </w:r>
          </w:p>
        </w:tc>
        <w:tc>
          <w:tcPr>
            <w:tcW w:w="1297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60AF" w:rsidRPr="00E0500C" w:rsidTr="00F14F37">
        <w:tc>
          <w:tcPr>
            <w:tcW w:w="522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4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Устройство противопожарных минерализованных полос, барьеров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5993,0</w:t>
            </w:r>
          </w:p>
        </w:tc>
        <w:tc>
          <w:tcPr>
            <w:tcW w:w="1297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60AF" w:rsidRPr="00E0500C" w:rsidTr="00F14F37">
        <w:tc>
          <w:tcPr>
            <w:tcW w:w="522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64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Уход за противопожарными минерализованными полосами, барьерами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12478,8</w:t>
            </w:r>
          </w:p>
        </w:tc>
        <w:tc>
          <w:tcPr>
            <w:tcW w:w="1297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60AF" w:rsidRPr="00E0500C" w:rsidTr="00F14F37">
        <w:tc>
          <w:tcPr>
            <w:tcW w:w="522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64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пожарной опасности в лесах, в том числе:</w:t>
            </w:r>
          </w:p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 xml:space="preserve">зона авиационной охраны 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31372,0</w:t>
            </w:r>
          </w:p>
        </w:tc>
        <w:tc>
          <w:tcPr>
            <w:tcW w:w="1297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60AF" w:rsidRPr="00E0500C" w:rsidTr="00F14F37">
        <w:tc>
          <w:tcPr>
            <w:tcW w:w="522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64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Тушение лесных пожаров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25869,3</w:t>
            </w:r>
          </w:p>
        </w:tc>
        <w:tc>
          <w:tcPr>
            <w:tcW w:w="1297" w:type="dxa"/>
          </w:tcPr>
          <w:p w:rsidR="009E60AF" w:rsidRPr="00E0500C" w:rsidRDefault="008E11D1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12084,7</w:t>
            </w:r>
          </w:p>
        </w:tc>
        <w:tc>
          <w:tcPr>
            <w:tcW w:w="920" w:type="dxa"/>
          </w:tcPr>
          <w:p w:rsidR="009E60AF" w:rsidRPr="00E0500C" w:rsidRDefault="008E11D1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60AF" w:rsidRPr="00E0500C" w:rsidTr="00F14F37">
        <w:tc>
          <w:tcPr>
            <w:tcW w:w="522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64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Создание автоматизированной системы связи для оперативного управления охраной лесов от пожаров (региональный пункт диспетчерского управления)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97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4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60AF" w:rsidRPr="00E0500C" w:rsidTr="00F14F37">
        <w:tc>
          <w:tcPr>
            <w:tcW w:w="522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64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Оснащение техникой и средствами пожаротушения существующих пожарно-химических станций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7" w:type="dxa"/>
          </w:tcPr>
          <w:p w:rsidR="009E60AF" w:rsidRPr="00E0500C" w:rsidRDefault="009E60AF" w:rsidP="00D01D8D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0500C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</w:tcPr>
          <w:p w:rsidR="009E60AF" w:rsidRPr="00E0500C" w:rsidRDefault="009E60AF" w:rsidP="00D01D8D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0500C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254" w:type="dxa"/>
          </w:tcPr>
          <w:p w:rsidR="009E60AF" w:rsidRPr="00E0500C" w:rsidRDefault="009E60AF" w:rsidP="00D01D8D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0500C">
              <w:rPr>
                <w:sz w:val="18"/>
                <w:szCs w:val="18"/>
              </w:rPr>
              <w:t>9543,9</w:t>
            </w:r>
          </w:p>
        </w:tc>
        <w:tc>
          <w:tcPr>
            <w:tcW w:w="957" w:type="dxa"/>
          </w:tcPr>
          <w:p w:rsidR="009E60AF" w:rsidRPr="00E0500C" w:rsidRDefault="009E60AF" w:rsidP="00D01D8D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0500C">
              <w:rPr>
                <w:sz w:val="18"/>
                <w:szCs w:val="18"/>
              </w:rPr>
              <w:t>95,4</w:t>
            </w:r>
          </w:p>
        </w:tc>
      </w:tr>
      <w:tr w:rsidR="009E60AF" w:rsidRPr="00E0500C" w:rsidTr="00F14F37">
        <w:tc>
          <w:tcPr>
            <w:tcW w:w="522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64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Аренда воздушных судов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31000,0</w:t>
            </w:r>
          </w:p>
        </w:tc>
        <w:tc>
          <w:tcPr>
            <w:tcW w:w="1297" w:type="dxa"/>
          </w:tcPr>
          <w:p w:rsidR="009E60AF" w:rsidRPr="00E0500C" w:rsidRDefault="009E60AF" w:rsidP="00D01D8D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0500C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</w:tcPr>
          <w:p w:rsidR="009E60AF" w:rsidRPr="00E0500C" w:rsidRDefault="009E60AF" w:rsidP="00D01D8D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0500C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254" w:type="dxa"/>
          </w:tcPr>
          <w:p w:rsidR="009E60AF" w:rsidRPr="00E0500C" w:rsidRDefault="009E60AF" w:rsidP="00D01D8D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0500C">
              <w:rPr>
                <w:sz w:val="18"/>
                <w:szCs w:val="18"/>
              </w:rPr>
              <w:t>6751,2</w:t>
            </w:r>
          </w:p>
        </w:tc>
        <w:tc>
          <w:tcPr>
            <w:tcW w:w="957" w:type="dxa"/>
          </w:tcPr>
          <w:p w:rsidR="009E60AF" w:rsidRPr="00E0500C" w:rsidRDefault="009E60AF" w:rsidP="00D01D8D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0500C">
              <w:rPr>
                <w:sz w:val="18"/>
                <w:szCs w:val="18"/>
              </w:rPr>
              <w:t>67,5</w:t>
            </w:r>
          </w:p>
        </w:tc>
      </w:tr>
      <w:tr w:rsidR="009E60AF" w:rsidRPr="00E0500C" w:rsidTr="00F14F37">
        <w:tc>
          <w:tcPr>
            <w:tcW w:w="522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4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127715,1</w:t>
            </w:r>
          </w:p>
        </w:tc>
        <w:tc>
          <w:tcPr>
            <w:tcW w:w="1297" w:type="dxa"/>
          </w:tcPr>
          <w:p w:rsidR="009E60AF" w:rsidRPr="00E0500C" w:rsidRDefault="009E60AF" w:rsidP="00D01D8D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0500C">
              <w:rPr>
                <w:sz w:val="18"/>
                <w:szCs w:val="18"/>
              </w:rPr>
              <w:t>12084,7</w:t>
            </w:r>
          </w:p>
        </w:tc>
        <w:tc>
          <w:tcPr>
            <w:tcW w:w="920" w:type="dxa"/>
          </w:tcPr>
          <w:p w:rsidR="009E60AF" w:rsidRPr="00E0500C" w:rsidRDefault="009E60AF" w:rsidP="00D01D8D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0500C">
              <w:rPr>
                <w:sz w:val="18"/>
                <w:szCs w:val="18"/>
              </w:rPr>
              <w:t>9,5</w:t>
            </w:r>
          </w:p>
        </w:tc>
        <w:tc>
          <w:tcPr>
            <w:tcW w:w="1228" w:type="dxa"/>
          </w:tcPr>
          <w:p w:rsidR="009E60AF" w:rsidRPr="00E0500C" w:rsidRDefault="009E60AF" w:rsidP="008E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00C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1254" w:type="dxa"/>
          </w:tcPr>
          <w:p w:rsidR="009E60AF" w:rsidRPr="00E0500C" w:rsidRDefault="009E60AF" w:rsidP="00D01D8D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0500C">
              <w:rPr>
                <w:sz w:val="18"/>
                <w:szCs w:val="18"/>
              </w:rPr>
              <w:t>16295,1</w:t>
            </w:r>
          </w:p>
        </w:tc>
        <w:tc>
          <w:tcPr>
            <w:tcW w:w="957" w:type="dxa"/>
          </w:tcPr>
          <w:p w:rsidR="009E60AF" w:rsidRPr="00E0500C" w:rsidRDefault="009E60AF" w:rsidP="00D01D8D">
            <w:pPr>
              <w:pStyle w:val="a7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0500C">
              <w:rPr>
                <w:sz w:val="18"/>
                <w:szCs w:val="18"/>
              </w:rPr>
              <w:t>81,5</w:t>
            </w:r>
          </w:p>
        </w:tc>
      </w:tr>
    </w:tbl>
    <w:p w:rsidR="00F7643B" w:rsidRDefault="00F7643B" w:rsidP="00394381">
      <w:pPr>
        <w:pStyle w:val="a7"/>
        <w:spacing w:after="0"/>
        <w:ind w:firstLine="720"/>
        <w:jc w:val="both"/>
        <w:rPr>
          <w:sz w:val="28"/>
          <w:szCs w:val="28"/>
        </w:rPr>
      </w:pPr>
    </w:p>
    <w:p w:rsidR="00C349BF" w:rsidRDefault="008E11D1" w:rsidP="00EF2716">
      <w:pPr>
        <w:pStyle w:val="a7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Реализация программных мероприятий за счет средств федерального бюджета за 2012 год исполнена в целом на 9,5 %.</w:t>
      </w:r>
      <w:r w:rsidR="00D6097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финансирование программных мероприятий </w:t>
      </w:r>
      <w:r w:rsidR="00D60979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127715,1 тыс. рублей</w:t>
      </w:r>
      <w:r w:rsidR="00D60979">
        <w:rPr>
          <w:sz w:val="28"/>
          <w:szCs w:val="28"/>
        </w:rPr>
        <w:t xml:space="preserve">, </w:t>
      </w:r>
      <w:r w:rsidR="00E0500C">
        <w:rPr>
          <w:sz w:val="28"/>
          <w:szCs w:val="28"/>
        </w:rPr>
        <w:t>с</w:t>
      </w:r>
      <w:r>
        <w:rPr>
          <w:sz w:val="28"/>
          <w:szCs w:val="28"/>
        </w:rPr>
        <w:t>огласно данным, указанным в отчете о расходах бюджета субъекта Российской Федерации  за 2012 год (форма 1-субвенции), представленн</w:t>
      </w:r>
      <w:r w:rsidR="00D21AC4">
        <w:rPr>
          <w:sz w:val="28"/>
          <w:szCs w:val="28"/>
        </w:rPr>
        <w:t>ых</w:t>
      </w:r>
      <w:r>
        <w:rPr>
          <w:sz w:val="28"/>
          <w:szCs w:val="28"/>
        </w:rPr>
        <w:t xml:space="preserve"> в Рослесхоз за счет средств федерального бюджета произведены расходы по тушению лесных пожаров на территории 2600,7 га на общую</w:t>
      </w:r>
      <w:proofErr w:type="gramEnd"/>
      <w:r>
        <w:rPr>
          <w:sz w:val="28"/>
          <w:szCs w:val="28"/>
        </w:rPr>
        <w:t xml:space="preserve"> сумму 12084,7 тыс. рублей, что составило 46,7 % от суммы финансирования, предусмотренной Программой.</w:t>
      </w:r>
    </w:p>
    <w:p w:rsidR="008E11D1" w:rsidRDefault="008E11D1" w:rsidP="00EF2716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о</w:t>
      </w:r>
      <w:r w:rsidRPr="008E11D1">
        <w:rPr>
          <w:sz w:val="28"/>
          <w:szCs w:val="28"/>
        </w:rPr>
        <w:t>снащение техникой и средствами пожаротушения существующих пожарно-химических станций</w:t>
      </w:r>
      <w:r>
        <w:rPr>
          <w:sz w:val="28"/>
          <w:szCs w:val="28"/>
        </w:rPr>
        <w:t xml:space="preserve"> в 2012 году Программой не предусмотрено.</w:t>
      </w:r>
    </w:p>
    <w:p w:rsidR="0062322F" w:rsidRPr="00896C88" w:rsidRDefault="00896C88" w:rsidP="00EF2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B4">
        <w:rPr>
          <w:rFonts w:ascii="Times New Roman" w:hAnsi="Times New Roman" w:cs="Times New Roman"/>
          <w:sz w:val="28"/>
          <w:szCs w:val="28"/>
        </w:rPr>
        <w:t>Закон</w:t>
      </w:r>
      <w:r w:rsidR="00D21AC4">
        <w:rPr>
          <w:rFonts w:ascii="Times New Roman" w:hAnsi="Times New Roman" w:cs="Times New Roman"/>
          <w:sz w:val="28"/>
          <w:szCs w:val="28"/>
        </w:rPr>
        <w:t xml:space="preserve">ом </w:t>
      </w:r>
      <w:r w:rsidRPr="002C08B4">
        <w:rPr>
          <w:rFonts w:ascii="Times New Roman" w:hAnsi="Times New Roman" w:cs="Times New Roman"/>
          <w:sz w:val="28"/>
          <w:szCs w:val="28"/>
        </w:rPr>
        <w:t xml:space="preserve"> Приморского края от 17</w:t>
      </w:r>
      <w:r w:rsidR="00D21AC4">
        <w:rPr>
          <w:rFonts w:ascii="Times New Roman" w:hAnsi="Times New Roman" w:cs="Times New Roman"/>
          <w:sz w:val="28"/>
          <w:szCs w:val="28"/>
        </w:rPr>
        <w:t>.11.</w:t>
      </w:r>
      <w:r w:rsidRPr="002C08B4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 848-КЗ</w:t>
      </w:r>
      <w:r w:rsidRPr="002C08B4">
        <w:rPr>
          <w:rFonts w:ascii="Times New Roman" w:hAnsi="Times New Roman" w:cs="Times New Roman"/>
          <w:sz w:val="28"/>
          <w:szCs w:val="28"/>
        </w:rPr>
        <w:t xml:space="preserve"> "О краевом бюджете на 2012 год"</w:t>
      </w:r>
      <w:r>
        <w:rPr>
          <w:rFonts w:ascii="Times New Roman" w:hAnsi="Times New Roman" w:cs="Times New Roman"/>
          <w:sz w:val="28"/>
          <w:szCs w:val="28"/>
        </w:rPr>
        <w:t xml:space="preserve"> (далее - закон о краевом бюджете на 2012 год) </w:t>
      </w:r>
      <w:r w:rsidR="0062322F" w:rsidRPr="00896C88">
        <w:rPr>
          <w:rFonts w:ascii="Times New Roman" w:hAnsi="Times New Roman" w:cs="Times New Roman"/>
          <w:sz w:val="28"/>
          <w:szCs w:val="28"/>
        </w:rPr>
        <w:t>предусмотрено финансирование программных мероприятий за счет сре</w:t>
      </w:r>
      <w:proofErr w:type="gramStart"/>
      <w:r w:rsidR="0062322F" w:rsidRPr="00896C8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62322F" w:rsidRPr="00896C88">
        <w:rPr>
          <w:rFonts w:ascii="Times New Roman" w:hAnsi="Times New Roman" w:cs="Times New Roman"/>
          <w:sz w:val="28"/>
          <w:szCs w:val="28"/>
        </w:rPr>
        <w:t>аевого бюджета в размере 20000,0  тыс. рублей</w:t>
      </w:r>
      <w:r w:rsidR="00465A3D" w:rsidRPr="00896C88">
        <w:rPr>
          <w:rFonts w:ascii="Times New Roman" w:hAnsi="Times New Roman" w:cs="Times New Roman"/>
          <w:sz w:val="28"/>
          <w:szCs w:val="28"/>
        </w:rPr>
        <w:t xml:space="preserve">, </w:t>
      </w:r>
      <w:r w:rsidR="00A622D2" w:rsidRPr="00896C88">
        <w:rPr>
          <w:rFonts w:ascii="Times New Roman" w:hAnsi="Times New Roman" w:cs="Times New Roman"/>
          <w:sz w:val="28"/>
          <w:szCs w:val="28"/>
        </w:rPr>
        <w:t>ф</w:t>
      </w:r>
      <w:r w:rsidR="0062322F" w:rsidRPr="00896C88">
        <w:rPr>
          <w:rFonts w:ascii="Times New Roman" w:hAnsi="Times New Roman" w:cs="Times New Roman"/>
          <w:sz w:val="28"/>
          <w:szCs w:val="28"/>
        </w:rPr>
        <w:t>актическое исполнение составило 16295,1 тыс. рублей или 81,5 %.</w:t>
      </w:r>
    </w:p>
    <w:p w:rsidR="008F623F" w:rsidRDefault="008F623F" w:rsidP="00EF2716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достоверность произведенных расходов в 2012 году за счет внебюджетных источников не представилось возможным в связи с тем, что в период проверки первичные  документы, подтвер</w:t>
      </w:r>
      <w:r w:rsidR="00E0500C">
        <w:rPr>
          <w:sz w:val="28"/>
          <w:szCs w:val="28"/>
        </w:rPr>
        <w:t>ждающие произведенные расходы, у</w:t>
      </w:r>
      <w:r>
        <w:rPr>
          <w:sz w:val="28"/>
          <w:szCs w:val="28"/>
        </w:rPr>
        <w:t>правлением не представлены.</w:t>
      </w:r>
    </w:p>
    <w:p w:rsidR="008F6D74" w:rsidRDefault="008F6D74" w:rsidP="004D4D31">
      <w:pPr>
        <w:pStyle w:val="a7"/>
        <w:spacing w:after="0"/>
        <w:ind w:firstLine="720"/>
        <w:jc w:val="both"/>
        <w:rPr>
          <w:sz w:val="28"/>
          <w:szCs w:val="28"/>
        </w:rPr>
      </w:pPr>
      <w:r w:rsidRPr="008F6D74">
        <w:rPr>
          <w:b/>
          <w:i/>
          <w:sz w:val="28"/>
          <w:szCs w:val="28"/>
        </w:rPr>
        <w:t>1.</w:t>
      </w:r>
      <w:r w:rsidR="00D21AC4">
        <w:rPr>
          <w:b/>
          <w:i/>
          <w:sz w:val="28"/>
          <w:szCs w:val="28"/>
        </w:rPr>
        <w:t xml:space="preserve"> </w:t>
      </w:r>
      <w:r w:rsidR="004D4D31" w:rsidRPr="008F6D74">
        <w:rPr>
          <w:b/>
          <w:i/>
          <w:sz w:val="28"/>
          <w:szCs w:val="28"/>
        </w:rPr>
        <w:t>Оснащение техникой и средствами пожаротушения существующих пожарно-химических станций за счет сре</w:t>
      </w:r>
      <w:proofErr w:type="gramStart"/>
      <w:r w:rsidR="004D4D31" w:rsidRPr="008F6D74">
        <w:rPr>
          <w:b/>
          <w:i/>
          <w:sz w:val="28"/>
          <w:szCs w:val="28"/>
        </w:rPr>
        <w:t>дств кр</w:t>
      </w:r>
      <w:proofErr w:type="gramEnd"/>
      <w:r w:rsidR="004D4D31" w:rsidRPr="008F6D74">
        <w:rPr>
          <w:b/>
          <w:i/>
          <w:sz w:val="28"/>
          <w:szCs w:val="28"/>
        </w:rPr>
        <w:t>аевого бюджета</w:t>
      </w:r>
      <w:r w:rsidR="004D4D31">
        <w:rPr>
          <w:sz w:val="28"/>
          <w:szCs w:val="28"/>
        </w:rPr>
        <w:t xml:space="preserve"> </w:t>
      </w:r>
    </w:p>
    <w:p w:rsidR="0054393C" w:rsidRDefault="0054393C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Законом о краевом бюджете на 2012 год на о</w:t>
      </w:r>
      <w:r w:rsidRPr="008E11D1">
        <w:rPr>
          <w:sz w:val="28"/>
          <w:szCs w:val="28"/>
        </w:rPr>
        <w:t>снащение техникой и средствами пожаротушения существующих пожарно-химических станций</w:t>
      </w:r>
      <w:r>
        <w:rPr>
          <w:sz w:val="28"/>
          <w:szCs w:val="28"/>
        </w:rPr>
        <w:t xml:space="preserve"> предусмотрено финансирование</w:t>
      </w:r>
      <w:r w:rsidRPr="0054393C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в размере 10000,0 тыс. рублей, фактические расходы составили 9543,9 тыс. рублей или 95,4 %.</w:t>
      </w:r>
    </w:p>
    <w:p w:rsidR="00893F7A" w:rsidRDefault="00893F7A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электронных торгов в 2012 году в форме аукциона заключены государственные контракты с ООО «Научно-технический центр</w:t>
      </w:r>
      <w:r w:rsidR="002269C5">
        <w:rPr>
          <w:sz w:val="28"/>
          <w:szCs w:val="28"/>
        </w:rPr>
        <w:t xml:space="preserve"> «ПИК»</w:t>
      </w:r>
      <w:r>
        <w:rPr>
          <w:sz w:val="28"/>
          <w:szCs w:val="28"/>
        </w:rPr>
        <w:t xml:space="preserve"> на</w:t>
      </w:r>
      <w:r w:rsidR="002269C5">
        <w:rPr>
          <w:sz w:val="28"/>
          <w:szCs w:val="28"/>
        </w:rPr>
        <w:t xml:space="preserve"> приобретение ранцевых воздуходувок на общую сумму 1897,8 тыс. рублей и с ООО «</w:t>
      </w:r>
      <w:proofErr w:type="spellStart"/>
      <w:r w:rsidR="002269C5">
        <w:rPr>
          <w:sz w:val="28"/>
          <w:szCs w:val="28"/>
        </w:rPr>
        <w:t>Техмашсервис</w:t>
      </w:r>
      <w:proofErr w:type="spellEnd"/>
      <w:r w:rsidR="002269C5">
        <w:rPr>
          <w:sz w:val="28"/>
          <w:szCs w:val="28"/>
        </w:rPr>
        <w:t xml:space="preserve">» на приобретение гусеничного </w:t>
      </w:r>
      <w:proofErr w:type="spellStart"/>
      <w:r w:rsidR="002269C5">
        <w:rPr>
          <w:sz w:val="28"/>
          <w:szCs w:val="28"/>
        </w:rPr>
        <w:t>снегоболотохода</w:t>
      </w:r>
      <w:proofErr w:type="spellEnd"/>
      <w:r w:rsidR="002269C5">
        <w:rPr>
          <w:sz w:val="28"/>
          <w:szCs w:val="28"/>
        </w:rPr>
        <w:t xml:space="preserve"> «Бобр» ГАЗ-3409 на общую сумму 2885,5 тыс. рублей.</w:t>
      </w:r>
    </w:p>
    <w:p w:rsidR="008E11D1" w:rsidRDefault="002269C5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РФ от 25</w:t>
      </w:r>
      <w:r w:rsidR="00FF28C3">
        <w:rPr>
          <w:sz w:val="28"/>
          <w:szCs w:val="28"/>
        </w:rPr>
        <w:t>.08.</w:t>
      </w:r>
      <w:r>
        <w:rPr>
          <w:sz w:val="28"/>
          <w:szCs w:val="28"/>
        </w:rPr>
        <w:t>20</w:t>
      </w:r>
      <w:r w:rsidR="006F005F">
        <w:rPr>
          <w:sz w:val="28"/>
          <w:szCs w:val="28"/>
        </w:rPr>
        <w:t>12</w:t>
      </w:r>
      <w:r w:rsidR="00FF28C3">
        <w:rPr>
          <w:sz w:val="28"/>
          <w:szCs w:val="28"/>
        </w:rPr>
        <w:t xml:space="preserve">        </w:t>
      </w:r>
      <w:r w:rsidR="006F005F">
        <w:rPr>
          <w:sz w:val="28"/>
          <w:szCs w:val="28"/>
        </w:rPr>
        <w:t>№ 1528-р у</w:t>
      </w:r>
      <w:r>
        <w:rPr>
          <w:sz w:val="28"/>
          <w:szCs w:val="28"/>
        </w:rPr>
        <w:t xml:space="preserve">правление заключило </w:t>
      </w:r>
      <w:r w:rsidR="00EC0D39">
        <w:rPr>
          <w:sz w:val="28"/>
          <w:szCs w:val="28"/>
        </w:rPr>
        <w:t>с единственным поставщиком</w:t>
      </w:r>
      <w:r w:rsidR="00EC0D39" w:rsidRPr="00EC0D39">
        <w:rPr>
          <w:sz w:val="28"/>
          <w:szCs w:val="28"/>
        </w:rPr>
        <w:t xml:space="preserve"> </w:t>
      </w:r>
      <w:r w:rsidR="00EC0D39">
        <w:rPr>
          <w:sz w:val="28"/>
          <w:szCs w:val="28"/>
        </w:rPr>
        <w:t>ОАО «Ульяновский автомобильный завод»</w:t>
      </w:r>
      <w:r w:rsidR="008F6D74">
        <w:rPr>
          <w:sz w:val="28"/>
          <w:szCs w:val="28"/>
        </w:rPr>
        <w:t xml:space="preserve"> </w:t>
      </w:r>
      <w:r w:rsidR="00EC0D39">
        <w:rPr>
          <w:sz w:val="28"/>
          <w:szCs w:val="28"/>
        </w:rPr>
        <w:t>государственный контракт</w:t>
      </w:r>
      <w:r w:rsidR="00EC0D39" w:rsidRPr="00EC0D39">
        <w:rPr>
          <w:sz w:val="28"/>
          <w:szCs w:val="28"/>
        </w:rPr>
        <w:t xml:space="preserve"> </w:t>
      </w:r>
      <w:r w:rsidR="00EC0D39">
        <w:rPr>
          <w:sz w:val="28"/>
          <w:szCs w:val="28"/>
        </w:rPr>
        <w:t>на приобретение 12 автомобилей УАЗ-390945</w:t>
      </w:r>
      <w:r w:rsidRPr="00226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общую сумму 6624,0 тыс. рублей. </w:t>
      </w:r>
    </w:p>
    <w:p w:rsidR="00DF3471" w:rsidRDefault="008F6D74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2012 году</w:t>
      </w:r>
      <w:r w:rsidR="00DF3471">
        <w:rPr>
          <w:sz w:val="28"/>
          <w:szCs w:val="28"/>
        </w:rPr>
        <w:t xml:space="preserve"> </w:t>
      </w:r>
      <w:r w:rsidR="008B3526">
        <w:rPr>
          <w:sz w:val="28"/>
          <w:szCs w:val="28"/>
        </w:rPr>
        <w:t>о</w:t>
      </w:r>
      <w:r w:rsidR="008B3526" w:rsidRPr="008E11D1">
        <w:rPr>
          <w:sz w:val="28"/>
          <w:szCs w:val="28"/>
        </w:rPr>
        <w:t>снащение техникой и средствами пожаротушения существующих пожарно-химических станций</w:t>
      </w:r>
      <w:r w:rsidR="008B3526">
        <w:rPr>
          <w:sz w:val="28"/>
          <w:szCs w:val="28"/>
        </w:rPr>
        <w:t xml:space="preserve"> произведено на общую сумму 9543,9 тыс.</w:t>
      </w:r>
      <w:r w:rsidR="00365C80">
        <w:rPr>
          <w:sz w:val="28"/>
          <w:szCs w:val="28"/>
        </w:rPr>
        <w:t xml:space="preserve"> рублей, в том числе приобретены </w:t>
      </w:r>
      <w:r w:rsidR="00DF3471">
        <w:rPr>
          <w:sz w:val="28"/>
          <w:szCs w:val="28"/>
        </w:rPr>
        <w:t>95 шт. воздуходувок на</w:t>
      </w:r>
      <w:r w:rsidR="00365C80">
        <w:rPr>
          <w:sz w:val="28"/>
          <w:szCs w:val="28"/>
        </w:rPr>
        <w:t xml:space="preserve"> общую сумму 1897,8 тыс. рублей, </w:t>
      </w:r>
      <w:r w:rsidR="00DF3471">
        <w:rPr>
          <w:sz w:val="28"/>
          <w:szCs w:val="28"/>
        </w:rPr>
        <w:t xml:space="preserve">1 гусеничный </w:t>
      </w:r>
      <w:proofErr w:type="spellStart"/>
      <w:r w:rsidR="00DF3471">
        <w:rPr>
          <w:sz w:val="28"/>
          <w:szCs w:val="28"/>
        </w:rPr>
        <w:t>снегоболотоход</w:t>
      </w:r>
      <w:proofErr w:type="spellEnd"/>
      <w:r w:rsidR="00DF3471">
        <w:rPr>
          <w:sz w:val="28"/>
          <w:szCs w:val="28"/>
        </w:rPr>
        <w:t xml:space="preserve"> «Бобр» ГАЗ-3409</w:t>
      </w:r>
      <w:r w:rsidR="006F5180">
        <w:rPr>
          <w:sz w:val="28"/>
          <w:szCs w:val="28"/>
        </w:rPr>
        <w:t xml:space="preserve">   </w:t>
      </w:r>
      <w:r w:rsidR="00DF3471">
        <w:rPr>
          <w:sz w:val="28"/>
          <w:szCs w:val="28"/>
        </w:rPr>
        <w:t xml:space="preserve"> на</w:t>
      </w:r>
      <w:r w:rsidR="00A05131">
        <w:rPr>
          <w:sz w:val="28"/>
          <w:szCs w:val="28"/>
        </w:rPr>
        <w:t xml:space="preserve"> общую сумму 2885,5 тыс. рублей.</w:t>
      </w:r>
    </w:p>
    <w:p w:rsidR="00EC0D39" w:rsidRDefault="00A05131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C0D39">
        <w:rPr>
          <w:sz w:val="28"/>
          <w:szCs w:val="28"/>
        </w:rPr>
        <w:t>роизведена частичная оплата за автомобили УАЗ-390945</w:t>
      </w:r>
      <w:r w:rsidR="00EC0D39" w:rsidRPr="002269C5">
        <w:rPr>
          <w:sz w:val="28"/>
          <w:szCs w:val="28"/>
        </w:rPr>
        <w:t xml:space="preserve"> </w:t>
      </w:r>
      <w:r w:rsidR="00EC0D39">
        <w:rPr>
          <w:sz w:val="28"/>
          <w:szCs w:val="28"/>
        </w:rPr>
        <w:t xml:space="preserve">в сумме 4760,6 тыс. рублей. </w:t>
      </w:r>
    </w:p>
    <w:p w:rsidR="00A46ABC" w:rsidRDefault="00EB59BA" w:rsidP="00EF2716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Вышеуказанная</w:t>
      </w:r>
      <w:r w:rsidR="00A46ABC">
        <w:rPr>
          <w:sz w:val="28"/>
          <w:szCs w:val="28"/>
        </w:rPr>
        <w:t xml:space="preserve"> специализированная лесопожарная техника и средства</w:t>
      </w:r>
      <w:r w:rsidR="00A46ABC" w:rsidRPr="008E11D1">
        <w:rPr>
          <w:sz w:val="28"/>
          <w:szCs w:val="28"/>
        </w:rPr>
        <w:t xml:space="preserve"> пожаротушения </w:t>
      </w:r>
      <w:r w:rsidR="00A46ABC">
        <w:rPr>
          <w:sz w:val="28"/>
          <w:szCs w:val="28"/>
        </w:rPr>
        <w:t>переданы КГСБУ «Приморская авиабаза» на основании распоряжений департамента имущественных отношений Приморского края.</w:t>
      </w:r>
    </w:p>
    <w:p w:rsidR="002269C5" w:rsidRDefault="009D16E5" w:rsidP="00394381">
      <w:pPr>
        <w:pStyle w:val="a7"/>
        <w:spacing w:after="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FF28C3">
        <w:rPr>
          <w:b/>
          <w:i/>
          <w:sz w:val="28"/>
          <w:szCs w:val="28"/>
        </w:rPr>
        <w:t xml:space="preserve"> </w:t>
      </w:r>
      <w:r w:rsidRPr="009D16E5">
        <w:rPr>
          <w:b/>
          <w:i/>
          <w:sz w:val="28"/>
          <w:szCs w:val="28"/>
        </w:rPr>
        <w:t>Аренда воздушных судов</w:t>
      </w:r>
    </w:p>
    <w:p w:rsidR="0054393C" w:rsidRDefault="0054393C" w:rsidP="0054393C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Законом о краевом бюджете на 2012 год на мероприятия по аренде воздушных судов предусмотрено финансирование</w:t>
      </w:r>
      <w:r w:rsidRPr="0054393C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в размере 10000,0 тыс. рублей, фактические расходы составили 6751,2 тыс. рублей или 67,5 %.</w:t>
      </w:r>
    </w:p>
    <w:p w:rsidR="0097026B" w:rsidRPr="0097026B" w:rsidRDefault="0097026B" w:rsidP="00EF2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мероприятия </w:t>
      </w:r>
      <w:r w:rsidRPr="0097026B">
        <w:rPr>
          <w:rFonts w:ascii="Times New Roman" w:hAnsi="Times New Roman" w:cs="Times New Roman"/>
          <w:sz w:val="28"/>
          <w:szCs w:val="28"/>
        </w:rPr>
        <w:t>по аренде воздушных судов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КГСБУ </w:t>
      </w:r>
      <w:r w:rsidR="00685EBC">
        <w:rPr>
          <w:rFonts w:ascii="Times New Roman" w:hAnsi="Times New Roman" w:cs="Times New Roman"/>
          <w:sz w:val="28"/>
          <w:szCs w:val="28"/>
        </w:rPr>
        <w:t>«Приморская авиабаза» приказом у</w:t>
      </w:r>
      <w:r>
        <w:rPr>
          <w:rFonts w:ascii="Times New Roman" w:hAnsi="Times New Roman" w:cs="Times New Roman"/>
          <w:sz w:val="28"/>
          <w:szCs w:val="28"/>
        </w:rPr>
        <w:t xml:space="preserve">правления от 30.12.2011 № 1442 утверждено государственное </w:t>
      </w:r>
      <w:r w:rsidRPr="0097026B">
        <w:rPr>
          <w:rFonts w:ascii="Times New Roman" w:hAnsi="Times New Roman" w:cs="Times New Roman"/>
          <w:sz w:val="28"/>
          <w:szCs w:val="28"/>
        </w:rPr>
        <w:t>задание</w:t>
      </w:r>
      <w:r w:rsidRPr="007A4C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выполнение работ по тушению лесных пожаров в 2012 году.</w:t>
      </w:r>
    </w:p>
    <w:p w:rsidR="0097026B" w:rsidRDefault="0097026B" w:rsidP="00EF2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электронных торгов в мае 2012 года в форме аукциона определились участники–победители, с которыми </w:t>
      </w:r>
      <w:r w:rsidR="00F931D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КГСБУ «Приморская авиабаза» заключены договоры на оказание транспортных услуг для выполнения комплекса лесоавиационных работ для нужд КГСБУ «Приморская авиабаза» на территории Приморского края в 2012 году на сумму 9999,3 тыс. рублей.</w:t>
      </w:r>
    </w:p>
    <w:p w:rsidR="001C3A31" w:rsidRDefault="0097026B" w:rsidP="00EF2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C3A31">
        <w:rPr>
          <w:rFonts w:ascii="Times New Roman" w:hAnsi="Times New Roman" w:cs="Times New Roman"/>
          <w:sz w:val="28"/>
          <w:szCs w:val="28"/>
        </w:rPr>
        <w:t xml:space="preserve">введением режима жесткой экономии бюджетных средств в результате дефицита доходной части бюджета, а также необходимостью завершения строительства </w:t>
      </w:r>
      <w:r w:rsidR="00685EBC">
        <w:rPr>
          <w:rFonts w:ascii="Times New Roman" w:hAnsi="Times New Roman" w:cs="Times New Roman"/>
          <w:sz w:val="28"/>
          <w:szCs w:val="28"/>
        </w:rPr>
        <w:t>объектов саммита АТЭС 2012 года и</w:t>
      </w:r>
      <w:r w:rsidR="001C3A31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BF76E2">
        <w:rPr>
          <w:rFonts w:ascii="Times New Roman" w:hAnsi="Times New Roman" w:cs="Times New Roman"/>
          <w:sz w:val="28"/>
          <w:szCs w:val="28"/>
        </w:rPr>
        <w:t>и</w:t>
      </w:r>
      <w:r w:rsidR="001C3A31">
        <w:rPr>
          <w:rFonts w:ascii="Times New Roman" w:hAnsi="Times New Roman" w:cs="Times New Roman"/>
          <w:sz w:val="28"/>
          <w:szCs w:val="28"/>
        </w:rPr>
        <w:t xml:space="preserve"> к отопительному сезону 2012-2013 годов,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краевых целевых программ</w:t>
      </w:r>
      <w:r w:rsidR="001C3A31">
        <w:rPr>
          <w:rFonts w:ascii="Times New Roman" w:hAnsi="Times New Roman" w:cs="Times New Roman"/>
          <w:sz w:val="28"/>
          <w:szCs w:val="28"/>
        </w:rPr>
        <w:t xml:space="preserve"> было приостановлено с августа 2012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E5968">
        <w:rPr>
          <w:rFonts w:ascii="Times New Roman" w:hAnsi="Times New Roman" w:cs="Times New Roman"/>
          <w:sz w:val="28"/>
          <w:szCs w:val="28"/>
        </w:rPr>
        <w:t>письма департамента финансов Приморского края  от 23.03.</w:t>
      </w:r>
      <w:r w:rsidR="00FF28C3">
        <w:rPr>
          <w:rFonts w:ascii="Times New Roman" w:hAnsi="Times New Roman" w:cs="Times New Roman"/>
          <w:sz w:val="28"/>
          <w:szCs w:val="28"/>
        </w:rPr>
        <w:t>20</w:t>
      </w:r>
      <w:r w:rsidR="003E5968">
        <w:rPr>
          <w:rFonts w:ascii="Times New Roman" w:hAnsi="Times New Roman" w:cs="Times New Roman"/>
          <w:sz w:val="28"/>
          <w:szCs w:val="28"/>
        </w:rPr>
        <w:t>12 №</w:t>
      </w:r>
      <w:r w:rsidR="00FF28C3">
        <w:rPr>
          <w:rFonts w:ascii="Times New Roman" w:hAnsi="Times New Roman" w:cs="Times New Roman"/>
          <w:sz w:val="28"/>
          <w:szCs w:val="28"/>
        </w:rPr>
        <w:t xml:space="preserve"> </w:t>
      </w:r>
      <w:r w:rsidR="003E5968">
        <w:rPr>
          <w:rFonts w:ascii="Times New Roman" w:hAnsi="Times New Roman" w:cs="Times New Roman"/>
          <w:sz w:val="28"/>
          <w:szCs w:val="28"/>
        </w:rPr>
        <w:t>24/09-07.4/167/689, от 04.07.</w:t>
      </w:r>
      <w:r w:rsidR="00FF28C3">
        <w:rPr>
          <w:rFonts w:ascii="Times New Roman" w:hAnsi="Times New Roman" w:cs="Times New Roman"/>
          <w:sz w:val="28"/>
          <w:szCs w:val="28"/>
        </w:rPr>
        <w:t>20</w:t>
      </w:r>
      <w:r w:rsidR="003E5968">
        <w:rPr>
          <w:rFonts w:ascii="Times New Roman" w:hAnsi="Times New Roman" w:cs="Times New Roman"/>
          <w:sz w:val="28"/>
          <w:szCs w:val="28"/>
        </w:rPr>
        <w:t xml:space="preserve">12 </w:t>
      </w:r>
      <w:r w:rsidR="006F5180">
        <w:rPr>
          <w:rFonts w:ascii="Times New Roman" w:hAnsi="Times New Roman" w:cs="Times New Roman"/>
          <w:sz w:val="28"/>
          <w:szCs w:val="28"/>
        </w:rPr>
        <w:t xml:space="preserve">   </w:t>
      </w:r>
      <w:r w:rsidR="003E5968">
        <w:rPr>
          <w:rFonts w:ascii="Times New Roman" w:hAnsi="Times New Roman" w:cs="Times New Roman"/>
          <w:sz w:val="28"/>
          <w:szCs w:val="28"/>
        </w:rPr>
        <w:t>№ 24/09-07.2/341, от 31.07.</w:t>
      </w:r>
      <w:r w:rsidR="00FF28C3">
        <w:rPr>
          <w:rFonts w:ascii="Times New Roman" w:hAnsi="Times New Roman" w:cs="Times New Roman"/>
          <w:sz w:val="28"/>
          <w:szCs w:val="28"/>
        </w:rPr>
        <w:t>20</w:t>
      </w:r>
      <w:r w:rsidR="003E5968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="003E5968">
        <w:rPr>
          <w:rFonts w:ascii="Times New Roman" w:hAnsi="Times New Roman" w:cs="Times New Roman"/>
          <w:sz w:val="28"/>
          <w:szCs w:val="28"/>
        </w:rPr>
        <w:t xml:space="preserve"> №</w:t>
      </w:r>
      <w:r w:rsidR="00FF28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968">
        <w:rPr>
          <w:rFonts w:ascii="Times New Roman" w:hAnsi="Times New Roman" w:cs="Times New Roman"/>
          <w:sz w:val="28"/>
          <w:szCs w:val="28"/>
        </w:rPr>
        <w:t>24/09-07.2/399)</w:t>
      </w:r>
      <w:r w:rsidR="001C3A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026B" w:rsidRDefault="001C3A31" w:rsidP="0063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E5968">
        <w:rPr>
          <w:rFonts w:ascii="Times New Roman" w:hAnsi="Times New Roman" w:cs="Times New Roman"/>
          <w:sz w:val="28"/>
          <w:szCs w:val="28"/>
        </w:rPr>
        <w:t xml:space="preserve"> заключенным договорам были приняты дополнительные соглашения</w:t>
      </w:r>
      <w:r>
        <w:rPr>
          <w:rFonts w:ascii="Times New Roman" w:hAnsi="Times New Roman" w:cs="Times New Roman"/>
          <w:sz w:val="28"/>
          <w:szCs w:val="28"/>
        </w:rPr>
        <w:t>, в которых сумма</w:t>
      </w:r>
      <w:r w:rsidR="00493C56">
        <w:rPr>
          <w:rFonts w:ascii="Times New Roman" w:hAnsi="Times New Roman" w:cs="Times New Roman"/>
          <w:sz w:val="28"/>
          <w:szCs w:val="28"/>
        </w:rPr>
        <w:t xml:space="preserve"> договоров</w:t>
      </w:r>
      <w:r>
        <w:rPr>
          <w:rFonts w:ascii="Times New Roman" w:hAnsi="Times New Roman" w:cs="Times New Roman"/>
          <w:sz w:val="28"/>
          <w:szCs w:val="28"/>
        </w:rPr>
        <w:t xml:space="preserve"> уменьшена</w:t>
      </w:r>
      <w:r w:rsidR="003E5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3248,1 тыс. рублей и составила</w:t>
      </w:r>
      <w:r w:rsidR="003E5968">
        <w:rPr>
          <w:rFonts w:ascii="Times New Roman" w:hAnsi="Times New Roman" w:cs="Times New Roman"/>
          <w:sz w:val="28"/>
          <w:szCs w:val="28"/>
        </w:rPr>
        <w:t xml:space="preserve"> 6751,2 тыс. рублей.</w:t>
      </w:r>
    </w:p>
    <w:p w:rsidR="0097026B" w:rsidRDefault="001C3A31" w:rsidP="0063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97026B">
        <w:rPr>
          <w:rFonts w:ascii="Times New Roman" w:hAnsi="Times New Roman" w:cs="Times New Roman"/>
          <w:sz w:val="28"/>
          <w:szCs w:val="28"/>
        </w:rPr>
        <w:t xml:space="preserve"> заключенных договорах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дополнительных соглашениях к ним</w:t>
      </w:r>
      <w:r w:rsidR="0097026B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p w:rsidR="00FF28C3" w:rsidRDefault="00FF28C3" w:rsidP="00FF28C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580ADF" w:rsidRPr="00580ADF" w:rsidRDefault="00FF28C3" w:rsidP="00580ADF">
      <w:pPr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</w:t>
      </w:r>
      <w:r w:rsidR="00580ADF" w:rsidRPr="00580ADF">
        <w:rPr>
          <w:rFonts w:ascii="Times New Roman" w:hAnsi="Times New Roman" w:cs="Times New Roman"/>
        </w:rPr>
        <w:t>ыс. рублей</w:t>
      </w:r>
      <w:r>
        <w:rPr>
          <w:rFonts w:ascii="Times New Roman" w:hAnsi="Times New Roman" w:cs="Times New Roman"/>
        </w:rPr>
        <w:t>)</w:t>
      </w:r>
    </w:p>
    <w:tbl>
      <w:tblPr>
        <w:tblStyle w:val="ad"/>
        <w:tblW w:w="0" w:type="auto"/>
        <w:tblLayout w:type="fixed"/>
        <w:tblLook w:val="04A0"/>
      </w:tblPr>
      <w:tblGrid>
        <w:gridCol w:w="1951"/>
        <w:gridCol w:w="851"/>
        <w:gridCol w:w="1701"/>
        <w:gridCol w:w="1701"/>
        <w:gridCol w:w="1417"/>
        <w:gridCol w:w="1843"/>
      </w:tblGrid>
      <w:tr w:rsidR="0097026B" w:rsidRPr="00657EB0" w:rsidTr="00427B34">
        <w:tc>
          <w:tcPr>
            <w:tcW w:w="1951" w:type="dxa"/>
          </w:tcPr>
          <w:p w:rsidR="0097026B" w:rsidRPr="00657EB0" w:rsidRDefault="0097026B" w:rsidP="00657E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Победитель аукциона</w:t>
            </w:r>
          </w:p>
        </w:tc>
        <w:tc>
          <w:tcPr>
            <w:tcW w:w="851" w:type="dxa"/>
          </w:tcPr>
          <w:p w:rsidR="0097026B" w:rsidRPr="00657EB0" w:rsidRDefault="0097026B" w:rsidP="00657E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  <w:p w:rsidR="0097026B" w:rsidRPr="00657EB0" w:rsidRDefault="0097026B" w:rsidP="00657E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воздушного судна</w:t>
            </w:r>
          </w:p>
        </w:tc>
        <w:tc>
          <w:tcPr>
            <w:tcW w:w="1701" w:type="dxa"/>
          </w:tcPr>
          <w:p w:rsidR="0097026B" w:rsidRPr="00657EB0" w:rsidRDefault="0097026B" w:rsidP="00657E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№,дата заключенного договора</w:t>
            </w:r>
          </w:p>
        </w:tc>
        <w:tc>
          <w:tcPr>
            <w:tcW w:w="1701" w:type="dxa"/>
          </w:tcPr>
          <w:p w:rsidR="0097026B" w:rsidRPr="00657EB0" w:rsidRDefault="0097026B" w:rsidP="00657E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Первоначальная сумма договора</w:t>
            </w:r>
          </w:p>
        </w:tc>
        <w:tc>
          <w:tcPr>
            <w:tcW w:w="1417" w:type="dxa"/>
          </w:tcPr>
          <w:p w:rsidR="0097026B" w:rsidRPr="00657EB0" w:rsidRDefault="0097026B" w:rsidP="00657E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№, дата</w:t>
            </w:r>
          </w:p>
          <w:p w:rsidR="0097026B" w:rsidRPr="00657EB0" w:rsidRDefault="0097026B" w:rsidP="00657E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дополнительного соглашения</w:t>
            </w:r>
          </w:p>
        </w:tc>
        <w:tc>
          <w:tcPr>
            <w:tcW w:w="1843" w:type="dxa"/>
          </w:tcPr>
          <w:p w:rsidR="0097026B" w:rsidRPr="00657EB0" w:rsidRDefault="0097026B" w:rsidP="00657E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Уточненная сумма договора по дополнительному соглашению</w:t>
            </w:r>
          </w:p>
        </w:tc>
      </w:tr>
      <w:tr w:rsidR="0097026B" w:rsidRPr="00657EB0" w:rsidTr="00427B34">
        <w:tc>
          <w:tcPr>
            <w:tcW w:w="1951" w:type="dxa"/>
          </w:tcPr>
          <w:p w:rsidR="0097026B" w:rsidRPr="00657EB0" w:rsidRDefault="0097026B" w:rsidP="00657E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ООО «Гранат»</w:t>
            </w:r>
          </w:p>
        </w:tc>
        <w:tc>
          <w:tcPr>
            <w:tcW w:w="851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МИ-2</w:t>
            </w:r>
          </w:p>
        </w:tc>
        <w:tc>
          <w:tcPr>
            <w:tcW w:w="1701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27-0225524-01 от 22.05.2012</w:t>
            </w:r>
          </w:p>
        </w:tc>
        <w:tc>
          <w:tcPr>
            <w:tcW w:w="1701" w:type="dxa"/>
          </w:tcPr>
          <w:p w:rsidR="0097026B" w:rsidRPr="00657EB0" w:rsidRDefault="00580ADF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3 167,</w:t>
            </w:r>
            <w:r w:rsidR="0097026B" w:rsidRPr="00657E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97026B" w:rsidRPr="00657EB0" w:rsidRDefault="0097026B" w:rsidP="00427B3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1 от 20.04.2012</w:t>
            </w:r>
          </w:p>
        </w:tc>
        <w:tc>
          <w:tcPr>
            <w:tcW w:w="1843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80ADF" w:rsidRPr="00657E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945</w:t>
            </w:r>
            <w:r w:rsidR="00580ADF" w:rsidRPr="00657EB0">
              <w:rPr>
                <w:rFonts w:ascii="Times New Roman" w:hAnsi="Times New Roman" w:cs="Times New Roman"/>
                <w:sz w:val="18"/>
                <w:szCs w:val="18"/>
              </w:rPr>
              <w:t xml:space="preserve">,8 </w:t>
            </w: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7026B" w:rsidRPr="00657EB0" w:rsidTr="00427B34">
        <w:tc>
          <w:tcPr>
            <w:tcW w:w="1951" w:type="dxa"/>
          </w:tcPr>
          <w:p w:rsidR="0097026B" w:rsidRPr="00657EB0" w:rsidRDefault="0097026B" w:rsidP="00657E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ООО» Гранат»</w:t>
            </w:r>
          </w:p>
        </w:tc>
        <w:tc>
          <w:tcPr>
            <w:tcW w:w="851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 xml:space="preserve">Вертолет </w:t>
            </w:r>
            <w:r w:rsidRPr="00657E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-44</w:t>
            </w:r>
          </w:p>
        </w:tc>
        <w:tc>
          <w:tcPr>
            <w:tcW w:w="1701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24-0225524-01 от 10.05.2012</w:t>
            </w:r>
          </w:p>
        </w:tc>
        <w:tc>
          <w:tcPr>
            <w:tcW w:w="1701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80ADF" w:rsidRPr="00657E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  <w:r w:rsidR="00580ADF" w:rsidRPr="00657E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 xml:space="preserve">      б/</w:t>
            </w:r>
            <w:proofErr w:type="gramStart"/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657EB0">
              <w:rPr>
                <w:rFonts w:ascii="Times New Roman" w:hAnsi="Times New Roman" w:cs="Times New Roman"/>
                <w:sz w:val="18"/>
                <w:szCs w:val="18"/>
              </w:rPr>
              <w:t xml:space="preserve"> от декабря 2012 </w:t>
            </w:r>
          </w:p>
        </w:tc>
        <w:tc>
          <w:tcPr>
            <w:tcW w:w="1843" w:type="dxa"/>
          </w:tcPr>
          <w:p w:rsidR="0097026B" w:rsidRPr="00657EB0" w:rsidRDefault="00580ADF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1 119,</w:t>
            </w:r>
            <w:r w:rsidR="0097026B" w:rsidRPr="00657E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7026B" w:rsidRPr="00657EB0" w:rsidTr="00427B34">
        <w:tc>
          <w:tcPr>
            <w:tcW w:w="1951" w:type="dxa"/>
          </w:tcPr>
          <w:p w:rsidR="0097026B" w:rsidRPr="00657EB0" w:rsidRDefault="0097026B" w:rsidP="00657E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ООО «Дальнереченск Авиа»</w:t>
            </w:r>
          </w:p>
        </w:tc>
        <w:tc>
          <w:tcPr>
            <w:tcW w:w="851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АН-2</w:t>
            </w:r>
          </w:p>
        </w:tc>
        <w:tc>
          <w:tcPr>
            <w:tcW w:w="1701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26-0225524-01 от 10.05.2012</w:t>
            </w:r>
          </w:p>
        </w:tc>
        <w:tc>
          <w:tcPr>
            <w:tcW w:w="1701" w:type="dxa"/>
          </w:tcPr>
          <w:p w:rsidR="0097026B" w:rsidRPr="00657EB0" w:rsidRDefault="00580ADF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2 982,</w:t>
            </w:r>
            <w:r w:rsidR="0097026B" w:rsidRPr="00657E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97026B" w:rsidRPr="00657EB0" w:rsidRDefault="0097026B" w:rsidP="00427B3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1 от 31.12.2012</w:t>
            </w:r>
          </w:p>
        </w:tc>
        <w:tc>
          <w:tcPr>
            <w:tcW w:w="1843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0ADF" w:rsidRPr="00657E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829</w:t>
            </w:r>
            <w:r w:rsidR="00580ADF" w:rsidRPr="00657EB0">
              <w:rPr>
                <w:rFonts w:ascii="Times New Roman" w:hAnsi="Times New Roman" w:cs="Times New Roman"/>
                <w:sz w:val="18"/>
                <w:szCs w:val="18"/>
              </w:rPr>
              <w:t xml:space="preserve">,5 </w:t>
            </w: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026B" w:rsidRPr="00657EB0" w:rsidTr="00427B34">
        <w:tc>
          <w:tcPr>
            <w:tcW w:w="1951" w:type="dxa"/>
          </w:tcPr>
          <w:p w:rsidR="0097026B" w:rsidRPr="00657EB0" w:rsidRDefault="0097026B" w:rsidP="00657E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«Приморский авиационно-технический спортивный клуб» ДОСААФ России</w:t>
            </w:r>
          </w:p>
        </w:tc>
        <w:tc>
          <w:tcPr>
            <w:tcW w:w="851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ЯК-18</w:t>
            </w:r>
          </w:p>
        </w:tc>
        <w:tc>
          <w:tcPr>
            <w:tcW w:w="1701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25-0225524-01 от 10.05.2012</w:t>
            </w:r>
          </w:p>
        </w:tc>
        <w:tc>
          <w:tcPr>
            <w:tcW w:w="1701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26B" w:rsidRPr="00657EB0" w:rsidRDefault="0097026B" w:rsidP="00580AD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  <w:r w:rsidR="00580ADF" w:rsidRPr="00657E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97026B" w:rsidRPr="00657EB0" w:rsidRDefault="0097026B" w:rsidP="00427B3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26B" w:rsidRPr="00657EB0" w:rsidRDefault="0097026B" w:rsidP="00427B3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26B" w:rsidRPr="00657EB0" w:rsidRDefault="0097026B" w:rsidP="00427B3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97026B" w:rsidRPr="00657EB0" w:rsidRDefault="0097026B" w:rsidP="00427B3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26B" w:rsidRPr="00657EB0" w:rsidRDefault="0097026B" w:rsidP="00427B3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26B" w:rsidRPr="00657EB0" w:rsidRDefault="00580ADF" w:rsidP="00427B3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856,5</w:t>
            </w:r>
          </w:p>
        </w:tc>
      </w:tr>
      <w:tr w:rsidR="0097026B" w:rsidRPr="00657EB0" w:rsidTr="00427B34">
        <w:tc>
          <w:tcPr>
            <w:tcW w:w="1951" w:type="dxa"/>
          </w:tcPr>
          <w:p w:rsidR="0097026B" w:rsidRPr="00657EB0" w:rsidRDefault="0097026B" w:rsidP="00657E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026B" w:rsidRPr="00657EB0" w:rsidRDefault="00580ADF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9 999,</w:t>
            </w:r>
            <w:r w:rsidR="0097026B" w:rsidRPr="00657E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7026B" w:rsidRPr="00657EB0" w:rsidRDefault="0097026B" w:rsidP="00427B3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7026B" w:rsidRPr="00657EB0" w:rsidRDefault="0097026B" w:rsidP="00427B3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80ADF" w:rsidRPr="00657E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57EB0">
              <w:rPr>
                <w:rFonts w:ascii="Times New Roman" w:hAnsi="Times New Roman" w:cs="Times New Roman"/>
                <w:sz w:val="18"/>
                <w:szCs w:val="18"/>
              </w:rPr>
              <w:t>751</w:t>
            </w:r>
            <w:r w:rsidR="00580ADF" w:rsidRPr="00657EB0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</w:tbl>
    <w:p w:rsidR="0097026B" w:rsidRPr="00580ADF" w:rsidRDefault="0097026B" w:rsidP="0097026B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1E6AE2" w:rsidRDefault="0097026B" w:rsidP="0063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складывалась из фактической стоимости летного часа и количества летных  часов. </w:t>
      </w:r>
    </w:p>
    <w:p w:rsidR="0097026B" w:rsidRDefault="0097026B" w:rsidP="0063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цены договоров по поставщикам</w:t>
      </w:r>
      <w:r w:rsidR="001E6AE2">
        <w:rPr>
          <w:rFonts w:ascii="Times New Roman" w:hAnsi="Times New Roman" w:cs="Times New Roman"/>
          <w:sz w:val="28"/>
          <w:szCs w:val="28"/>
        </w:rPr>
        <w:t xml:space="preserve"> услуг приведен в</w:t>
      </w:r>
      <w:r>
        <w:rPr>
          <w:rFonts w:ascii="Times New Roman" w:hAnsi="Times New Roman" w:cs="Times New Roman"/>
          <w:sz w:val="28"/>
          <w:szCs w:val="28"/>
        </w:rPr>
        <w:t xml:space="preserve"> таблице.</w:t>
      </w:r>
    </w:p>
    <w:p w:rsidR="00657EB0" w:rsidRDefault="00657EB0" w:rsidP="00657EB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1E6AE2" w:rsidRPr="00F74E97" w:rsidRDefault="00F74E97" w:rsidP="001F4723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F74E97">
        <w:rPr>
          <w:rFonts w:ascii="Times New Roman" w:hAnsi="Times New Roman" w:cs="Times New Roman"/>
        </w:rPr>
        <w:t>(т</w:t>
      </w:r>
      <w:r w:rsidR="001F4723" w:rsidRPr="00F74E97">
        <w:rPr>
          <w:rFonts w:ascii="Times New Roman" w:hAnsi="Times New Roman" w:cs="Times New Roman"/>
        </w:rPr>
        <w:t>ыс. рублей</w:t>
      </w:r>
      <w:r w:rsidRPr="00F74E97">
        <w:rPr>
          <w:rFonts w:ascii="Times New Roman" w:hAnsi="Times New Roman" w:cs="Times New Roman"/>
        </w:rPr>
        <w:t>)</w:t>
      </w:r>
    </w:p>
    <w:tbl>
      <w:tblPr>
        <w:tblStyle w:val="ad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97026B" w:rsidRPr="00657EB0" w:rsidTr="00427B34">
        <w:tc>
          <w:tcPr>
            <w:tcW w:w="2392" w:type="dxa"/>
          </w:tcPr>
          <w:p w:rsidR="0097026B" w:rsidRPr="00657EB0" w:rsidRDefault="0097026B" w:rsidP="00427B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Поставщик услуги</w:t>
            </w:r>
          </w:p>
        </w:tc>
        <w:tc>
          <w:tcPr>
            <w:tcW w:w="2393" w:type="dxa"/>
          </w:tcPr>
          <w:p w:rsidR="0097026B" w:rsidRPr="00657EB0" w:rsidRDefault="0097026B" w:rsidP="00427B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Количество летных часов,</w:t>
            </w:r>
          </w:p>
          <w:p w:rsidR="0097026B" w:rsidRPr="00657EB0" w:rsidRDefault="0097026B" w:rsidP="00427B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57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</w:tc>
        <w:tc>
          <w:tcPr>
            <w:tcW w:w="2393" w:type="dxa"/>
          </w:tcPr>
          <w:p w:rsidR="0097026B" w:rsidRPr="00657EB0" w:rsidRDefault="0097026B" w:rsidP="00427B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Стоимость летного часа,</w:t>
            </w:r>
          </w:p>
          <w:p w:rsidR="0097026B" w:rsidRPr="00657EB0" w:rsidRDefault="0097026B" w:rsidP="00427B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393" w:type="dxa"/>
          </w:tcPr>
          <w:p w:rsidR="0097026B" w:rsidRPr="00657EB0" w:rsidRDefault="001E6AE2" w:rsidP="001E6AE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Цена по договору</w:t>
            </w:r>
          </w:p>
        </w:tc>
      </w:tr>
      <w:tr w:rsidR="0097026B" w:rsidRPr="00657EB0" w:rsidTr="00427B34">
        <w:tc>
          <w:tcPr>
            <w:tcW w:w="2392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ООО «Гранат»</w:t>
            </w:r>
          </w:p>
        </w:tc>
        <w:tc>
          <w:tcPr>
            <w:tcW w:w="2393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46ч30м</w:t>
            </w:r>
          </w:p>
        </w:tc>
        <w:tc>
          <w:tcPr>
            <w:tcW w:w="2393" w:type="dxa"/>
          </w:tcPr>
          <w:p w:rsidR="0097026B" w:rsidRPr="00657EB0" w:rsidRDefault="0097026B" w:rsidP="00427B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63350</w:t>
            </w:r>
          </w:p>
        </w:tc>
        <w:tc>
          <w:tcPr>
            <w:tcW w:w="2393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2945</w:t>
            </w:r>
            <w:r w:rsidR="001E6AE2" w:rsidRPr="00657EB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97026B" w:rsidRPr="00657EB0" w:rsidTr="00427B34">
        <w:tc>
          <w:tcPr>
            <w:tcW w:w="2392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ООО «Гранат»</w:t>
            </w:r>
          </w:p>
        </w:tc>
        <w:tc>
          <w:tcPr>
            <w:tcW w:w="2393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32ч10м</w:t>
            </w:r>
          </w:p>
        </w:tc>
        <w:tc>
          <w:tcPr>
            <w:tcW w:w="2393" w:type="dxa"/>
          </w:tcPr>
          <w:p w:rsidR="0097026B" w:rsidRPr="00657EB0" w:rsidRDefault="0097026B" w:rsidP="00427B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34800</w:t>
            </w:r>
          </w:p>
        </w:tc>
        <w:tc>
          <w:tcPr>
            <w:tcW w:w="2393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  <w:r w:rsidR="001E6AE2" w:rsidRPr="00657EB0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97026B" w:rsidRPr="00657EB0" w:rsidTr="00427B34">
        <w:tc>
          <w:tcPr>
            <w:tcW w:w="2392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ООО «Дальнереченск Авиа»</w:t>
            </w:r>
          </w:p>
        </w:tc>
        <w:tc>
          <w:tcPr>
            <w:tcW w:w="2393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30ч40м</w:t>
            </w:r>
          </w:p>
        </w:tc>
        <w:tc>
          <w:tcPr>
            <w:tcW w:w="2393" w:type="dxa"/>
          </w:tcPr>
          <w:p w:rsidR="0097026B" w:rsidRPr="00657EB0" w:rsidRDefault="0097026B" w:rsidP="00427B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59650</w:t>
            </w:r>
          </w:p>
        </w:tc>
        <w:tc>
          <w:tcPr>
            <w:tcW w:w="2393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1829</w:t>
            </w:r>
            <w:r w:rsidR="001E6AE2" w:rsidRPr="00657EB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97026B" w:rsidRPr="00657EB0" w:rsidTr="00427B34">
        <w:tc>
          <w:tcPr>
            <w:tcW w:w="2392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«Приморский авиационно-технический спортивный клуб» ДОСААФ России</w:t>
            </w:r>
          </w:p>
        </w:tc>
        <w:tc>
          <w:tcPr>
            <w:tcW w:w="2393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31ч00м</w:t>
            </w:r>
          </w:p>
        </w:tc>
        <w:tc>
          <w:tcPr>
            <w:tcW w:w="2393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26B" w:rsidRPr="00657EB0" w:rsidRDefault="0097026B" w:rsidP="00427B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27630</w:t>
            </w:r>
          </w:p>
        </w:tc>
        <w:tc>
          <w:tcPr>
            <w:tcW w:w="2393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  <w:r w:rsidR="001E6AE2" w:rsidRPr="00657E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7026B" w:rsidRPr="00657EB0" w:rsidTr="00427B34">
        <w:tc>
          <w:tcPr>
            <w:tcW w:w="2392" w:type="dxa"/>
          </w:tcPr>
          <w:p w:rsidR="0097026B" w:rsidRPr="00657EB0" w:rsidRDefault="0097026B" w:rsidP="00657EB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393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140ч20м</w:t>
            </w:r>
          </w:p>
        </w:tc>
        <w:tc>
          <w:tcPr>
            <w:tcW w:w="2393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97026B" w:rsidRPr="00657EB0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B0">
              <w:rPr>
                <w:rFonts w:ascii="Times New Roman" w:hAnsi="Times New Roman" w:cs="Times New Roman"/>
                <w:sz w:val="20"/>
                <w:szCs w:val="20"/>
              </w:rPr>
              <w:t>6751</w:t>
            </w:r>
            <w:r w:rsidR="001E6AE2" w:rsidRPr="00657EB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</w:tbl>
    <w:p w:rsidR="0097026B" w:rsidRDefault="0097026B" w:rsidP="009702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26B" w:rsidRDefault="0097026B" w:rsidP="0063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договоры исполнены и оплачены в размере 100</w:t>
      </w:r>
      <w:r w:rsidR="008A2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суммы заключенных дополнительных соглашений к договорам.</w:t>
      </w:r>
    </w:p>
    <w:p w:rsidR="008616D3" w:rsidRDefault="0097026B" w:rsidP="0063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был проведен сравнительный анализ стоимости летного часа по типам воздушных судов и количества летных часов в 2011 и 2012 годах в целях оказания услуг для выполнения комплекса лесоавиационных работ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97026B" w:rsidRDefault="0097026B" w:rsidP="0063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приведена в таблице.</w:t>
      </w:r>
    </w:p>
    <w:p w:rsidR="00F74E97" w:rsidRDefault="00F74E97" w:rsidP="00F74E9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d"/>
        <w:tblW w:w="0" w:type="auto"/>
        <w:tblLook w:val="04A0"/>
      </w:tblPr>
      <w:tblGrid>
        <w:gridCol w:w="589"/>
        <w:gridCol w:w="2329"/>
        <w:gridCol w:w="1556"/>
        <w:gridCol w:w="1108"/>
        <w:gridCol w:w="1440"/>
        <w:gridCol w:w="1108"/>
        <w:gridCol w:w="1440"/>
      </w:tblGrid>
      <w:tr w:rsidR="0097026B" w:rsidRPr="003E1F9E" w:rsidTr="008616D3">
        <w:tc>
          <w:tcPr>
            <w:tcW w:w="589" w:type="dxa"/>
            <w:vMerge w:val="restart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F74E9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329" w:type="dxa"/>
            <w:vMerge w:val="restart"/>
          </w:tcPr>
          <w:p w:rsidR="0097026B" w:rsidRPr="003E1F9E" w:rsidRDefault="0097026B" w:rsidP="00427B3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Наименование авиакомпании</w:t>
            </w:r>
          </w:p>
        </w:tc>
        <w:tc>
          <w:tcPr>
            <w:tcW w:w="1556" w:type="dxa"/>
            <w:vMerge w:val="restart"/>
          </w:tcPr>
          <w:p w:rsidR="0097026B" w:rsidRPr="003E1F9E" w:rsidRDefault="0097026B" w:rsidP="00427B3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Тип воздушного судна</w:t>
            </w:r>
          </w:p>
        </w:tc>
        <w:tc>
          <w:tcPr>
            <w:tcW w:w="2548" w:type="dxa"/>
            <w:gridSpan w:val="2"/>
          </w:tcPr>
          <w:p w:rsidR="0097026B" w:rsidRPr="003E1F9E" w:rsidRDefault="0097026B" w:rsidP="00427B3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2011 год</w:t>
            </w:r>
          </w:p>
        </w:tc>
        <w:tc>
          <w:tcPr>
            <w:tcW w:w="2548" w:type="dxa"/>
            <w:gridSpan w:val="2"/>
          </w:tcPr>
          <w:p w:rsidR="0097026B" w:rsidRPr="003E1F9E" w:rsidRDefault="0097026B" w:rsidP="00427B3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</w:tr>
      <w:tr w:rsidR="0097026B" w:rsidRPr="003E1F9E" w:rsidTr="008616D3">
        <w:tc>
          <w:tcPr>
            <w:tcW w:w="589" w:type="dxa"/>
            <w:vMerge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97026B" w:rsidRPr="003E1F9E" w:rsidRDefault="00F74E97" w:rsidP="00427B3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F76E2">
              <w:rPr>
                <w:rFonts w:ascii="Times New Roman" w:hAnsi="Times New Roman" w:cs="Times New Roman"/>
                <w:sz w:val="18"/>
                <w:szCs w:val="18"/>
              </w:rPr>
              <w:t>тоимос</w:t>
            </w:r>
            <w:r w:rsidR="0097026B" w:rsidRPr="003E1F9E">
              <w:rPr>
                <w:rFonts w:ascii="Times New Roman" w:hAnsi="Times New Roman" w:cs="Times New Roman"/>
                <w:sz w:val="18"/>
                <w:szCs w:val="18"/>
              </w:rPr>
              <w:t xml:space="preserve">ть летного часа, </w:t>
            </w:r>
            <w:proofErr w:type="spellStart"/>
            <w:r w:rsidR="0097026B" w:rsidRPr="003E1F9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40" w:type="dxa"/>
          </w:tcPr>
          <w:p w:rsidR="0097026B" w:rsidRPr="003E1F9E" w:rsidRDefault="00F74E97" w:rsidP="00427B3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7026B" w:rsidRPr="003E1F9E">
              <w:rPr>
                <w:rFonts w:ascii="Times New Roman" w:hAnsi="Times New Roman" w:cs="Times New Roman"/>
                <w:sz w:val="18"/>
                <w:szCs w:val="18"/>
              </w:rPr>
              <w:t>ол-во летных часов,</w:t>
            </w:r>
          </w:p>
          <w:p w:rsidR="0097026B" w:rsidRPr="003E1F9E" w:rsidRDefault="0097026B" w:rsidP="00427B3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 xml:space="preserve"> ч. мин.</w:t>
            </w:r>
          </w:p>
        </w:tc>
        <w:tc>
          <w:tcPr>
            <w:tcW w:w="1108" w:type="dxa"/>
          </w:tcPr>
          <w:p w:rsidR="0097026B" w:rsidRPr="003E1F9E" w:rsidRDefault="00F74E97" w:rsidP="00BF76E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7026B" w:rsidRPr="003E1F9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F76E2">
              <w:rPr>
                <w:rFonts w:ascii="Times New Roman" w:hAnsi="Times New Roman" w:cs="Times New Roman"/>
                <w:sz w:val="18"/>
                <w:szCs w:val="18"/>
              </w:rPr>
              <w:t>оимос</w:t>
            </w:r>
            <w:r w:rsidR="0097026B" w:rsidRPr="003E1F9E">
              <w:rPr>
                <w:rFonts w:ascii="Times New Roman" w:hAnsi="Times New Roman" w:cs="Times New Roman"/>
                <w:sz w:val="18"/>
                <w:szCs w:val="18"/>
              </w:rPr>
              <w:t xml:space="preserve">ть летного часа, </w:t>
            </w:r>
            <w:proofErr w:type="spellStart"/>
            <w:r w:rsidR="0097026B" w:rsidRPr="003E1F9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40" w:type="dxa"/>
          </w:tcPr>
          <w:p w:rsidR="0097026B" w:rsidRPr="003E1F9E" w:rsidRDefault="00F74E97" w:rsidP="00427B3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7026B" w:rsidRPr="003E1F9E">
              <w:rPr>
                <w:rFonts w:ascii="Times New Roman" w:hAnsi="Times New Roman" w:cs="Times New Roman"/>
                <w:sz w:val="18"/>
                <w:szCs w:val="18"/>
              </w:rPr>
              <w:t>ол-во летных часов,</w:t>
            </w:r>
          </w:p>
          <w:p w:rsidR="0097026B" w:rsidRPr="003E1F9E" w:rsidRDefault="0097026B" w:rsidP="00427B3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ч. мин</w:t>
            </w:r>
          </w:p>
        </w:tc>
      </w:tr>
      <w:tr w:rsidR="0097026B" w:rsidRPr="003E1F9E" w:rsidTr="008616D3">
        <w:tc>
          <w:tcPr>
            <w:tcW w:w="589" w:type="dxa"/>
            <w:vMerge w:val="restart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29" w:type="dxa"/>
            <w:vMerge w:val="restart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ООО «Гранат»</w:t>
            </w:r>
          </w:p>
        </w:tc>
        <w:tc>
          <w:tcPr>
            <w:tcW w:w="1556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Ми-2</w:t>
            </w:r>
          </w:p>
        </w:tc>
        <w:tc>
          <w:tcPr>
            <w:tcW w:w="1108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59760</w:t>
            </w:r>
          </w:p>
        </w:tc>
        <w:tc>
          <w:tcPr>
            <w:tcW w:w="1440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177ч00мин</w:t>
            </w:r>
          </w:p>
        </w:tc>
        <w:tc>
          <w:tcPr>
            <w:tcW w:w="1108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63350</w:t>
            </w:r>
          </w:p>
        </w:tc>
        <w:tc>
          <w:tcPr>
            <w:tcW w:w="1440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46ч30мин</w:t>
            </w:r>
          </w:p>
        </w:tc>
      </w:tr>
      <w:tr w:rsidR="0097026B" w:rsidRPr="003E1F9E" w:rsidTr="008616D3">
        <w:tc>
          <w:tcPr>
            <w:tcW w:w="589" w:type="dxa"/>
            <w:vMerge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-44</w:t>
            </w:r>
          </w:p>
        </w:tc>
        <w:tc>
          <w:tcPr>
            <w:tcW w:w="1108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34800</w:t>
            </w:r>
          </w:p>
        </w:tc>
        <w:tc>
          <w:tcPr>
            <w:tcW w:w="1440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32ч10мин</w:t>
            </w:r>
          </w:p>
        </w:tc>
      </w:tr>
      <w:tr w:rsidR="0097026B" w:rsidRPr="003E1F9E" w:rsidTr="008616D3">
        <w:tc>
          <w:tcPr>
            <w:tcW w:w="589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29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ООО «Дальнереченск Авиа»</w:t>
            </w:r>
          </w:p>
        </w:tc>
        <w:tc>
          <w:tcPr>
            <w:tcW w:w="1556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Ан-2</w:t>
            </w:r>
          </w:p>
        </w:tc>
        <w:tc>
          <w:tcPr>
            <w:tcW w:w="1108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51800</w:t>
            </w:r>
          </w:p>
        </w:tc>
        <w:tc>
          <w:tcPr>
            <w:tcW w:w="1440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81ч00мин</w:t>
            </w:r>
          </w:p>
        </w:tc>
        <w:tc>
          <w:tcPr>
            <w:tcW w:w="1108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59650</w:t>
            </w:r>
          </w:p>
        </w:tc>
        <w:tc>
          <w:tcPr>
            <w:tcW w:w="1440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30ч40мин</w:t>
            </w:r>
          </w:p>
        </w:tc>
      </w:tr>
      <w:tr w:rsidR="0097026B" w:rsidRPr="003E1F9E" w:rsidTr="008616D3">
        <w:tc>
          <w:tcPr>
            <w:tcW w:w="589" w:type="dxa"/>
            <w:vMerge w:val="restart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29" w:type="dxa"/>
            <w:vMerge w:val="restart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НП «Приморский АТСК» ДОСААФ России</w:t>
            </w:r>
          </w:p>
        </w:tc>
        <w:tc>
          <w:tcPr>
            <w:tcW w:w="1556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Ан-2</w:t>
            </w:r>
          </w:p>
        </w:tc>
        <w:tc>
          <w:tcPr>
            <w:tcW w:w="1108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39310</w:t>
            </w:r>
          </w:p>
        </w:tc>
        <w:tc>
          <w:tcPr>
            <w:tcW w:w="1440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5ч46мин</w:t>
            </w:r>
          </w:p>
        </w:tc>
        <w:tc>
          <w:tcPr>
            <w:tcW w:w="1108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26B" w:rsidRPr="003E1F9E" w:rsidTr="008616D3">
        <w:tc>
          <w:tcPr>
            <w:tcW w:w="589" w:type="dxa"/>
            <w:vMerge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Як-18т</w:t>
            </w:r>
          </w:p>
        </w:tc>
        <w:tc>
          <w:tcPr>
            <w:tcW w:w="1108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27630</w:t>
            </w:r>
          </w:p>
        </w:tc>
        <w:tc>
          <w:tcPr>
            <w:tcW w:w="1440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31ч00мин</w:t>
            </w:r>
          </w:p>
        </w:tc>
      </w:tr>
      <w:tr w:rsidR="0097026B" w:rsidRPr="003E1F9E" w:rsidTr="008616D3">
        <w:tc>
          <w:tcPr>
            <w:tcW w:w="589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97026B" w:rsidRPr="003E1F9E" w:rsidRDefault="0097026B" w:rsidP="00F74E9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56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263ч46мин</w:t>
            </w:r>
          </w:p>
        </w:tc>
        <w:tc>
          <w:tcPr>
            <w:tcW w:w="1108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97026B" w:rsidRPr="003E1F9E" w:rsidRDefault="0097026B" w:rsidP="00427B3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F9E">
              <w:rPr>
                <w:rFonts w:ascii="Times New Roman" w:hAnsi="Times New Roman" w:cs="Times New Roman"/>
                <w:sz w:val="18"/>
                <w:szCs w:val="18"/>
              </w:rPr>
              <w:t>140ч20мин</w:t>
            </w:r>
          </w:p>
        </w:tc>
      </w:tr>
    </w:tbl>
    <w:p w:rsidR="0097026B" w:rsidRPr="003E1F9E" w:rsidRDefault="0097026B" w:rsidP="0097026B">
      <w:pPr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D1495" w:rsidRDefault="00BD1495" w:rsidP="0063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026B">
        <w:rPr>
          <w:rFonts w:ascii="Times New Roman" w:hAnsi="Times New Roman" w:cs="Times New Roman"/>
          <w:sz w:val="28"/>
          <w:szCs w:val="28"/>
        </w:rPr>
        <w:t xml:space="preserve">о сравнению с 2011 годом </w:t>
      </w:r>
      <w:r>
        <w:rPr>
          <w:rFonts w:ascii="Times New Roman" w:hAnsi="Times New Roman" w:cs="Times New Roman"/>
          <w:sz w:val="28"/>
          <w:szCs w:val="28"/>
        </w:rPr>
        <w:t>в 2012 году произошло увеличение стоимости</w:t>
      </w:r>
      <w:r w:rsidR="0097026B">
        <w:rPr>
          <w:rFonts w:ascii="Times New Roman" w:hAnsi="Times New Roman" w:cs="Times New Roman"/>
          <w:sz w:val="28"/>
          <w:szCs w:val="28"/>
        </w:rPr>
        <w:t xml:space="preserve"> летного часа в ООО «Гранат»</w:t>
      </w:r>
      <w:r>
        <w:rPr>
          <w:rFonts w:ascii="Times New Roman" w:hAnsi="Times New Roman" w:cs="Times New Roman"/>
          <w:sz w:val="28"/>
          <w:szCs w:val="28"/>
        </w:rPr>
        <w:t xml:space="preserve"> по воздушному судну Ми-2 на </w:t>
      </w:r>
      <w:r w:rsidR="009E171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3,6 тыс.</w:t>
      </w:r>
      <w:r w:rsidR="0097026B">
        <w:rPr>
          <w:rFonts w:ascii="Times New Roman" w:hAnsi="Times New Roman" w:cs="Times New Roman"/>
          <w:sz w:val="28"/>
          <w:szCs w:val="28"/>
        </w:rPr>
        <w:t xml:space="preserve"> рублей, в ООО «Дальнереченск Авиа" </w:t>
      </w:r>
      <w:r>
        <w:rPr>
          <w:rFonts w:ascii="Times New Roman" w:hAnsi="Times New Roman" w:cs="Times New Roman"/>
          <w:sz w:val="28"/>
          <w:szCs w:val="28"/>
        </w:rPr>
        <w:t>по воздушному судну Ан-2 на 7,8 тыс.</w:t>
      </w:r>
      <w:r w:rsidR="0097026B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7026B" w:rsidRDefault="0097026B" w:rsidP="0063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Ми-2 и Ан-2 в 2012 году для авиапатрулирования использовались менее затратные воздушные суда: вертолет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-44 и самолет Як-18-т.</w:t>
      </w:r>
    </w:p>
    <w:p w:rsidR="00E4534C" w:rsidRDefault="00BD1495" w:rsidP="0063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616D3">
        <w:rPr>
          <w:rFonts w:ascii="Times New Roman" w:hAnsi="Times New Roman" w:cs="Times New Roman"/>
          <w:sz w:val="28"/>
          <w:szCs w:val="28"/>
        </w:rPr>
        <w:t>оличество летных часов для проведения авиа</w:t>
      </w:r>
      <w:r w:rsidR="00EC70D9">
        <w:rPr>
          <w:rFonts w:ascii="Times New Roman" w:hAnsi="Times New Roman" w:cs="Times New Roman"/>
          <w:sz w:val="28"/>
          <w:szCs w:val="28"/>
        </w:rPr>
        <w:t xml:space="preserve">патрулирования и </w:t>
      </w:r>
      <w:r w:rsidR="008616D3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Pr="00BD1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2012 году по сравнению с 2011 годом сократилось</w:t>
      </w:r>
      <w:r w:rsidRPr="00BD1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E171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123 часа 26 мин</w:t>
      </w:r>
      <w:r w:rsidR="00EC70D9">
        <w:rPr>
          <w:rFonts w:ascii="Times New Roman" w:hAnsi="Times New Roman" w:cs="Times New Roman"/>
          <w:sz w:val="28"/>
          <w:szCs w:val="28"/>
        </w:rPr>
        <w:t>.</w:t>
      </w:r>
    </w:p>
    <w:p w:rsidR="00514867" w:rsidRDefault="007355D2" w:rsidP="0063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представленным данным средняя расчетная кратность авиапатрулирования на 2012 год составляет 0,68. </w:t>
      </w:r>
      <w:r w:rsidR="00514867">
        <w:rPr>
          <w:rFonts w:ascii="Times New Roman" w:hAnsi="Times New Roman" w:cs="Times New Roman"/>
          <w:sz w:val="28"/>
          <w:szCs w:val="28"/>
        </w:rPr>
        <w:t xml:space="preserve">Однако назначенная </w:t>
      </w:r>
      <w:r w:rsidR="00514867">
        <w:rPr>
          <w:rFonts w:ascii="Times New Roman" w:hAnsi="Times New Roman" w:cs="Times New Roman"/>
          <w:sz w:val="28"/>
          <w:szCs w:val="28"/>
        </w:rPr>
        <w:lastRenderedPageBreak/>
        <w:t xml:space="preserve">кратность авиапатрулирования при установленном финансировании </w:t>
      </w:r>
      <w:r w:rsidR="009E1712">
        <w:rPr>
          <w:rFonts w:ascii="Times New Roman" w:hAnsi="Times New Roman" w:cs="Times New Roman"/>
          <w:sz w:val="28"/>
          <w:szCs w:val="28"/>
        </w:rPr>
        <w:t xml:space="preserve">    </w:t>
      </w:r>
      <w:r w:rsidR="00514867">
        <w:rPr>
          <w:rFonts w:ascii="Times New Roman" w:hAnsi="Times New Roman" w:cs="Times New Roman"/>
          <w:sz w:val="28"/>
          <w:szCs w:val="28"/>
        </w:rPr>
        <w:t xml:space="preserve">(10000,0 тыс. рублей) составила только 0,20, то есть 29 % </w:t>
      </w:r>
      <w:proofErr w:type="gramStart"/>
      <w:r w:rsidR="005148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14867">
        <w:rPr>
          <w:rFonts w:ascii="Times New Roman" w:hAnsi="Times New Roman" w:cs="Times New Roman"/>
          <w:sz w:val="28"/>
          <w:szCs w:val="28"/>
        </w:rPr>
        <w:t xml:space="preserve"> расчетной.</w:t>
      </w:r>
    </w:p>
    <w:p w:rsidR="007355D2" w:rsidRDefault="00514867" w:rsidP="0063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Фактически кратность</w:t>
      </w:r>
      <w:r w:rsidRPr="00514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авиапатрулирования в 2012 году выполнена на 26,5 %</w:t>
      </w:r>
      <w:r w:rsidR="00920C0C">
        <w:rPr>
          <w:rFonts w:ascii="Times New Roman" w:hAnsi="Times New Roman" w:cs="Times New Roman"/>
          <w:sz w:val="28"/>
          <w:szCs w:val="28"/>
        </w:rPr>
        <w:t>.</w:t>
      </w:r>
    </w:p>
    <w:p w:rsidR="00920C0C" w:rsidRDefault="00920C0C" w:rsidP="0063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лесных пожаров за 2011-2012 годы приведена в таблице.</w:t>
      </w:r>
    </w:p>
    <w:p w:rsidR="00130F31" w:rsidRDefault="00130F31" w:rsidP="0063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34C" w:rsidRPr="00F74E97" w:rsidRDefault="00F74E97" w:rsidP="00F74E97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Style w:val="ad"/>
        <w:tblW w:w="0" w:type="auto"/>
        <w:tblLook w:val="04A0"/>
      </w:tblPr>
      <w:tblGrid>
        <w:gridCol w:w="534"/>
        <w:gridCol w:w="3294"/>
        <w:gridCol w:w="1914"/>
        <w:gridCol w:w="1914"/>
        <w:gridCol w:w="1914"/>
      </w:tblGrid>
      <w:tr w:rsidR="00E4534C" w:rsidRPr="00127892" w:rsidTr="00E4534C">
        <w:tc>
          <w:tcPr>
            <w:tcW w:w="534" w:type="dxa"/>
          </w:tcPr>
          <w:p w:rsidR="00E4534C" w:rsidRPr="00127892" w:rsidRDefault="00E4534C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94" w:type="dxa"/>
          </w:tcPr>
          <w:p w:rsidR="00E4534C" w:rsidRPr="00127892" w:rsidRDefault="00E4534C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4" w:type="dxa"/>
          </w:tcPr>
          <w:p w:rsidR="00E4534C" w:rsidRPr="00127892" w:rsidRDefault="00E4534C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914" w:type="dxa"/>
          </w:tcPr>
          <w:p w:rsidR="00E4534C" w:rsidRPr="00127892" w:rsidRDefault="00E4534C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914" w:type="dxa"/>
          </w:tcPr>
          <w:p w:rsidR="00E4534C" w:rsidRPr="00127892" w:rsidRDefault="002931D4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 w:rsidR="00E4534C" w:rsidRPr="00127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534C" w:rsidRPr="00127892" w:rsidRDefault="00E4534C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(- уменьшение,</w:t>
            </w:r>
            <w:proofErr w:type="gramEnd"/>
          </w:p>
          <w:p w:rsidR="00E4534C" w:rsidRPr="00127892" w:rsidRDefault="00E4534C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 xml:space="preserve"> + увеличение)</w:t>
            </w:r>
          </w:p>
        </w:tc>
      </w:tr>
      <w:tr w:rsidR="00E4534C" w:rsidRPr="00127892" w:rsidTr="00E4534C">
        <w:tc>
          <w:tcPr>
            <w:tcW w:w="534" w:type="dxa"/>
          </w:tcPr>
          <w:p w:rsidR="00E4534C" w:rsidRPr="00127892" w:rsidRDefault="00E4534C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E4534C" w:rsidRPr="00127892" w:rsidRDefault="00E4534C" w:rsidP="00F74E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лесных пожаров, </w:t>
            </w:r>
            <w:r w:rsidR="00127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14" w:type="dxa"/>
          </w:tcPr>
          <w:p w:rsidR="00E4534C" w:rsidRPr="00127892" w:rsidRDefault="00E4534C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914" w:type="dxa"/>
          </w:tcPr>
          <w:p w:rsidR="00E4534C" w:rsidRPr="00127892" w:rsidRDefault="00E4534C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914" w:type="dxa"/>
          </w:tcPr>
          <w:p w:rsidR="00E4534C" w:rsidRPr="00127892" w:rsidRDefault="00E4534C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</w:tc>
      </w:tr>
      <w:tr w:rsidR="00E4534C" w:rsidRPr="00127892" w:rsidTr="00E4534C">
        <w:tc>
          <w:tcPr>
            <w:tcW w:w="534" w:type="dxa"/>
          </w:tcPr>
          <w:p w:rsidR="00E4534C" w:rsidRPr="00127892" w:rsidRDefault="00E4534C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E4534C" w:rsidRPr="00127892" w:rsidRDefault="00E4534C" w:rsidP="00F74E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 xml:space="preserve">Площадь, пройденная лесными пожарами, </w:t>
            </w:r>
            <w:r w:rsidR="00127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14" w:type="dxa"/>
          </w:tcPr>
          <w:p w:rsidR="00E4534C" w:rsidRPr="00127892" w:rsidRDefault="00E4534C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9111,0</w:t>
            </w:r>
          </w:p>
        </w:tc>
        <w:tc>
          <w:tcPr>
            <w:tcW w:w="1914" w:type="dxa"/>
          </w:tcPr>
          <w:p w:rsidR="00E4534C" w:rsidRPr="00127892" w:rsidRDefault="00E4534C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5062,0</w:t>
            </w:r>
          </w:p>
        </w:tc>
        <w:tc>
          <w:tcPr>
            <w:tcW w:w="1914" w:type="dxa"/>
          </w:tcPr>
          <w:p w:rsidR="00E4534C" w:rsidRPr="00127892" w:rsidRDefault="00E4534C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-4049,0</w:t>
            </w:r>
          </w:p>
        </w:tc>
      </w:tr>
      <w:tr w:rsidR="00E4534C" w:rsidRPr="00127892" w:rsidTr="00E4534C">
        <w:tc>
          <w:tcPr>
            <w:tcW w:w="534" w:type="dxa"/>
          </w:tcPr>
          <w:p w:rsidR="00E4534C" w:rsidRPr="00127892" w:rsidRDefault="00427B34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E4534C" w:rsidRPr="00127892" w:rsidRDefault="00427B34" w:rsidP="00F74E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лесных пожаров, их количество</w:t>
            </w:r>
            <w:r w:rsidR="00FB0B31" w:rsidRPr="001278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14" w:type="dxa"/>
          </w:tcPr>
          <w:p w:rsidR="00E4534C" w:rsidRPr="00127892" w:rsidRDefault="00E4534C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4534C" w:rsidRPr="00127892" w:rsidRDefault="00E4534C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4534C" w:rsidRPr="00127892" w:rsidRDefault="00E4534C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34C" w:rsidRPr="00127892" w:rsidTr="00E4534C">
        <w:tc>
          <w:tcPr>
            <w:tcW w:w="534" w:type="dxa"/>
          </w:tcPr>
          <w:p w:rsidR="00E4534C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94" w:type="dxa"/>
          </w:tcPr>
          <w:p w:rsidR="00E4534C" w:rsidRPr="00127892" w:rsidRDefault="00FB0B31" w:rsidP="00F74E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сельхозпалы</w:t>
            </w:r>
            <w:proofErr w:type="spellEnd"/>
          </w:p>
        </w:tc>
        <w:tc>
          <w:tcPr>
            <w:tcW w:w="1914" w:type="dxa"/>
          </w:tcPr>
          <w:p w:rsidR="00E4534C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14" w:type="dxa"/>
          </w:tcPr>
          <w:p w:rsidR="00E4534C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14" w:type="dxa"/>
          </w:tcPr>
          <w:p w:rsidR="00E4534C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</w:tr>
      <w:tr w:rsidR="00E4534C" w:rsidRPr="00127892" w:rsidTr="00E4534C">
        <w:tc>
          <w:tcPr>
            <w:tcW w:w="534" w:type="dxa"/>
          </w:tcPr>
          <w:p w:rsidR="00E4534C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94" w:type="dxa"/>
          </w:tcPr>
          <w:p w:rsidR="00E4534C" w:rsidRPr="00127892" w:rsidRDefault="00FB0B31" w:rsidP="00F74E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914" w:type="dxa"/>
          </w:tcPr>
          <w:p w:rsidR="00E4534C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914" w:type="dxa"/>
          </w:tcPr>
          <w:p w:rsidR="00E4534C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914" w:type="dxa"/>
          </w:tcPr>
          <w:p w:rsidR="00E4534C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</w:tr>
      <w:tr w:rsidR="00E4534C" w:rsidRPr="00127892" w:rsidTr="00E4534C">
        <w:tc>
          <w:tcPr>
            <w:tcW w:w="534" w:type="dxa"/>
          </w:tcPr>
          <w:p w:rsidR="00E4534C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94" w:type="dxa"/>
          </w:tcPr>
          <w:p w:rsidR="00E4534C" w:rsidRPr="00127892" w:rsidRDefault="00FB0B31" w:rsidP="00F74E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грозовые разряды</w:t>
            </w:r>
          </w:p>
        </w:tc>
        <w:tc>
          <w:tcPr>
            <w:tcW w:w="1914" w:type="dxa"/>
          </w:tcPr>
          <w:p w:rsidR="00E4534C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E4534C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4" w:type="dxa"/>
          </w:tcPr>
          <w:p w:rsidR="00E4534C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</w:tr>
      <w:tr w:rsidR="00E4534C" w:rsidRPr="00127892" w:rsidTr="00E4534C">
        <w:tc>
          <w:tcPr>
            <w:tcW w:w="534" w:type="dxa"/>
          </w:tcPr>
          <w:p w:rsidR="00E4534C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94" w:type="dxa"/>
          </w:tcPr>
          <w:p w:rsidR="00E4534C" w:rsidRPr="00127892" w:rsidRDefault="00FB0B31" w:rsidP="00F74E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невыясненные причины</w:t>
            </w:r>
          </w:p>
        </w:tc>
        <w:tc>
          <w:tcPr>
            <w:tcW w:w="1914" w:type="dxa"/>
          </w:tcPr>
          <w:p w:rsidR="00E4534C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14" w:type="dxa"/>
          </w:tcPr>
          <w:p w:rsidR="00E4534C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14" w:type="dxa"/>
          </w:tcPr>
          <w:p w:rsidR="00E4534C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</w:tr>
      <w:tr w:rsidR="00E4534C" w:rsidRPr="00127892" w:rsidTr="00E4534C">
        <w:tc>
          <w:tcPr>
            <w:tcW w:w="534" w:type="dxa"/>
          </w:tcPr>
          <w:p w:rsidR="00E4534C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294" w:type="dxa"/>
          </w:tcPr>
          <w:p w:rsidR="00E4534C" w:rsidRPr="00127892" w:rsidRDefault="00FB0B31" w:rsidP="00F74E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 xml:space="preserve">пожары </w:t>
            </w:r>
            <w:proofErr w:type="gramStart"/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27892">
              <w:rPr>
                <w:rFonts w:ascii="Times New Roman" w:hAnsi="Times New Roman" w:cs="Times New Roman"/>
                <w:sz w:val="20"/>
                <w:szCs w:val="20"/>
              </w:rPr>
              <w:t xml:space="preserve"> ЛЭП</w:t>
            </w:r>
          </w:p>
        </w:tc>
        <w:tc>
          <w:tcPr>
            <w:tcW w:w="1914" w:type="dxa"/>
          </w:tcPr>
          <w:p w:rsidR="00E4534C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E4534C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E4534C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</w:tr>
      <w:tr w:rsidR="00E4534C" w:rsidRPr="00127892" w:rsidTr="00E4534C">
        <w:tc>
          <w:tcPr>
            <w:tcW w:w="534" w:type="dxa"/>
          </w:tcPr>
          <w:p w:rsidR="00E4534C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294" w:type="dxa"/>
          </w:tcPr>
          <w:p w:rsidR="00E4534C" w:rsidRPr="00127892" w:rsidRDefault="00FB0B31" w:rsidP="00F74E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по вине прочих организаций</w:t>
            </w:r>
          </w:p>
        </w:tc>
        <w:tc>
          <w:tcPr>
            <w:tcW w:w="1914" w:type="dxa"/>
          </w:tcPr>
          <w:p w:rsidR="00E4534C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E4534C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E4534C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0B31" w:rsidRPr="00127892" w:rsidTr="00E4534C">
        <w:tc>
          <w:tcPr>
            <w:tcW w:w="534" w:type="dxa"/>
          </w:tcPr>
          <w:p w:rsidR="00FB0B31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294" w:type="dxa"/>
          </w:tcPr>
          <w:p w:rsidR="00FB0B31" w:rsidRPr="00127892" w:rsidRDefault="00FB0B31" w:rsidP="00F74E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переход с земель иных категорий</w:t>
            </w:r>
          </w:p>
        </w:tc>
        <w:tc>
          <w:tcPr>
            <w:tcW w:w="1914" w:type="dxa"/>
          </w:tcPr>
          <w:p w:rsidR="00FB0B31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4" w:type="dxa"/>
          </w:tcPr>
          <w:p w:rsidR="00FB0B31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FB0B31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FB0B31" w:rsidRPr="00127892" w:rsidTr="00E4534C">
        <w:tc>
          <w:tcPr>
            <w:tcW w:w="534" w:type="dxa"/>
          </w:tcPr>
          <w:p w:rsidR="00FB0B31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294" w:type="dxa"/>
          </w:tcPr>
          <w:p w:rsidR="00FB0B31" w:rsidRPr="00127892" w:rsidRDefault="00F74E97" w:rsidP="00F74E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пожары,</w:t>
            </w:r>
            <w:r w:rsidR="00FB0B31" w:rsidRPr="00127892">
              <w:rPr>
                <w:rFonts w:ascii="Times New Roman" w:hAnsi="Times New Roman" w:cs="Times New Roman"/>
                <w:sz w:val="20"/>
                <w:szCs w:val="20"/>
              </w:rPr>
              <w:t xml:space="preserve"> перешедшие из-за границы</w:t>
            </w:r>
          </w:p>
        </w:tc>
        <w:tc>
          <w:tcPr>
            <w:tcW w:w="1914" w:type="dxa"/>
          </w:tcPr>
          <w:p w:rsidR="00FB0B31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4" w:type="dxa"/>
          </w:tcPr>
          <w:p w:rsidR="00FB0B31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FB0B31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FB0B31" w:rsidRPr="00127892" w:rsidTr="00E4534C">
        <w:tc>
          <w:tcPr>
            <w:tcW w:w="534" w:type="dxa"/>
          </w:tcPr>
          <w:p w:rsidR="00FB0B31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4" w:type="dxa"/>
          </w:tcPr>
          <w:p w:rsidR="00FB0B31" w:rsidRPr="00127892" w:rsidRDefault="00FB0B31" w:rsidP="00F74E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Сумма ущерба, тыс. рублей</w:t>
            </w:r>
          </w:p>
        </w:tc>
        <w:tc>
          <w:tcPr>
            <w:tcW w:w="1914" w:type="dxa"/>
          </w:tcPr>
          <w:p w:rsidR="00FB0B31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135503,2</w:t>
            </w:r>
          </w:p>
        </w:tc>
        <w:tc>
          <w:tcPr>
            <w:tcW w:w="1914" w:type="dxa"/>
          </w:tcPr>
          <w:p w:rsidR="00FB0B31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18512,7</w:t>
            </w:r>
          </w:p>
        </w:tc>
        <w:tc>
          <w:tcPr>
            <w:tcW w:w="1914" w:type="dxa"/>
          </w:tcPr>
          <w:p w:rsidR="00FB0B31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892">
              <w:rPr>
                <w:rFonts w:ascii="Times New Roman" w:hAnsi="Times New Roman" w:cs="Times New Roman"/>
                <w:sz w:val="20"/>
                <w:szCs w:val="20"/>
              </w:rPr>
              <w:t xml:space="preserve">-116990,5 (снижение </w:t>
            </w:r>
            <w:proofErr w:type="gramEnd"/>
          </w:p>
          <w:p w:rsidR="00FB0B31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в 7,3 раза)</w:t>
            </w:r>
          </w:p>
        </w:tc>
      </w:tr>
      <w:tr w:rsidR="00FB0B31" w:rsidRPr="00127892" w:rsidTr="00E4534C">
        <w:tc>
          <w:tcPr>
            <w:tcW w:w="534" w:type="dxa"/>
          </w:tcPr>
          <w:p w:rsidR="00FB0B31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94" w:type="dxa"/>
          </w:tcPr>
          <w:p w:rsidR="00FB0B31" w:rsidRPr="00127892" w:rsidRDefault="00FB0B31" w:rsidP="00F74E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в том числе затраты на тушение, тыс. рублей</w:t>
            </w:r>
          </w:p>
        </w:tc>
        <w:tc>
          <w:tcPr>
            <w:tcW w:w="1914" w:type="dxa"/>
          </w:tcPr>
          <w:p w:rsidR="00FB0B31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31911,2</w:t>
            </w:r>
          </w:p>
        </w:tc>
        <w:tc>
          <w:tcPr>
            <w:tcW w:w="1914" w:type="dxa"/>
          </w:tcPr>
          <w:p w:rsidR="00FB0B31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16674,2</w:t>
            </w:r>
          </w:p>
        </w:tc>
        <w:tc>
          <w:tcPr>
            <w:tcW w:w="1914" w:type="dxa"/>
          </w:tcPr>
          <w:p w:rsidR="00FB0B31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892">
              <w:rPr>
                <w:rFonts w:ascii="Times New Roman" w:hAnsi="Times New Roman" w:cs="Times New Roman"/>
                <w:sz w:val="20"/>
                <w:szCs w:val="20"/>
              </w:rPr>
              <w:t xml:space="preserve">-15237,0 (снижение </w:t>
            </w:r>
            <w:proofErr w:type="gramEnd"/>
          </w:p>
          <w:p w:rsidR="00FB0B31" w:rsidRPr="00127892" w:rsidRDefault="00FB0B31" w:rsidP="00E45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92">
              <w:rPr>
                <w:rFonts w:ascii="Times New Roman" w:hAnsi="Times New Roman" w:cs="Times New Roman"/>
                <w:sz w:val="20"/>
                <w:szCs w:val="20"/>
              </w:rPr>
              <w:t>в 1,9 раза)</w:t>
            </w:r>
          </w:p>
        </w:tc>
      </w:tr>
    </w:tbl>
    <w:p w:rsidR="00B13D1A" w:rsidRDefault="00B13D1A" w:rsidP="00B13D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D2" w:rsidRDefault="007355D2" w:rsidP="0063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на территории Приморского края зарегистрировано </w:t>
      </w:r>
      <w:r w:rsidR="009E171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298 лесных пожаров, которыми было охвачено 5062,0  га.</w:t>
      </w:r>
    </w:p>
    <w:p w:rsidR="00FC0054" w:rsidRDefault="007355D2" w:rsidP="0063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3D1A">
        <w:rPr>
          <w:rFonts w:ascii="Times New Roman" w:hAnsi="Times New Roman" w:cs="Times New Roman"/>
          <w:sz w:val="28"/>
          <w:szCs w:val="28"/>
        </w:rPr>
        <w:t>о сравнению с 2011 годом</w:t>
      </w:r>
      <w:r w:rsidR="00B13D1A" w:rsidRPr="00B13D1A">
        <w:rPr>
          <w:rFonts w:ascii="Times New Roman" w:hAnsi="Times New Roman" w:cs="Times New Roman"/>
          <w:sz w:val="28"/>
          <w:szCs w:val="28"/>
        </w:rPr>
        <w:t xml:space="preserve"> </w:t>
      </w:r>
      <w:r w:rsidR="00B13D1A">
        <w:rPr>
          <w:rFonts w:ascii="Times New Roman" w:hAnsi="Times New Roman" w:cs="Times New Roman"/>
          <w:sz w:val="28"/>
          <w:szCs w:val="28"/>
        </w:rPr>
        <w:t xml:space="preserve">количество пожаров </w:t>
      </w:r>
      <w:r w:rsidR="00FC0054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B13D1A">
        <w:rPr>
          <w:rFonts w:ascii="Times New Roman" w:hAnsi="Times New Roman" w:cs="Times New Roman"/>
          <w:sz w:val="28"/>
          <w:szCs w:val="28"/>
        </w:rPr>
        <w:t>уменьшилось в 1,1 раза, а площадь возгорания лесного фонда снизилась</w:t>
      </w:r>
      <w:r w:rsidR="009E1712">
        <w:rPr>
          <w:rFonts w:ascii="Times New Roman" w:hAnsi="Times New Roman" w:cs="Times New Roman"/>
          <w:sz w:val="28"/>
          <w:szCs w:val="28"/>
        </w:rPr>
        <w:t xml:space="preserve">       </w:t>
      </w:r>
      <w:r w:rsidR="00B13D1A">
        <w:rPr>
          <w:rFonts w:ascii="Times New Roman" w:hAnsi="Times New Roman" w:cs="Times New Roman"/>
          <w:sz w:val="28"/>
          <w:szCs w:val="28"/>
        </w:rPr>
        <w:t xml:space="preserve"> в 1,8 раза.</w:t>
      </w:r>
      <w:r w:rsidR="00FC0054">
        <w:rPr>
          <w:rFonts w:ascii="Times New Roman" w:hAnsi="Times New Roman" w:cs="Times New Roman"/>
          <w:sz w:val="28"/>
          <w:szCs w:val="28"/>
        </w:rPr>
        <w:t xml:space="preserve"> Сумма ущерба снизилась в 7,3 раза, в том числе затраты на тушение пожаров снизились в 1,9 раза.</w:t>
      </w:r>
    </w:p>
    <w:p w:rsidR="00637645" w:rsidRDefault="00637645" w:rsidP="007D53FF">
      <w:pPr>
        <w:pStyle w:val="a7"/>
        <w:spacing w:after="0"/>
        <w:ind w:firstLine="720"/>
        <w:jc w:val="center"/>
        <w:rPr>
          <w:b/>
          <w:sz w:val="28"/>
          <w:szCs w:val="28"/>
        </w:rPr>
      </w:pPr>
    </w:p>
    <w:p w:rsidR="007D53FF" w:rsidRDefault="007D53FF" w:rsidP="007D53FF">
      <w:pPr>
        <w:pStyle w:val="a7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7D53FF" w:rsidRDefault="007D53FF" w:rsidP="007D53FF">
      <w:pPr>
        <w:pStyle w:val="a7"/>
        <w:spacing w:after="0"/>
        <w:ind w:firstLine="720"/>
        <w:jc w:val="center"/>
        <w:rPr>
          <w:b/>
          <w:sz w:val="28"/>
          <w:szCs w:val="28"/>
        </w:rPr>
      </w:pPr>
    </w:p>
    <w:p w:rsidR="00896C88" w:rsidRDefault="007D53FF" w:rsidP="0063764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BF76E2">
        <w:rPr>
          <w:b/>
          <w:sz w:val="28"/>
          <w:szCs w:val="28"/>
        </w:rPr>
        <w:t xml:space="preserve"> </w:t>
      </w:r>
      <w:r w:rsidR="00896C88">
        <w:rPr>
          <w:sz w:val="28"/>
          <w:szCs w:val="28"/>
        </w:rPr>
        <w:t>Общий объем финансирования</w:t>
      </w:r>
      <w:r w:rsidR="00896C88" w:rsidRPr="00CC5C2F">
        <w:rPr>
          <w:sz w:val="28"/>
          <w:szCs w:val="28"/>
        </w:rPr>
        <w:t xml:space="preserve"> </w:t>
      </w:r>
      <w:r w:rsidR="00896C88">
        <w:rPr>
          <w:sz w:val="28"/>
          <w:szCs w:val="28"/>
        </w:rPr>
        <w:t>на реализацию программных мероприятий в 2011 – 2012 годах, предусмотрен в размере 735412,6 тыс. рублей, в том числе:</w:t>
      </w:r>
    </w:p>
    <w:p w:rsidR="00896C88" w:rsidRDefault="00896C88" w:rsidP="0063764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– 20000,0 тыс. рублей;</w:t>
      </w:r>
    </w:p>
    <w:p w:rsidR="00896C88" w:rsidRDefault="00896C88" w:rsidP="0063764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– 402102,1 тыс. рублей;</w:t>
      </w:r>
    </w:p>
    <w:p w:rsidR="00896C88" w:rsidRDefault="00896C88" w:rsidP="0063764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</w:t>
      </w:r>
      <w:r w:rsidRPr="00BC1506">
        <w:rPr>
          <w:sz w:val="28"/>
          <w:szCs w:val="28"/>
        </w:rPr>
        <w:t>внебюджетных источников</w:t>
      </w:r>
      <w:r>
        <w:rPr>
          <w:sz w:val="28"/>
          <w:szCs w:val="28"/>
        </w:rPr>
        <w:t xml:space="preserve"> – 313310,5 тыс. рублей.</w:t>
      </w:r>
    </w:p>
    <w:p w:rsidR="00993AF1" w:rsidRPr="00FC5E6C" w:rsidRDefault="00896C88" w:rsidP="0063764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BF76E2">
        <w:rPr>
          <w:b/>
          <w:sz w:val="28"/>
          <w:szCs w:val="28"/>
        </w:rPr>
        <w:t xml:space="preserve"> </w:t>
      </w:r>
      <w:r w:rsidR="00993AF1" w:rsidRPr="00FC5E6C">
        <w:rPr>
          <w:sz w:val="28"/>
          <w:szCs w:val="28"/>
        </w:rPr>
        <w:t xml:space="preserve">Управлением представлены отчеты о расходах бюджета </w:t>
      </w:r>
      <w:r w:rsidR="00F931D3">
        <w:rPr>
          <w:sz w:val="28"/>
          <w:szCs w:val="28"/>
        </w:rPr>
        <w:t xml:space="preserve">            </w:t>
      </w:r>
      <w:r w:rsidR="00993AF1" w:rsidRPr="00FC5E6C">
        <w:rPr>
          <w:sz w:val="28"/>
          <w:szCs w:val="28"/>
        </w:rPr>
        <w:t xml:space="preserve"> (форма 1</w:t>
      </w:r>
      <w:r w:rsidR="00127892">
        <w:rPr>
          <w:sz w:val="28"/>
          <w:szCs w:val="28"/>
        </w:rPr>
        <w:t xml:space="preserve"> </w:t>
      </w:r>
      <w:r w:rsidR="00993AF1" w:rsidRPr="00FC5E6C">
        <w:rPr>
          <w:sz w:val="28"/>
          <w:szCs w:val="28"/>
        </w:rPr>
        <w:t>субвенция) за 2011-2012 годы, в которых указаны произведенные расходы за счет внебюджетных источников, однако первичные документы, подтверждающие эти расходы в период проверки не представлены.</w:t>
      </w:r>
    </w:p>
    <w:p w:rsidR="003D2182" w:rsidRPr="00FC5E6C" w:rsidRDefault="003D2182" w:rsidP="0063764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FC5E6C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ы не отражаю</w:t>
      </w:r>
      <w:r w:rsidRPr="00FC5E6C">
        <w:rPr>
          <w:sz w:val="28"/>
          <w:szCs w:val="28"/>
        </w:rPr>
        <w:t xml:space="preserve">т информацию о внебюджетных расходах, направленных на реализацию программных мероприятий в </w:t>
      </w:r>
      <w:r w:rsidR="00F931D3">
        <w:rPr>
          <w:sz w:val="28"/>
          <w:szCs w:val="28"/>
        </w:rPr>
        <w:t xml:space="preserve">      </w:t>
      </w:r>
      <w:r w:rsidR="00A91E97">
        <w:rPr>
          <w:sz w:val="28"/>
          <w:szCs w:val="28"/>
        </w:rPr>
        <w:lastRenderedPageBreak/>
        <w:t>2011</w:t>
      </w:r>
      <w:r w:rsidRPr="00FC5E6C">
        <w:rPr>
          <w:sz w:val="28"/>
          <w:szCs w:val="28"/>
        </w:rPr>
        <w:t>года</w:t>
      </w:r>
      <w:r w:rsidR="00A91E97">
        <w:rPr>
          <w:sz w:val="28"/>
          <w:szCs w:val="28"/>
        </w:rPr>
        <w:t>у</w:t>
      </w:r>
      <w:r w:rsidRPr="00FC5E6C">
        <w:rPr>
          <w:sz w:val="28"/>
          <w:szCs w:val="28"/>
        </w:rPr>
        <w:t xml:space="preserve">, что не позволило проанализировать объем </w:t>
      </w:r>
      <w:r>
        <w:rPr>
          <w:sz w:val="28"/>
          <w:szCs w:val="28"/>
        </w:rPr>
        <w:t xml:space="preserve">использованных </w:t>
      </w:r>
      <w:r w:rsidRPr="00FC5E6C">
        <w:rPr>
          <w:sz w:val="28"/>
          <w:szCs w:val="28"/>
        </w:rPr>
        <w:t>внебюджетных средств</w:t>
      </w:r>
      <w:r>
        <w:rPr>
          <w:sz w:val="28"/>
          <w:szCs w:val="28"/>
        </w:rPr>
        <w:t xml:space="preserve"> на данную Программу</w:t>
      </w:r>
      <w:r w:rsidRPr="00FC5E6C">
        <w:rPr>
          <w:sz w:val="28"/>
          <w:szCs w:val="28"/>
        </w:rPr>
        <w:t>.</w:t>
      </w:r>
    </w:p>
    <w:p w:rsidR="00896C88" w:rsidRDefault="00077E67" w:rsidP="0063764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BF76E2">
        <w:rPr>
          <w:b/>
          <w:sz w:val="28"/>
          <w:szCs w:val="28"/>
        </w:rPr>
        <w:t xml:space="preserve"> </w:t>
      </w:r>
      <w:r w:rsidR="00896C88">
        <w:rPr>
          <w:sz w:val="28"/>
          <w:szCs w:val="28"/>
        </w:rPr>
        <w:t>Субсидии, поступившие из федерального бюджета в соответствии с</w:t>
      </w:r>
      <w:r w:rsidR="00896C88" w:rsidRPr="00896C88">
        <w:rPr>
          <w:sz w:val="28"/>
          <w:szCs w:val="28"/>
        </w:rPr>
        <w:t xml:space="preserve"> </w:t>
      </w:r>
      <w:r w:rsidR="00896C88">
        <w:rPr>
          <w:sz w:val="28"/>
          <w:szCs w:val="28"/>
        </w:rPr>
        <w:t>заключенным соглашением от 14</w:t>
      </w:r>
      <w:r w:rsidR="00BF76E2">
        <w:rPr>
          <w:sz w:val="28"/>
          <w:szCs w:val="28"/>
        </w:rPr>
        <w:t>.06.</w:t>
      </w:r>
      <w:r w:rsidR="00896C88">
        <w:rPr>
          <w:sz w:val="28"/>
          <w:szCs w:val="28"/>
        </w:rPr>
        <w:t>2011 № ЮД-21/118с, были использованы</w:t>
      </w:r>
      <w:r w:rsidR="00896C88" w:rsidRPr="00896C88">
        <w:rPr>
          <w:sz w:val="28"/>
          <w:szCs w:val="28"/>
        </w:rPr>
        <w:t xml:space="preserve"> </w:t>
      </w:r>
      <w:r w:rsidR="00896C88">
        <w:rPr>
          <w:sz w:val="28"/>
          <w:szCs w:val="28"/>
        </w:rPr>
        <w:t xml:space="preserve">в общей сумме 174826,0 тыс. рублей на приобретение в </w:t>
      </w:r>
      <w:r w:rsidR="009E1712">
        <w:rPr>
          <w:sz w:val="28"/>
          <w:szCs w:val="28"/>
        </w:rPr>
        <w:t xml:space="preserve">      </w:t>
      </w:r>
      <w:r w:rsidR="00896C88">
        <w:rPr>
          <w:sz w:val="28"/>
          <w:szCs w:val="28"/>
        </w:rPr>
        <w:t>2011 году специализированной лесопожарной техники и оборудования в количестве 52 штук.</w:t>
      </w:r>
    </w:p>
    <w:p w:rsidR="00933107" w:rsidRPr="00896C88" w:rsidRDefault="00933107" w:rsidP="0063764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BF76E2">
        <w:rPr>
          <w:b/>
          <w:sz w:val="28"/>
          <w:szCs w:val="28"/>
        </w:rPr>
        <w:t xml:space="preserve"> </w:t>
      </w:r>
      <w:r w:rsidRPr="00896C88">
        <w:rPr>
          <w:sz w:val="28"/>
          <w:szCs w:val="28"/>
        </w:rPr>
        <w:t>Законом Приморского края от 20</w:t>
      </w:r>
      <w:r w:rsidR="00BF76E2">
        <w:rPr>
          <w:sz w:val="28"/>
          <w:szCs w:val="28"/>
        </w:rPr>
        <w:t>.12.</w:t>
      </w:r>
      <w:r w:rsidRPr="00896C88">
        <w:rPr>
          <w:sz w:val="28"/>
          <w:szCs w:val="28"/>
        </w:rPr>
        <w:t>2010 № 711-КЗ "О краевом бюджете на 2011 год"</w:t>
      </w:r>
      <w:r>
        <w:rPr>
          <w:sz w:val="28"/>
          <w:szCs w:val="28"/>
        </w:rPr>
        <w:t xml:space="preserve"> </w:t>
      </w:r>
      <w:r w:rsidRPr="00896C88">
        <w:rPr>
          <w:sz w:val="28"/>
          <w:szCs w:val="28"/>
        </w:rPr>
        <w:t>за счет сре</w:t>
      </w:r>
      <w:proofErr w:type="gramStart"/>
      <w:r w:rsidRPr="00896C88">
        <w:rPr>
          <w:sz w:val="28"/>
          <w:szCs w:val="28"/>
        </w:rPr>
        <w:t>дс</w:t>
      </w:r>
      <w:r>
        <w:rPr>
          <w:sz w:val="28"/>
          <w:szCs w:val="28"/>
        </w:rPr>
        <w:t>тв кр</w:t>
      </w:r>
      <w:proofErr w:type="gramEnd"/>
      <w:r>
        <w:rPr>
          <w:sz w:val="28"/>
          <w:szCs w:val="28"/>
        </w:rPr>
        <w:t>аевого бюджета финансирование Программы</w:t>
      </w:r>
      <w:r w:rsidRPr="00896C88">
        <w:rPr>
          <w:sz w:val="28"/>
          <w:szCs w:val="28"/>
        </w:rPr>
        <w:t xml:space="preserve"> не предусмотрено.</w:t>
      </w:r>
    </w:p>
    <w:p w:rsidR="00933107" w:rsidRDefault="00933107" w:rsidP="0063764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специализированной лесопожарной техники и оборудования</w:t>
      </w:r>
      <w:r w:rsidRPr="00933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краевого бюджета на сумму 13511,1 тыс. рублей произведено в соответствии с дополнительным соглашением </w:t>
      </w:r>
      <w:r w:rsidR="009E171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от 30</w:t>
      </w:r>
      <w:r w:rsidR="00BF76E2">
        <w:rPr>
          <w:sz w:val="28"/>
          <w:szCs w:val="28"/>
        </w:rPr>
        <w:t>.11.</w:t>
      </w:r>
      <w:r>
        <w:rPr>
          <w:sz w:val="28"/>
          <w:szCs w:val="28"/>
        </w:rPr>
        <w:t>2011 б/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счет средств, выделенных на содержание управления по разделу «Выполнение функций государственными органами».</w:t>
      </w:r>
    </w:p>
    <w:p w:rsidR="00077E67" w:rsidRDefault="00933107" w:rsidP="0063764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96C88">
        <w:rPr>
          <w:b/>
          <w:sz w:val="28"/>
          <w:szCs w:val="28"/>
        </w:rPr>
        <w:t>.</w:t>
      </w:r>
      <w:r w:rsidR="00BF76E2">
        <w:rPr>
          <w:b/>
          <w:sz w:val="28"/>
          <w:szCs w:val="28"/>
        </w:rPr>
        <w:t xml:space="preserve"> </w:t>
      </w:r>
      <w:r w:rsidR="00077E67">
        <w:rPr>
          <w:sz w:val="28"/>
          <w:szCs w:val="28"/>
        </w:rPr>
        <w:t>Законом о краевом бюджете на 2012 год предусмотрено финансирование программных мероприятий за счет сре</w:t>
      </w:r>
      <w:proofErr w:type="gramStart"/>
      <w:r w:rsidR="00077E67">
        <w:rPr>
          <w:sz w:val="28"/>
          <w:szCs w:val="28"/>
        </w:rPr>
        <w:t>дств кр</w:t>
      </w:r>
      <w:proofErr w:type="gramEnd"/>
      <w:r w:rsidR="00077E67">
        <w:rPr>
          <w:sz w:val="28"/>
          <w:szCs w:val="28"/>
        </w:rPr>
        <w:t>аевого бюджета в размере 20000,0  тыс. рублей, фактическое исполнение составило 16295,1 тыс. рублей или 81,5 %, в том числе:</w:t>
      </w:r>
    </w:p>
    <w:p w:rsidR="00077E67" w:rsidRDefault="00077E67" w:rsidP="0063764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Pr="008E11D1">
        <w:rPr>
          <w:sz w:val="28"/>
          <w:szCs w:val="28"/>
        </w:rPr>
        <w:t>снащение техникой и средствами пожаротушения существующих пожарно-химических станций</w:t>
      </w:r>
      <w:r>
        <w:rPr>
          <w:sz w:val="28"/>
          <w:szCs w:val="28"/>
        </w:rPr>
        <w:t xml:space="preserve"> предусмотрено финансирование</w:t>
      </w:r>
      <w:r w:rsidRPr="0054393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10000,0 тыс. рублей, фактические расходы составили 9543,9 тыс. рублей или 95,4 %;</w:t>
      </w:r>
    </w:p>
    <w:p w:rsidR="00077E67" w:rsidRDefault="00077E67" w:rsidP="0063764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мероприятия по аренде воздушных судов предусмотрено финансирование</w:t>
      </w:r>
      <w:r w:rsidRPr="0054393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10000,0 тыс. рублей, фактические расходы составили 6751,2 тыс. рублей или 67,5 %.</w:t>
      </w:r>
    </w:p>
    <w:p w:rsidR="00493C56" w:rsidRDefault="00493C56" w:rsidP="0063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F31">
        <w:rPr>
          <w:rFonts w:ascii="Times New Roman" w:hAnsi="Times New Roman" w:cs="Times New Roman"/>
          <w:b/>
          <w:sz w:val="28"/>
          <w:szCs w:val="28"/>
        </w:rPr>
        <w:t>6.</w:t>
      </w:r>
      <w:r w:rsidR="00BF76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введением режима жесткой экономии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езультате дефицита доходной части бюджета, а также необходимостью завершения строительства объектов саммита АТЭС 2012 года и подготовки к отопительному сезону 2012-2013 годов, финансирование краевых целевых программ было приостановлено с августа 2012 года.</w:t>
      </w:r>
    </w:p>
    <w:p w:rsidR="00493C56" w:rsidRDefault="00493C56" w:rsidP="0063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заключенным договорам были приняты дополнительные соглашения, в которых сумма договоров уменьшена на 3248,1 тыс. рублей и составила 6751,2 тыс. рублей.</w:t>
      </w:r>
    </w:p>
    <w:p w:rsidR="00BD1495" w:rsidRDefault="00BD1495" w:rsidP="0063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BF76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2011 годом в 2012 году произошло увеличение стоимости летного часа в ООО «Гранат» по воздушному судну Ми-2 </w:t>
      </w:r>
      <w:r w:rsidR="00C679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E171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3,6 тыс. рублей, в ООО «Дальнереченск Авиа" по воздушному судну Ан-2 </w:t>
      </w:r>
      <w:r w:rsidR="00C679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7,8 тыс. рублей. </w:t>
      </w:r>
    </w:p>
    <w:p w:rsidR="00BD1495" w:rsidRDefault="00BD1495" w:rsidP="0063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Ми-2 и Ан-2 в 2012 году для авиапатрулирования использовались менее затратные воздушные суда: вертолет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-44 и самолет Як-18-т.</w:t>
      </w:r>
    </w:p>
    <w:p w:rsidR="00BD1495" w:rsidRDefault="00BD1495" w:rsidP="0063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C679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летных часов для проведения авиапатрулирования и  мониторинга</w:t>
      </w:r>
      <w:r w:rsidRPr="00BD1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2012 году по сравнению с 2011 годом сократилось</w:t>
      </w:r>
      <w:r w:rsidR="009E171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D1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123 часа 26 мин.</w:t>
      </w:r>
    </w:p>
    <w:p w:rsidR="00BD1495" w:rsidRDefault="00BD1495" w:rsidP="0063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Средняя расчетная кратность авиапатрулирования на 2012 год составляет 0,68. Однако, назначенная кратность авиапатрулирования при установленном финансировании (10000,0 тыс. рублей) составила только</w:t>
      </w:r>
      <w:r w:rsidR="009E17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0,20, то есть 29 %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расчетной.</w:t>
      </w:r>
    </w:p>
    <w:p w:rsidR="00BD1495" w:rsidRDefault="00BD1495" w:rsidP="0063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Фактически кратность</w:t>
      </w:r>
      <w:r w:rsidRPr="00514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авиапатрулирования в 2012 году выполнена на 26,5 %.</w:t>
      </w:r>
    </w:p>
    <w:p w:rsidR="005746E7" w:rsidRDefault="005746E7" w:rsidP="0063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C679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2012 году на территории Приморского края зарегистрировано </w:t>
      </w:r>
      <w:r w:rsidR="009E171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298 лесных пожаров, которыми было охвачено 5062,0  га.</w:t>
      </w:r>
    </w:p>
    <w:p w:rsidR="005746E7" w:rsidRDefault="005746E7" w:rsidP="0063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2011 годом</w:t>
      </w:r>
      <w:r w:rsidRPr="00B13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пожаров в 2012 году уменьшилось в 1,1 раза, а площадь </w:t>
      </w:r>
      <w:r w:rsidR="00C67946">
        <w:rPr>
          <w:rFonts w:ascii="Times New Roman" w:hAnsi="Times New Roman" w:cs="Times New Roman"/>
          <w:sz w:val="28"/>
          <w:szCs w:val="28"/>
        </w:rPr>
        <w:t>возгорания</w:t>
      </w:r>
      <w:r>
        <w:rPr>
          <w:rFonts w:ascii="Times New Roman" w:hAnsi="Times New Roman" w:cs="Times New Roman"/>
          <w:sz w:val="28"/>
          <w:szCs w:val="28"/>
        </w:rPr>
        <w:t xml:space="preserve"> лесного фонда снизилась в</w:t>
      </w:r>
      <w:r w:rsidR="009E17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1,8 раза. Сумма ущерба снизилась в 7,3 раза, в том числе затраты на тушение пожаров снизились в 1,9 раза.</w:t>
      </w:r>
    </w:p>
    <w:p w:rsidR="00BD1495" w:rsidRDefault="00BD1495" w:rsidP="00493C5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425" w:rsidRPr="00432425" w:rsidRDefault="00432425" w:rsidP="00637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425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рассмотрен и утвержден на коллегии Контрольно-счетной палаты Приморского края (протокол от</w:t>
      </w:r>
      <w:r w:rsidR="00551809">
        <w:rPr>
          <w:rFonts w:ascii="Times New Roman" w:hAnsi="Times New Roman" w:cs="Times New Roman"/>
          <w:sz w:val="28"/>
          <w:szCs w:val="28"/>
        </w:rPr>
        <w:t xml:space="preserve"> 04.07.</w:t>
      </w:r>
      <w:r w:rsidRPr="00432425">
        <w:rPr>
          <w:rFonts w:ascii="Times New Roman" w:hAnsi="Times New Roman" w:cs="Times New Roman"/>
          <w:sz w:val="28"/>
          <w:szCs w:val="28"/>
        </w:rPr>
        <w:t xml:space="preserve">2013 </w:t>
      </w:r>
      <w:r w:rsidR="00551809">
        <w:rPr>
          <w:rFonts w:ascii="Times New Roman" w:hAnsi="Times New Roman" w:cs="Times New Roman"/>
          <w:sz w:val="28"/>
          <w:szCs w:val="28"/>
        </w:rPr>
        <w:t>№</w:t>
      </w:r>
      <w:r w:rsidR="00127892">
        <w:rPr>
          <w:rFonts w:ascii="Times New Roman" w:hAnsi="Times New Roman" w:cs="Times New Roman"/>
          <w:sz w:val="28"/>
          <w:szCs w:val="28"/>
        </w:rPr>
        <w:t xml:space="preserve"> </w:t>
      </w:r>
      <w:r w:rsidR="00551809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432425">
        <w:rPr>
          <w:rFonts w:ascii="Times New Roman" w:hAnsi="Times New Roman" w:cs="Times New Roman"/>
          <w:sz w:val="28"/>
          <w:szCs w:val="28"/>
        </w:rPr>
        <w:t>).</w:t>
      </w:r>
    </w:p>
    <w:p w:rsidR="004C4941" w:rsidRDefault="004C4941" w:rsidP="00637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716" w:rsidRDefault="00EF2716" w:rsidP="004C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16" w:rsidRPr="004C4941" w:rsidRDefault="00EF2716" w:rsidP="004C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941" w:rsidRPr="004C4941" w:rsidRDefault="004C4941" w:rsidP="004C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941">
        <w:rPr>
          <w:rFonts w:ascii="Times New Roman" w:hAnsi="Times New Roman" w:cs="Times New Roman"/>
          <w:sz w:val="28"/>
          <w:szCs w:val="28"/>
        </w:rPr>
        <w:t>Аудитор</w:t>
      </w:r>
    </w:p>
    <w:p w:rsidR="004C4941" w:rsidRPr="004C4941" w:rsidRDefault="004C4941" w:rsidP="004C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941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4C4941" w:rsidRPr="004C4941" w:rsidRDefault="004C4941" w:rsidP="004C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941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C4941">
        <w:rPr>
          <w:rFonts w:ascii="Times New Roman" w:hAnsi="Times New Roman" w:cs="Times New Roman"/>
          <w:sz w:val="28"/>
          <w:szCs w:val="28"/>
        </w:rPr>
        <w:tab/>
      </w:r>
      <w:r w:rsidRPr="004C4941">
        <w:rPr>
          <w:rFonts w:ascii="Times New Roman" w:hAnsi="Times New Roman" w:cs="Times New Roman"/>
          <w:sz w:val="28"/>
          <w:szCs w:val="28"/>
        </w:rPr>
        <w:tab/>
      </w:r>
      <w:r w:rsidRPr="004C4941">
        <w:rPr>
          <w:rFonts w:ascii="Times New Roman" w:hAnsi="Times New Roman" w:cs="Times New Roman"/>
          <w:sz w:val="28"/>
          <w:szCs w:val="28"/>
        </w:rPr>
        <w:tab/>
      </w:r>
      <w:r w:rsidRPr="004C4941">
        <w:rPr>
          <w:rFonts w:ascii="Times New Roman" w:hAnsi="Times New Roman" w:cs="Times New Roman"/>
          <w:sz w:val="28"/>
          <w:szCs w:val="28"/>
        </w:rPr>
        <w:tab/>
      </w:r>
      <w:r w:rsidRPr="004C4941">
        <w:rPr>
          <w:rFonts w:ascii="Times New Roman" w:hAnsi="Times New Roman" w:cs="Times New Roman"/>
          <w:sz w:val="28"/>
          <w:szCs w:val="28"/>
        </w:rPr>
        <w:tab/>
      </w:r>
      <w:r w:rsidRPr="004C4941">
        <w:rPr>
          <w:rFonts w:ascii="Times New Roman" w:hAnsi="Times New Roman" w:cs="Times New Roman"/>
          <w:sz w:val="28"/>
          <w:szCs w:val="28"/>
        </w:rPr>
        <w:tab/>
      </w:r>
      <w:r w:rsidRPr="004C4941">
        <w:rPr>
          <w:rFonts w:ascii="Times New Roman" w:hAnsi="Times New Roman" w:cs="Times New Roman"/>
          <w:sz w:val="28"/>
          <w:szCs w:val="28"/>
        </w:rPr>
        <w:tab/>
        <w:t xml:space="preserve">       Н.А. Гунченко</w:t>
      </w:r>
    </w:p>
    <w:p w:rsidR="004C4941" w:rsidRPr="004C4941" w:rsidRDefault="004C4941" w:rsidP="004C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67" w:rsidRPr="00493C56" w:rsidRDefault="00077E67" w:rsidP="00077E67">
      <w:pPr>
        <w:pStyle w:val="a7"/>
        <w:spacing w:after="0"/>
        <w:ind w:firstLine="720"/>
        <w:jc w:val="both"/>
        <w:rPr>
          <w:b/>
          <w:sz w:val="28"/>
          <w:szCs w:val="28"/>
        </w:rPr>
      </w:pPr>
    </w:p>
    <w:p w:rsidR="00077E67" w:rsidRDefault="00077E67" w:rsidP="00077E67">
      <w:pPr>
        <w:pStyle w:val="a7"/>
        <w:spacing w:after="0"/>
        <w:ind w:firstLine="720"/>
        <w:jc w:val="both"/>
        <w:rPr>
          <w:sz w:val="28"/>
          <w:szCs w:val="28"/>
        </w:rPr>
      </w:pPr>
    </w:p>
    <w:p w:rsidR="00077E67" w:rsidRPr="007D53FF" w:rsidRDefault="00077E67" w:rsidP="007D53FF">
      <w:pPr>
        <w:pStyle w:val="a7"/>
        <w:spacing w:after="0"/>
        <w:ind w:firstLine="720"/>
        <w:jc w:val="both"/>
        <w:rPr>
          <w:b/>
          <w:sz w:val="28"/>
          <w:szCs w:val="28"/>
        </w:rPr>
      </w:pPr>
    </w:p>
    <w:sectPr w:rsidR="00077E67" w:rsidRPr="007D53FF" w:rsidSect="00B5006F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AD" w:rsidRDefault="00EA03AD" w:rsidP="00B5006F">
      <w:pPr>
        <w:spacing w:after="0" w:line="240" w:lineRule="auto"/>
      </w:pPr>
      <w:r>
        <w:separator/>
      </w:r>
    </w:p>
  </w:endnote>
  <w:endnote w:type="continuationSeparator" w:id="0">
    <w:p w:rsidR="00EA03AD" w:rsidRDefault="00EA03AD" w:rsidP="00B5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AD" w:rsidRDefault="00EA03AD" w:rsidP="00B5006F">
      <w:pPr>
        <w:spacing w:after="0" w:line="240" w:lineRule="auto"/>
      </w:pPr>
      <w:r>
        <w:separator/>
      </w:r>
    </w:p>
  </w:footnote>
  <w:footnote w:type="continuationSeparator" w:id="0">
    <w:p w:rsidR="00EA03AD" w:rsidRDefault="00EA03AD" w:rsidP="00B5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2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03AD" w:rsidRDefault="00EA03AD">
        <w:pPr>
          <w:pStyle w:val="a9"/>
          <w:jc w:val="right"/>
        </w:pPr>
        <w:r w:rsidRPr="00226699">
          <w:rPr>
            <w:rFonts w:ascii="Times New Roman" w:hAnsi="Times New Roman" w:cs="Times New Roman"/>
          </w:rPr>
          <w:fldChar w:fldCharType="begin"/>
        </w:r>
        <w:r w:rsidRPr="00226699">
          <w:rPr>
            <w:rFonts w:ascii="Times New Roman" w:hAnsi="Times New Roman" w:cs="Times New Roman"/>
          </w:rPr>
          <w:instrText xml:space="preserve"> PAGE   \* MERGEFORMAT </w:instrText>
        </w:r>
        <w:r w:rsidRPr="00226699">
          <w:rPr>
            <w:rFonts w:ascii="Times New Roman" w:hAnsi="Times New Roman" w:cs="Times New Roman"/>
          </w:rPr>
          <w:fldChar w:fldCharType="separate"/>
        </w:r>
        <w:r w:rsidR="001E168D">
          <w:rPr>
            <w:rFonts w:ascii="Times New Roman" w:hAnsi="Times New Roman" w:cs="Times New Roman"/>
            <w:noProof/>
          </w:rPr>
          <w:t>2</w:t>
        </w:r>
        <w:r w:rsidRPr="00226699">
          <w:rPr>
            <w:rFonts w:ascii="Times New Roman" w:hAnsi="Times New Roman" w:cs="Times New Roman"/>
          </w:rPr>
          <w:fldChar w:fldCharType="end"/>
        </w:r>
      </w:p>
    </w:sdtContent>
  </w:sdt>
  <w:p w:rsidR="00EA03AD" w:rsidRDefault="00EA03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378E9"/>
    <w:multiLevelType w:val="multilevel"/>
    <w:tmpl w:val="0C9AB0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676"/>
    <w:rsid w:val="00001589"/>
    <w:rsid w:val="00004F64"/>
    <w:rsid w:val="00010F4E"/>
    <w:rsid w:val="00033E19"/>
    <w:rsid w:val="00067901"/>
    <w:rsid w:val="00077E67"/>
    <w:rsid w:val="000A7CEA"/>
    <w:rsid w:val="000B05B8"/>
    <w:rsid w:val="000C003D"/>
    <w:rsid w:val="000C2020"/>
    <w:rsid w:val="000C23D0"/>
    <w:rsid w:val="001059AD"/>
    <w:rsid w:val="00123511"/>
    <w:rsid w:val="00127892"/>
    <w:rsid w:val="00130F31"/>
    <w:rsid w:val="0015133B"/>
    <w:rsid w:val="00153085"/>
    <w:rsid w:val="001A76D6"/>
    <w:rsid w:val="001C3A31"/>
    <w:rsid w:val="001E168D"/>
    <w:rsid w:val="001E6AE2"/>
    <w:rsid w:val="001F126A"/>
    <w:rsid w:val="001F4723"/>
    <w:rsid w:val="00226699"/>
    <w:rsid w:val="002269C5"/>
    <w:rsid w:val="00264007"/>
    <w:rsid w:val="002720FF"/>
    <w:rsid w:val="00274B82"/>
    <w:rsid w:val="002916AC"/>
    <w:rsid w:val="002931D4"/>
    <w:rsid w:val="00297A48"/>
    <w:rsid w:val="002C08B4"/>
    <w:rsid w:val="002C3257"/>
    <w:rsid w:val="002F6911"/>
    <w:rsid w:val="00311D56"/>
    <w:rsid w:val="00314051"/>
    <w:rsid w:val="0032785D"/>
    <w:rsid w:val="00331AF1"/>
    <w:rsid w:val="00360B69"/>
    <w:rsid w:val="00365C80"/>
    <w:rsid w:val="00380A9F"/>
    <w:rsid w:val="0038257B"/>
    <w:rsid w:val="00394381"/>
    <w:rsid w:val="003A1A03"/>
    <w:rsid w:val="003A39A5"/>
    <w:rsid w:val="003B1DA0"/>
    <w:rsid w:val="003B384E"/>
    <w:rsid w:val="003B5CF2"/>
    <w:rsid w:val="003C38FE"/>
    <w:rsid w:val="003D2182"/>
    <w:rsid w:val="003E1F9E"/>
    <w:rsid w:val="003E5968"/>
    <w:rsid w:val="003F154E"/>
    <w:rsid w:val="003F1C6B"/>
    <w:rsid w:val="003F272E"/>
    <w:rsid w:val="004011F0"/>
    <w:rsid w:val="004115F7"/>
    <w:rsid w:val="00427B34"/>
    <w:rsid w:val="00432425"/>
    <w:rsid w:val="00452153"/>
    <w:rsid w:val="004577D7"/>
    <w:rsid w:val="004656A2"/>
    <w:rsid w:val="00465A3D"/>
    <w:rsid w:val="00465C4E"/>
    <w:rsid w:val="00493C56"/>
    <w:rsid w:val="004C063A"/>
    <w:rsid w:val="004C4941"/>
    <w:rsid w:val="004D05F2"/>
    <w:rsid w:val="004D4D31"/>
    <w:rsid w:val="004F63CE"/>
    <w:rsid w:val="0050157D"/>
    <w:rsid w:val="00514867"/>
    <w:rsid w:val="00525123"/>
    <w:rsid w:val="00533A27"/>
    <w:rsid w:val="0054393C"/>
    <w:rsid w:val="00551809"/>
    <w:rsid w:val="00567291"/>
    <w:rsid w:val="005746E7"/>
    <w:rsid w:val="00580ADF"/>
    <w:rsid w:val="0062322F"/>
    <w:rsid w:val="00637645"/>
    <w:rsid w:val="0064581A"/>
    <w:rsid w:val="00657EB0"/>
    <w:rsid w:val="00675ACF"/>
    <w:rsid w:val="00685EBC"/>
    <w:rsid w:val="00692C72"/>
    <w:rsid w:val="006A1C16"/>
    <w:rsid w:val="006D2833"/>
    <w:rsid w:val="006F005F"/>
    <w:rsid w:val="006F2E7E"/>
    <w:rsid w:val="006F5180"/>
    <w:rsid w:val="00714BC2"/>
    <w:rsid w:val="007320A2"/>
    <w:rsid w:val="007355D2"/>
    <w:rsid w:val="007C11E6"/>
    <w:rsid w:val="007D53FF"/>
    <w:rsid w:val="007E3676"/>
    <w:rsid w:val="008616D3"/>
    <w:rsid w:val="00893337"/>
    <w:rsid w:val="00893F7A"/>
    <w:rsid w:val="00896C88"/>
    <w:rsid w:val="008A2816"/>
    <w:rsid w:val="008A6E1D"/>
    <w:rsid w:val="008B06B3"/>
    <w:rsid w:val="008B3526"/>
    <w:rsid w:val="008C6B3D"/>
    <w:rsid w:val="008D164A"/>
    <w:rsid w:val="008D7AAA"/>
    <w:rsid w:val="008E11D1"/>
    <w:rsid w:val="008F623F"/>
    <w:rsid w:val="008F6D74"/>
    <w:rsid w:val="0091180B"/>
    <w:rsid w:val="00920C0C"/>
    <w:rsid w:val="009326FA"/>
    <w:rsid w:val="00933107"/>
    <w:rsid w:val="00941E70"/>
    <w:rsid w:val="009560A3"/>
    <w:rsid w:val="0097026B"/>
    <w:rsid w:val="00993AF1"/>
    <w:rsid w:val="009D0205"/>
    <w:rsid w:val="009D16E5"/>
    <w:rsid w:val="009E1712"/>
    <w:rsid w:val="009E25F6"/>
    <w:rsid w:val="009E2752"/>
    <w:rsid w:val="009E60AF"/>
    <w:rsid w:val="009F77D3"/>
    <w:rsid w:val="00A05131"/>
    <w:rsid w:val="00A1207F"/>
    <w:rsid w:val="00A164B6"/>
    <w:rsid w:val="00A46ABC"/>
    <w:rsid w:val="00A622D2"/>
    <w:rsid w:val="00A651FC"/>
    <w:rsid w:val="00A74926"/>
    <w:rsid w:val="00A81359"/>
    <w:rsid w:val="00A91E97"/>
    <w:rsid w:val="00AB4D64"/>
    <w:rsid w:val="00AB7791"/>
    <w:rsid w:val="00AC1D9A"/>
    <w:rsid w:val="00AD7634"/>
    <w:rsid w:val="00AE55BD"/>
    <w:rsid w:val="00AF0C0A"/>
    <w:rsid w:val="00AF1A85"/>
    <w:rsid w:val="00B13D1A"/>
    <w:rsid w:val="00B5006F"/>
    <w:rsid w:val="00B61FCD"/>
    <w:rsid w:val="00B6278D"/>
    <w:rsid w:val="00BA0E36"/>
    <w:rsid w:val="00BA7B9C"/>
    <w:rsid w:val="00BC0B9F"/>
    <w:rsid w:val="00BC1506"/>
    <w:rsid w:val="00BC2FD0"/>
    <w:rsid w:val="00BC7A54"/>
    <w:rsid w:val="00BC7AA5"/>
    <w:rsid w:val="00BD1495"/>
    <w:rsid w:val="00BD5C5A"/>
    <w:rsid w:val="00BF3829"/>
    <w:rsid w:val="00BF76E2"/>
    <w:rsid w:val="00C349BF"/>
    <w:rsid w:val="00C44591"/>
    <w:rsid w:val="00C56071"/>
    <w:rsid w:val="00C61C9B"/>
    <w:rsid w:val="00C656DE"/>
    <w:rsid w:val="00C67946"/>
    <w:rsid w:val="00C70C95"/>
    <w:rsid w:val="00C9253C"/>
    <w:rsid w:val="00CC297C"/>
    <w:rsid w:val="00CE6F8E"/>
    <w:rsid w:val="00CE7635"/>
    <w:rsid w:val="00D01D8D"/>
    <w:rsid w:val="00D21AC4"/>
    <w:rsid w:val="00D245B5"/>
    <w:rsid w:val="00D25490"/>
    <w:rsid w:val="00D55E5F"/>
    <w:rsid w:val="00D60979"/>
    <w:rsid w:val="00D620BF"/>
    <w:rsid w:val="00D71629"/>
    <w:rsid w:val="00DD2369"/>
    <w:rsid w:val="00DE0A5D"/>
    <w:rsid w:val="00DF3471"/>
    <w:rsid w:val="00E0500C"/>
    <w:rsid w:val="00E1573B"/>
    <w:rsid w:val="00E170A1"/>
    <w:rsid w:val="00E21A3A"/>
    <w:rsid w:val="00E27120"/>
    <w:rsid w:val="00E35467"/>
    <w:rsid w:val="00E4534C"/>
    <w:rsid w:val="00E51ECE"/>
    <w:rsid w:val="00EA03AD"/>
    <w:rsid w:val="00EB282B"/>
    <w:rsid w:val="00EB59BA"/>
    <w:rsid w:val="00EC0D39"/>
    <w:rsid w:val="00EC70D9"/>
    <w:rsid w:val="00EE1D7A"/>
    <w:rsid w:val="00EF2716"/>
    <w:rsid w:val="00F104F0"/>
    <w:rsid w:val="00F1061C"/>
    <w:rsid w:val="00F14F37"/>
    <w:rsid w:val="00F43BED"/>
    <w:rsid w:val="00F44248"/>
    <w:rsid w:val="00F74E97"/>
    <w:rsid w:val="00F75184"/>
    <w:rsid w:val="00F7643B"/>
    <w:rsid w:val="00F931D3"/>
    <w:rsid w:val="00F94D59"/>
    <w:rsid w:val="00FB0B31"/>
    <w:rsid w:val="00FC0054"/>
    <w:rsid w:val="00FC5E6C"/>
    <w:rsid w:val="00FE171F"/>
    <w:rsid w:val="00FF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9F"/>
  </w:style>
  <w:style w:type="paragraph" w:styleId="1">
    <w:name w:val="heading 1"/>
    <w:basedOn w:val="a"/>
    <w:next w:val="a"/>
    <w:link w:val="10"/>
    <w:uiPriority w:val="99"/>
    <w:qFormat/>
    <w:rsid w:val="00E51E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6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1EC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51ECE"/>
    <w:rPr>
      <w:color w:val="106BBE"/>
    </w:rPr>
  </w:style>
  <w:style w:type="paragraph" w:styleId="a5">
    <w:name w:val="Body Text"/>
    <w:basedOn w:val="a"/>
    <w:link w:val="a6"/>
    <w:uiPriority w:val="99"/>
    <w:semiHidden/>
    <w:unhideWhenUsed/>
    <w:rsid w:val="00F104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104F0"/>
  </w:style>
  <w:style w:type="paragraph" w:styleId="a7">
    <w:name w:val="Body Text First Indent"/>
    <w:basedOn w:val="a5"/>
    <w:link w:val="a8"/>
    <w:rsid w:val="00F104F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F10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50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006F"/>
  </w:style>
  <w:style w:type="paragraph" w:styleId="ab">
    <w:name w:val="footer"/>
    <w:basedOn w:val="a"/>
    <w:link w:val="ac"/>
    <w:uiPriority w:val="99"/>
    <w:semiHidden/>
    <w:unhideWhenUsed/>
    <w:rsid w:val="00B50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06F"/>
  </w:style>
  <w:style w:type="table" w:styleId="ad">
    <w:name w:val="Table Grid"/>
    <w:basedOn w:val="a1"/>
    <w:uiPriority w:val="59"/>
    <w:rsid w:val="0089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81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CE4EB-44BE-4F91-A50B-B17FBF26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11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gunchenko_na</dc:creator>
  <cp:lastModifiedBy>fefelova_sv</cp:lastModifiedBy>
  <cp:revision>139</cp:revision>
  <cp:lastPrinted>2013-06-18T01:11:00Z</cp:lastPrinted>
  <dcterms:created xsi:type="dcterms:W3CDTF">2013-05-23T00:24:00Z</dcterms:created>
  <dcterms:modified xsi:type="dcterms:W3CDTF">2013-07-08T22:33:00Z</dcterms:modified>
</cp:coreProperties>
</file>