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9F" w:rsidRPr="0046619F" w:rsidRDefault="00D72F21" w:rsidP="0046619F">
      <w:pPr>
        <w:widowControl/>
        <w:autoSpaceDE/>
        <w:autoSpaceDN/>
        <w:adjustRightInd/>
        <w:spacing w:line="276" w:lineRule="auto"/>
        <w:jc w:val="center"/>
        <w:rPr>
          <w:rFonts w:ascii="Calibri" w:hAnsi="Calibri" w:cs="Times New Roman"/>
          <w:sz w:val="22"/>
          <w:szCs w:val="22"/>
          <w:lang w:eastAsia="en-US"/>
        </w:rPr>
      </w:pPr>
      <w:r w:rsidRPr="0046619F">
        <w:rPr>
          <w:rFonts w:ascii="Calibri" w:hAnsi="Calibri" w:cs="Times New Roman"/>
          <w:sz w:val="22"/>
          <w:szCs w:val="22"/>
          <w:lang w:val="en-US" w:eastAsia="en-US"/>
        </w:rPr>
        <w:object w:dxaOrig="92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8" o:title=""/>
          </v:shape>
          <o:OLEObject Type="Embed" ProgID="Word.Picture.8" ShapeID="_x0000_i1025" DrawAspect="Content" ObjectID="_1654673449" r:id="rId9"/>
        </w:object>
      </w:r>
    </w:p>
    <w:p w:rsidR="0046619F" w:rsidRPr="0046619F" w:rsidRDefault="0046619F" w:rsidP="004661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6619F" w:rsidRPr="0046619F" w:rsidRDefault="0046619F" w:rsidP="004661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6619F">
        <w:rPr>
          <w:rFonts w:ascii="Times New Roman" w:hAnsi="Times New Roman" w:cs="Times New Roman"/>
          <w:sz w:val="28"/>
          <w:szCs w:val="28"/>
          <w:lang w:eastAsia="en-US"/>
        </w:rPr>
        <w:t>КОНТРОЛЬНО-СЧЕТНАЯ ПАЛАТА</w:t>
      </w:r>
    </w:p>
    <w:p w:rsidR="0046619F" w:rsidRPr="0046619F" w:rsidRDefault="0046619F" w:rsidP="004661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6619F">
        <w:rPr>
          <w:rFonts w:ascii="Times New Roman" w:hAnsi="Times New Roman" w:cs="Times New Roman"/>
          <w:sz w:val="28"/>
          <w:szCs w:val="28"/>
          <w:lang w:eastAsia="en-US"/>
        </w:rPr>
        <w:t>ПРИМОРСКОГО КРАЯ</w:t>
      </w:r>
    </w:p>
    <w:p w:rsidR="0046619F" w:rsidRPr="0046619F" w:rsidRDefault="0046619F" w:rsidP="004661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6619F" w:rsidRPr="0046619F" w:rsidRDefault="0046619F" w:rsidP="004661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0582" w:rsidRDefault="00090582" w:rsidP="004661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5B21" w:rsidRPr="006A070F" w:rsidRDefault="005E5B21" w:rsidP="005E5B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70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 ВНЕШНЕГО ГОСУДАРСТВЕННОГО </w:t>
      </w:r>
    </w:p>
    <w:p w:rsidR="005E5B21" w:rsidRPr="006A070F" w:rsidRDefault="005E5B21" w:rsidP="005E5B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70F">
        <w:rPr>
          <w:rFonts w:ascii="Times New Roman" w:eastAsia="Times New Roman" w:hAnsi="Times New Roman" w:cs="Times New Roman"/>
          <w:b/>
          <w:sz w:val="28"/>
          <w:szCs w:val="28"/>
        </w:rPr>
        <w:t>ФИНАНСОВОГО КОНТРОЛЯ</w:t>
      </w:r>
    </w:p>
    <w:p w:rsidR="005E5B21" w:rsidRDefault="005E5B21" w:rsidP="005E5B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B21" w:rsidRPr="00F54421" w:rsidRDefault="005E5B21" w:rsidP="005E5B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5B21" w:rsidRDefault="005E5B21" w:rsidP="005E5B2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6517">
        <w:rPr>
          <w:rFonts w:ascii="Times New Roman" w:eastAsia="Times New Roman" w:hAnsi="Times New Roman" w:cs="Times New Roman"/>
          <w:b/>
          <w:sz w:val="32"/>
          <w:szCs w:val="32"/>
        </w:rPr>
        <w:t xml:space="preserve">СФК КСП Приморского края – </w:t>
      </w:r>
      <w:r w:rsidR="00BD3B00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7C6517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Pr="00733DB2">
        <w:rPr>
          <w:rFonts w:ascii="Times New Roman" w:eastAsia="Times New Roman" w:hAnsi="Times New Roman" w:cs="Times New Roman"/>
          <w:b/>
          <w:sz w:val="32"/>
          <w:szCs w:val="32"/>
        </w:rPr>
        <w:t>специализированные</w:t>
      </w:r>
      <w:r w:rsidRPr="007C6517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46619F" w:rsidRPr="0046619F" w:rsidRDefault="0046619F" w:rsidP="004661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6619F" w:rsidRDefault="00966B53" w:rsidP="00161EC3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«Порядок организации и проведения совместных или парал</w:t>
      </w:r>
      <w:r w:rsidR="00161EC3">
        <w:rPr>
          <w:rFonts w:ascii="Times New Roman" w:hAnsi="Times New Roman" w:cs="Times New Roman"/>
          <w:b/>
          <w:sz w:val="32"/>
          <w:szCs w:val="32"/>
          <w:lang w:eastAsia="en-US"/>
        </w:rPr>
        <w:t>л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>ельных контрольных и экспертно-аналитических мероприятий Контрольно-счетной палат</w:t>
      </w:r>
      <w:r w:rsidR="00161EC3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ы Приморского края и контрольно-счетных органов муниципальных образований Приморского края» 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46619F" w:rsidRPr="0046619F" w:rsidRDefault="0046619F" w:rsidP="0046619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D3B00" w:rsidRPr="00B94418" w:rsidRDefault="00BD3B00" w:rsidP="00BD3B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9441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94418">
        <w:rPr>
          <w:rFonts w:ascii="Times New Roman" w:eastAsia="Calibri" w:hAnsi="Times New Roman" w:cs="Times New Roman"/>
          <w:sz w:val="28"/>
          <w:szCs w:val="28"/>
        </w:rPr>
        <w:t xml:space="preserve">Введен в действие </w:t>
      </w:r>
    </w:p>
    <w:p w:rsidR="0046619F" w:rsidRPr="00B94418" w:rsidRDefault="00BD3B00" w:rsidP="00BD3B0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94418">
        <w:rPr>
          <w:rFonts w:ascii="Times New Roman" w:eastAsia="Calibri" w:hAnsi="Times New Roman" w:cs="Times New Roman"/>
          <w:sz w:val="28"/>
          <w:szCs w:val="28"/>
        </w:rPr>
        <w:t xml:space="preserve">                   с «</w:t>
      </w:r>
      <w:r w:rsidR="00B94418" w:rsidRPr="00B94418">
        <w:rPr>
          <w:rFonts w:ascii="Times New Roman" w:eastAsia="Calibri" w:hAnsi="Times New Roman" w:cs="Times New Roman"/>
          <w:sz w:val="28"/>
          <w:szCs w:val="28"/>
          <w:u w:val="single"/>
        </w:rPr>
        <w:t>25</w:t>
      </w:r>
      <w:r w:rsidRPr="00B94418">
        <w:rPr>
          <w:rFonts w:ascii="Times New Roman" w:eastAsia="Calibri" w:hAnsi="Times New Roman" w:cs="Times New Roman"/>
          <w:sz w:val="28"/>
          <w:szCs w:val="28"/>
        </w:rPr>
        <w:t>»</w:t>
      </w:r>
      <w:r w:rsidR="00B94418" w:rsidRPr="00B9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418" w:rsidRPr="00B94418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 w:rsidR="00B94418" w:rsidRPr="00B94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418">
        <w:rPr>
          <w:rFonts w:ascii="Times New Roman" w:eastAsia="Calibri" w:hAnsi="Times New Roman" w:cs="Times New Roman"/>
          <w:sz w:val="28"/>
          <w:szCs w:val="28"/>
        </w:rPr>
        <w:t>20</w:t>
      </w:r>
      <w:r w:rsidR="00B25AF1" w:rsidRPr="00B94418">
        <w:rPr>
          <w:rFonts w:ascii="Times New Roman" w:eastAsia="Calibri" w:hAnsi="Times New Roman" w:cs="Times New Roman"/>
          <w:sz w:val="28"/>
          <w:szCs w:val="28"/>
        </w:rPr>
        <w:t>20</w:t>
      </w:r>
      <w:r w:rsidRPr="00B9441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6619F" w:rsidRPr="00B94418" w:rsidRDefault="0046619F" w:rsidP="00C32BA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0"/>
      </w:tblGrid>
      <w:tr w:rsidR="0046619F" w:rsidRPr="0046619F" w:rsidTr="004D3DBC">
        <w:tc>
          <w:tcPr>
            <w:tcW w:w="4785" w:type="dxa"/>
          </w:tcPr>
          <w:p w:rsidR="0046619F" w:rsidRPr="00B94418" w:rsidRDefault="0046619F" w:rsidP="0046619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BD3B00" w:rsidRPr="00B94418" w:rsidRDefault="00BD3B00" w:rsidP="00BD3B00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 </w:t>
            </w:r>
          </w:p>
          <w:p w:rsidR="00BD3B00" w:rsidRPr="00B94418" w:rsidRDefault="00BD3B00" w:rsidP="00BD3B00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коллегии Контрольно-счетной палаты Приморского края </w:t>
            </w:r>
          </w:p>
          <w:p w:rsidR="00BD3B00" w:rsidRPr="00514A2F" w:rsidRDefault="00BD3B00" w:rsidP="00BD3B00">
            <w:pPr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«</w:t>
            </w:r>
            <w:r w:rsidR="00B94418"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B94418" w:rsidRPr="00B944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июня</w:t>
            </w:r>
            <w:r w:rsidR="00B94418"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25AF1"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 </w:t>
            </w:r>
            <w:r w:rsidR="00B94418"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9441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6619F" w:rsidRPr="0046619F" w:rsidRDefault="0046619F" w:rsidP="0046619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6619F" w:rsidRPr="0046619F" w:rsidTr="004D3DBC">
        <w:tc>
          <w:tcPr>
            <w:tcW w:w="4785" w:type="dxa"/>
          </w:tcPr>
          <w:p w:rsidR="0046619F" w:rsidRPr="0046619F" w:rsidRDefault="0046619F" w:rsidP="0046619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46619F" w:rsidRPr="0046619F" w:rsidRDefault="0046619F" w:rsidP="0046619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7095" w:rsidRDefault="00007095" w:rsidP="00C32BA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1EC3" w:rsidRDefault="00161EC3" w:rsidP="00C32BA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1EC3" w:rsidRDefault="00161EC3" w:rsidP="00C32BA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1EC3" w:rsidRDefault="00161EC3" w:rsidP="00C32BA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61EC3" w:rsidRDefault="00161EC3" w:rsidP="00C32BA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D3B00" w:rsidRDefault="0046619F" w:rsidP="00BD3B0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6619F">
        <w:rPr>
          <w:rFonts w:ascii="Times New Roman" w:hAnsi="Times New Roman" w:cs="Times New Roman"/>
          <w:sz w:val="28"/>
          <w:szCs w:val="28"/>
          <w:lang w:eastAsia="en-US"/>
        </w:rPr>
        <w:t>Владивосток</w:t>
      </w:r>
    </w:p>
    <w:p w:rsidR="0046619F" w:rsidRPr="0046619F" w:rsidRDefault="0046619F" w:rsidP="00BD3B0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6619F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161EC3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46619F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</w:p>
    <w:p w:rsidR="00007095" w:rsidRPr="00007095" w:rsidRDefault="007506C8" w:rsidP="002B3D5D">
      <w:pPr>
        <w:ind w:right="-65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07095" w:rsidRPr="00007095">
        <w:rPr>
          <w:rFonts w:ascii="Times New Roman" w:hAnsi="Times New Roman" w:cs="Times New Roman"/>
          <w:b/>
          <w:sz w:val="32"/>
          <w:szCs w:val="32"/>
          <w:lang w:eastAsia="en-US"/>
        </w:rPr>
        <w:lastRenderedPageBreak/>
        <w:t>Содержание</w:t>
      </w: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984"/>
      </w:tblGrid>
      <w:tr w:rsidR="002A7E1F" w:rsidTr="007A1FB7">
        <w:trPr>
          <w:trHeight w:val="464"/>
        </w:trPr>
        <w:tc>
          <w:tcPr>
            <w:tcW w:w="8364" w:type="dxa"/>
          </w:tcPr>
          <w:p w:rsidR="002A7E1F" w:rsidRDefault="002A7E1F" w:rsidP="005378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984" w:type="dxa"/>
          </w:tcPr>
          <w:p w:rsidR="002A7E1F" w:rsidRPr="007A1CC1" w:rsidRDefault="002A7E1F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7E1F" w:rsidRDefault="002A7E1F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E1F" w:rsidTr="007A1FB7">
        <w:trPr>
          <w:trHeight w:val="658"/>
        </w:trPr>
        <w:tc>
          <w:tcPr>
            <w:tcW w:w="8364" w:type="dxa"/>
          </w:tcPr>
          <w:p w:rsidR="002A7E1F" w:rsidRDefault="002A7E1F" w:rsidP="005378C8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Содержание и формы совместных или параллельных контрольных и экспертно-аналитических мероприятий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C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984" w:type="dxa"/>
          </w:tcPr>
          <w:p w:rsidR="002A7E1F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E1F" w:rsidRPr="007A1CC1" w:rsidRDefault="00B26452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7E1F" w:rsidRDefault="002A7E1F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E1F" w:rsidTr="007A1FB7">
        <w:trPr>
          <w:trHeight w:val="671"/>
        </w:trPr>
        <w:tc>
          <w:tcPr>
            <w:tcW w:w="8364" w:type="dxa"/>
          </w:tcPr>
          <w:p w:rsidR="002A7E1F" w:rsidRPr="007A1CC1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совместных или параллельных </w:t>
            </w:r>
          </w:p>
          <w:p w:rsidR="002A7E1F" w:rsidRDefault="002A7E1F" w:rsidP="005378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контрольных и экспертно-аналитических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984" w:type="dxa"/>
          </w:tcPr>
          <w:p w:rsidR="002A7E1F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E1F" w:rsidRPr="007A1CC1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7E1F" w:rsidRDefault="002A7E1F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E1F" w:rsidTr="007A1FB7">
        <w:tc>
          <w:tcPr>
            <w:tcW w:w="8364" w:type="dxa"/>
          </w:tcPr>
          <w:p w:rsidR="002A7E1F" w:rsidRPr="007A1CC1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Подготовка и рассмотрение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1F">
              <w:rPr>
                <w:rFonts w:ascii="Times New Roman" w:hAnsi="Times New Roman" w:cs="Times New Roman"/>
                <w:sz w:val="28"/>
                <w:szCs w:val="28"/>
              </w:rPr>
              <w:t>обращений о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1F">
              <w:rPr>
                <w:rFonts w:ascii="Times New Roman" w:hAnsi="Times New Roman" w:cs="Times New Roman"/>
                <w:sz w:val="28"/>
                <w:szCs w:val="28"/>
              </w:rPr>
              <w:t>внеплановых совместных или параллельных</w:t>
            </w:r>
            <w:r>
              <w:t xml:space="preserve"> </w:t>
            </w:r>
            <w:r w:rsidRPr="002A7E1F">
              <w:rPr>
                <w:rFonts w:ascii="Times New Roman" w:hAnsi="Times New Roman" w:cs="Times New Roman"/>
                <w:sz w:val="28"/>
                <w:szCs w:val="28"/>
              </w:rPr>
              <w:t>контрольных и экспертно-аналитических мероприятий</w:t>
            </w:r>
            <w:r w:rsidR="005378C8">
              <w:rPr>
                <w:rFonts w:ascii="Times New Roman" w:hAnsi="Times New Roman" w:cs="Times New Roman"/>
                <w:sz w:val="28"/>
                <w:szCs w:val="28"/>
              </w:rPr>
              <w:t xml:space="preserve">  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  <w:p w:rsidR="002A7E1F" w:rsidRDefault="002A7E1F" w:rsidP="007A1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2A7E1F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E1F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E1F" w:rsidRPr="00EC5AF7" w:rsidRDefault="00B26452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2A7E1F" w:rsidRDefault="002A7E1F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E1F" w:rsidTr="007A1FB7">
        <w:trPr>
          <w:trHeight w:val="816"/>
        </w:trPr>
        <w:tc>
          <w:tcPr>
            <w:tcW w:w="8364" w:type="dxa"/>
          </w:tcPr>
          <w:p w:rsidR="002A7E1F" w:rsidRPr="007A1CC1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Подготовка и подписание решения,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проведения совместных или </w:t>
            </w:r>
            <w:r w:rsidRPr="002A7E1F">
              <w:rPr>
                <w:rFonts w:ascii="Times New Roman" w:hAnsi="Times New Roman" w:cs="Times New Roman"/>
                <w:sz w:val="28"/>
                <w:szCs w:val="28"/>
              </w:rPr>
              <w:t>параллельных контрольных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1F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экспертно-аналитических мероприятий</w:t>
            </w:r>
            <w:r w:rsidR="005378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  <w:p w:rsidR="002A7E1F" w:rsidRDefault="002A7E1F" w:rsidP="007A1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2A7E1F" w:rsidRDefault="002A7E1F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E1F" w:rsidRDefault="004977C1" w:rsidP="007A1FB7">
            <w:pPr>
              <w:widowControl/>
              <w:tabs>
                <w:tab w:val="left" w:pos="1276"/>
              </w:tabs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7E1F" w:rsidTr="007A1FB7">
        <w:trPr>
          <w:trHeight w:val="971"/>
        </w:trPr>
        <w:tc>
          <w:tcPr>
            <w:tcW w:w="8364" w:type="dxa"/>
          </w:tcPr>
          <w:p w:rsidR="004977C1" w:rsidRPr="007A1CC1" w:rsidRDefault="004977C1" w:rsidP="007A1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Оформление локальных нормативных актов о проведении совместных 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или параллельных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контрольных и экспертно-аналитических</w:t>
            </w: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мероприятий на объектах</w:t>
            </w:r>
            <w:r w:rsidR="007A1FB7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………………………….</w:t>
            </w:r>
          </w:p>
          <w:p w:rsidR="002A7E1F" w:rsidRDefault="002A7E1F" w:rsidP="007A1F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4977C1" w:rsidRDefault="004977C1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977C1" w:rsidRDefault="004977C1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2A7E1F" w:rsidRDefault="004977C1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9</w:t>
            </w:r>
          </w:p>
        </w:tc>
      </w:tr>
      <w:tr w:rsidR="002A7E1F" w:rsidTr="005378C8">
        <w:trPr>
          <w:trHeight w:val="786"/>
        </w:trPr>
        <w:tc>
          <w:tcPr>
            <w:tcW w:w="8364" w:type="dxa"/>
          </w:tcPr>
          <w:p w:rsidR="002A7E1F" w:rsidRDefault="007A1FB7" w:rsidP="005378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Проведение совместных 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или параллельных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контрольных и экспертно-аналитических </w:t>
            </w:r>
            <w:r w:rsidR="005378C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м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ероприятий</w:t>
            </w:r>
            <w:r w:rsidR="005378C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…………………………...</w:t>
            </w:r>
          </w:p>
        </w:tc>
        <w:tc>
          <w:tcPr>
            <w:tcW w:w="984" w:type="dxa"/>
          </w:tcPr>
          <w:p w:rsidR="007A1FB7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2A7E1F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10</w:t>
            </w:r>
          </w:p>
        </w:tc>
      </w:tr>
      <w:tr w:rsidR="002A7E1F" w:rsidTr="007A1FB7">
        <w:trPr>
          <w:trHeight w:val="731"/>
        </w:trPr>
        <w:tc>
          <w:tcPr>
            <w:tcW w:w="8364" w:type="dxa"/>
          </w:tcPr>
          <w:p w:rsidR="002A7E1F" w:rsidRDefault="007A1FB7" w:rsidP="005378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Оформление результатов</w:t>
            </w:r>
            <w:r w:rsidR="005378C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совместных 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 xml:space="preserve">или параллельных </w:t>
            </w:r>
            <w:r w:rsidRPr="007A1C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контрольных мероприятий</w:t>
            </w: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………………</w:t>
            </w:r>
            <w:r w:rsidR="005378C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……………………………</w:t>
            </w:r>
          </w:p>
        </w:tc>
        <w:tc>
          <w:tcPr>
            <w:tcW w:w="984" w:type="dxa"/>
          </w:tcPr>
          <w:p w:rsidR="007A1FB7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E1F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1FB7" w:rsidTr="005378C8">
        <w:trPr>
          <w:trHeight w:val="837"/>
        </w:trPr>
        <w:tc>
          <w:tcPr>
            <w:tcW w:w="8364" w:type="dxa"/>
          </w:tcPr>
          <w:p w:rsidR="007A1FB7" w:rsidRPr="007A1CC1" w:rsidRDefault="007A1FB7" w:rsidP="005378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9. Отчет о результатах совместного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или параллельного контрольного и</w:t>
            </w:r>
            <w:r w:rsidR="0053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экспертно-аналитического мероприятия</w:t>
            </w:r>
            <w:r w:rsidR="005378C8">
              <w:rPr>
                <w:rFonts w:ascii="Times New Roman" w:hAnsi="Times New Roman" w:cs="Times New Roman"/>
                <w:sz w:val="28"/>
                <w:szCs w:val="28"/>
              </w:rPr>
              <w:t xml:space="preserve"> 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984" w:type="dxa"/>
          </w:tcPr>
          <w:p w:rsidR="007A1FB7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FB7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1FB7" w:rsidTr="00A713DA">
        <w:trPr>
          <w:trHeight w:val="607"/>
        </w:trPr>
        <w:tc>
          <w:tcPr>
            <w:tcW w:w="8364" w:type="dxa"/>
          </w:tcPr>
          <w:p w:rsidR="007A1FB7" w:rsidRPr="007A1CC1" w:rsidRDefault="007A1FB7" w:rsidP="00157FE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6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«Решение»</w:t>
            </w:r>
            <w:r w:rsidR="0015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84" w:type="dxa"/>
          </w:tcPr>
          <w:p w:rsidR="007A1FB7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1FB7" w:rsidTr="00A713DA">
        <w:trPr>
          <w:trHeight w:val="842"/>
        </w:trPr>
        <w:tc>
          <w:tcPr>
            <w:tcW w:w="8364" w:type="dxa"/>
          </w:tcPr>
          <w:p w:rsidR="007A1FB7" w:rsidRPr="007A1CC1" w:rsidRDefault="0042063D" w:rsidP="005378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7A1FB7">
              <w:rPr>
                <w:rFonts w:ascii="Times New Roman" w:hAnsi="Times New Roman" w:cs="Times New Roman"/>
                <w:sz w:val="28"/>
                <w:szCs w:val="28"/>
              </w:rPr>
              <w:t>Приложение 2 «Программа (Единая программа) совместного контрольного мероприятия</w:t>
            </w:r>
            <w:r w:rsidR="005378C8" w:rsidRPr="00537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FB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A713D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84" w:type="dxa"/>
          </w:tcPr>
          <w:p w:rsidR="007A1FB7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FB7" w:rsidRPr="007A1CC1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1FB7" w:rsidTr="001079E7">
        <w:trPr>
          <w:trHeight w:val="713"/>
        </w:trPr>
        <w:tc>
          <w:tcPr>
            <w:tcW w:w="8364" w:type="dxa"/>
          </w:tcPr>
          <w:p w:rsidR="007A1FB7" w:rsidRDefault="007A1FB7" w:rsidP="005378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A1CC1">
              <w:rPr>
                <w:rFonts w:ascii="Times New Roman" w:hAnsi="Times New Roman" w:cs="Times New Roman"/>
                <w:sz w:val="28"/>
                <w:szCs w:val="28"/>
              </w:rPr>
              <w:t>«Типовые формулировки документов по организации совместного или параллельного мероприятия»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C8">
              <w:rPr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984" w:type="dxa"/>
          </w:tcPr>
          <w:p w:rsidR="007A1FB7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FB7" w:rsidRDefault="007A1FB7" w:rsidP="007A1FB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007095" w:rsidRPr="00007095" w:rsidRDefault="00007095" w:rsidP="0000709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64D3" w:rsidRPr="007A1CC1" w:rsidRDefault="00C864D3" w:rsidP="007A1CC1">
      <w:pPr>
        <w:widowControl/>
        <w:tabs>
          <w:tab w:val="left" w:pos="127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7E1F" w:rsidRDefault="002A7E1F" w:rsidP="00EC5AF7">
      <w:pPr>
        <w:widowControl/>
        <w:tabs>
          <w:tab w:val="left" w:pos="127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27E8" w:rsidRPr="007A1CC1" w:rsidRDefault="005627E8" w:rsidP="007A1CC1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</w:pPr>
    </w:p>
    <w:p w:rsidR="007A1FB7" w:rsidRDefault="007A1FB7" w:rsidP="007A1C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B7" w:rsidRDefault="007A1FB7" w:rsidP="007A1C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B7" w:rsidRDefault="007A1FB7" w:rsidP="007A1C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B7" w:rsidRDefault="007A1FB7" w:rsidP="007A1C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B7" w:rsidRDefault="007A1FB7" w:rsidP="007A1C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B7" w:rsidRDefault="007A1FB7" w:rsidP="00B94418">
      <w:pPr>
        <w:rPr>
          <w:rFonts w:ascii="Times New Roman" w:hAnsi="Times New Roman" w:cs="Times New Roman"/>
          <w:b/>
          <w:sz w:val="28"/>
          <w:szCs w:val="28"/>
        </w:rPr>
      </w:pPr>
    </w:p>
    <w:p w:rsidR="000A22CF" w:rsidRPr="00186396" w:rsidRDefault="000A22CF" w:rsidP="007A1C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39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6396" w:rsidRDefault="00186396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51C" w:rsidRDefault="000A22CF" w:rsidP="003359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9C6">
        <w:rPr>
          <w:rFonts w:ascii="Times New Roman" w:hAnsi="Times New Roman" w:cs="Times New Roman"/>
          <w:b w:val="0"/>
          <w:sz w:val="28"/>
          <w:szCs w:val="28"/>
        </w:rPr>
        <w:t xml:space="preserve">1.1. Стандарт внешнего государственного финансового контроля </w:t>
      </w:r>
      <w:r w:rsidR="00161EC3" w:rsidRPr="001579C6">
        <w:rPr>
          <w:rFonts w:ascii="Times New Roman" w:hAnsi="Times New Roman" w:cs="Times New Roman"/>
          <w:b w:val="0"/>
          <w:sz w:val="28"/>
          <w:szCs w:val="28"/>
        </w:rPr>
        <w:t>СФК КСП</w:t>
      </w:r>
      <w:r w:rsidR="008F4AB9" w:rsidRPr="00157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1EC3" w:rsidRPr="001579C6">
        <w:rPr>
          <w:rFonts w:ascii="Times New Roman" w:hAnsi="Times New Roman" w:cs="Times New Roman"/>
          <w:b w:val="0"/>
          <w:sz w:val="28"/>
          <w:szCs w:val="28"/>
        </w:rPr>
        <w:t>Приморского края – 4 (специализированные)</w:t>
      </w:r>
      <w:r w:rsidR="008F4AB9" w:rsidRPr="00157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79C6">
        <w:rPr>
          <w:rFonts w:ascii="Times New Roman" w:hAnsi="Times New Roman" w:cs="Times New Roman"/>
          <w:b w:val="0"/>
          <w:sz w:val="28"/>
          <w:szCs w:val="28"/>
        </w:rPr>
        <w:t>«</w:t>
      </w:r>
      <w:r w:rsidR="00D83C43" w:rsidRPr="001579C6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совместных</w:t>
      </w:r>
      <w:r w:rsidR="00161EC3" w:rsidRPr="001579C6">
        <w:rPr>
          <w:rFonts w:ascii="Times New Roman" w:hAnsi="Times New Roman" w:cs="Times New Roman"/>
          <w:b w:val="0"/>
          <w:sz w:val="28"/>
          <w:szCs w:val="28"/>
        </w:rPr>
        <w:t xml:space="preserve"> или параллельных</w:t>
      </w:r>
      <w:r w:rsidR="00D83C43" w:rsidRPr="001579C6">
        <w:rPr>
          <w:rFonts w:ascii="Times New Roman" w:hAnsi="Times New Roman" w:cs="Times New Roman"/>
          <w:b w:val="0"/>
          <w:sz w:val="28"/>
          <w:szCs w:val="28"/>
        </w:rPr>
        <w:t xml:space="preserve"> контрольных и экспертно-аналитических мероприятий Контрольно-счетной палаты Приморского края и контрольно-счетных органов муниципальных образований Приморского края</w:t>
      </w:r>
      <w:r w:rsidRPr="001579C6">
        <w:rPr>
          <w:rFonts w:ascii="Times New Roman" w:hAnsi="Times New Roman" w:cs="Times New Roman"/>
          <w:b w:val="0"/>
          <w:sz w:val="28"/>
          <w:szCs w:val="28"/>
        </w:rPr>
        <w:t>» (далее – Стандарт) разработан в соответствии со статьей 11 Федерального закона от 07.02.2</w:t>
      </w:r>
      <w:r w:rsidR="009273E0">
        <w:rPr>
          <w:rFonts w:ascii="Times New Roman" w:hAnsi="Times New Roman" w:cs="Times New Roman"/>
          <w:b w:val="0"/>
          <w:sz w:val="28"/>
          <w:szCs w:val="28"/>
        </w:rPr>
        <w:t>011 № </w:t>
      </w:r>
      <w:r w:rsidRPr="001579C6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</w:t>
      </w:r>
      <w:r w:rsidR="00D33CD0" w:rsidRPr="001579C6">
        <w:rPr>
          <w:rFonts w:ascii="Times New Roman" w:hAnsi="Times New Roman" w:cs="Times New Roman"/>
          <w:b w:val="0"/>
          <w:sz w:val="28"/>
          <w:szCs w:val="28"/>
        </w:rPr>
        <w:t>ьей</w:t>
      </w:r>
      <w:r w:rsidRPr="001579C6">
        <w:rPr>
          <w:rFonts w:ascii="Times New Roman" w:hAnsi="Times New Roman" w:cs="Times New Roman"/>
          <w:b w:val="0"/>
          <w:sz w:val="28"/>
          <w:szCs w:val="28"/>
        </w:rPr>
        <w:t xml:space="preserve"> 11 Закона </w:t>
      </w:r>
      <w:r w:rsidR="009B03DC" w:rsidRPr="001579C6">
        <w:rPr>
          <w:rFonts w:ascii="Times New Roman" w:hAnsi="Times New Roman" w:cs="Times New Roman"/>
          <w:b w:val="0"/>
          <w:sz w:val="28"/>
          <w:szCs w:val="28"/>
        </w:rPr>
        <w:t>Приморского края</w:t>
      </w:r>
      <w:r w:rsidRPr="00157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3DC" w:rsidRPr="001579C6">
        <w:rPr>
          <w:rFonts w:ascii="Times New Roman" w:hAnsi="Times New Roman" w:cs="Times New Roman"/>
          <w:b w:val="0"/>
          <w:sz w:val="28"/>
          <w:szCs w:val="28"/>
        </w:rPr>
        <w:t xml:space="preserve">от 04.08.2011 </w:t>
      </w:r>
      <w:r w:rsidR="009273E0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9B03DC" w:rsidRPr="001579C6">
        <w:rPr>
          <w:rFonts w:ascii="Times New Roman" w:hAnsi="Times New Roman" w:cs="Times New Roman"/>
          <w:b w:val="0"/>
          <w:sz w:val="28"/>
          <w:szCs w:val="28"/>
        </w:rPr>
        <w:t>795-КЗ</w:t>
      </w:r>
      <w:r w:rsidRPr="001579C6">
        <w:rPr>
          <w:rFonts w:ascii="Times New Roman" w:hAnsi="Times New Roman" w:cs="Times New Roman"/>
          <w:b w:val="0"/>
          <w:sz w:val="28"/>
          <w:szCs w:val="28"/>
        </w:rPr>
        <w:t xml:space="preserve"> «О Контрольно-счетной палате </w:t>
      </w:r>
      <w:r w:rsidR="009B03DC" w:rsidRPr="001579C6">
        <w:rPr>
          <w:rFonts w:ascii="Times New Roman" w:hAnsi="Times New Roman" w:cs="Times New Roman"/>
          <w:b w:val="0"/>
          <w:sz w:val="28"/>
          <w:szCs w:val="28"/>
        </w:rPr>
        <w:t>Приморского края</w:t>
      </w:r>
      <w:r w:rsidR="00D33CD0" w:rsidRPr="001579C6">
        <w:rPr>
          <w:rFonts w:ascii="Times New Roman" w:hAnsi="Times New Roman" w:cs="Times New Roman"/>
          <w:b w:val="0"/>
          <w:sz w:val="28"/>
          <w:szCs w:val="28"/>
        </w:rPr>
        <w:t>»,</w:t>
      </w:r>
      <w:r w:rsidR="00BA5A63"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BA5A63" w:rsidRPr="001579C6">
        <w:rPr>
          <w:rFonts w:ascii="Times New Roman" w:hAnsi="Times New Roman" w:cs="Times New Roman"/>
          <w:b w:val="0"/>
          <w:color w:val="000000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№ 47К (993)), Методическими указаниями «Порядок разработки стандартов внешнего государственного финансового контроля и методических документов Контрольно-счетной палаты Приморского края», утвержденными решением коллегии Контрольно-счетной палаты Приморского края (протокол от 17.10.2016 №</w:t>
      </w:r>
      <w:r w:rsidR="00304EA5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BA5A63" w:rsidRPr="001579C6">
        <w:rPr>
          <w:rFonts w:ascii="Times New Roman" w:hAnsi="Times New Roman" w:cs="Times New Roman"/>
          <w:b w:val="0"/>
          <w:color w:val="000000"/>
          <w:sz w:val="28"/>
          <w:szCs w:val="28"/>
        </w:rPr>
        <w:t>22)</w:t>
      </w:r>
      <w:r w:rsidR="00865DB2" w:rsidRPr="001579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966E2D" w:rsidRPr="001579C6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  <w:r w:rsidR="00D97CF3" w:rsidRPr="001579C6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966E2D" w:rsidRPr="001579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Совете контрольно-счетных органов Приморского края, утвержденн</w:t>
      </w:r>
      <w:r w:rsidR="00D97CF3" w:rsidRPr="001579C6"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="00966E2D" w:rsidRPr="001579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собрания Совета контрольно-счетных органов Приморского края от 23.09.2016</w:t>
      </w:r>
      <w:r w:rsidR="00C519E6" w:rsidRPr="001579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44C2" w:rsidRPr="001579C6" w:rsidRDefault="003A44C2" w:rsidP="00335924">
      <w:pPr>
        <w:pStyle w:val="ConsPlusTitle"/>
        <w:ind w:firstLine="709"/>
        <w:jc w:val="both"/>
        <w:rPr>
          <w:b w:val="0"/>
        </w:rPr>
      </w:pPr>
      <w:r w:rsidRPr="00591F80">
        <w:rPr>
          <w:rFonts w:ascii="Times New Roman" w:hAnsi="Times New Roman" w:cs="Times New Roman"/>
          <w:b w:val="0"/>
          <w:sz w:val="28"/>
          <w:szCs w:val="28"/>
        </w:rPr>
        <w:t xml:space="preserve">При разработке </w:t>
      </w:r>
      <w:r w:rsidR="00591F80" w:rsidRPr="00591F80">
        <w:rPr>
          <w:rFonts w:ascii="Times New Roman" w:hAnsi="Times New Roman" w:cs="Times New Roman"/>
          <w:b w:val="0"/>
          <w:sz w:val="28"/>
          <w:szCs w:val="28"/>
        </w:rPr>
        <w:t xml:space="preserve">Стандарта использован </w:t>
      </w:r>
      <w:r w:rsidRPr="00591F80">
        <w:rPr>
          <w:rFonts w:ascii="Times New Roman" w:hAnsi="Times New Roman" w:cs="Times New Roman"/>
          <w:b w:val="0"/>
          <w:sz w:val="28"/>
          <w:szCs w:val="28"/>
        </w:rPr>
        <w:t>Стандарт организации деятельности Счетной палаты Российской Федерации СОД 11 «Организация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мероприятий»</w:t>
      </w:r>
      <w:r w:rsidR="00591F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5A63" w:rsidRPr="008E3736" w:rsidRDefault="000A22C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1.2. </w:t>
      </w:r>
      <w:r w:rsidR="00BA5A63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Стандарт устанавливает нормы, основные правила и требования, которые должны выполняться при организации и проведении </w:t>
      </w:r>
      <w:r w:rsidR="00FB47DB" w:rsidRPr="008E3736">
        <w:rPr>
          <w:rFonts w:ascii="Times New Roman" w:hAnsi="Times New Roman" w:cs="Times New Roman"/>
          <w:sz w:val="28"/>
          <w:szCs w:val="28"/>
        </w:rPr>
        <w:t>совместных или параллельных контрольных и экспертно-аналитических мероприятий Контрольно-счетной палаты Приморского края и контрольно-счетных органов муниципальных образований Приморского края</w:t>
      </w:r>
      <w:r w:rsidR="00BA5A63" w:rsidRPr="008E3736">
        <w:rPr>
          <w:rFonts w:ascii="Times New Roman" w:eastAsia="Times New Roman" w:hAnsi="Times New Roman" w:cs="Times New Roman"/>
          <w:sz w:val="28"/>
          <w:szCs w:val="28"/>
        </w:rPr>
        <w:t xml:space="preserve"> с учетом общих правил проведения контрольного мероприятия или экспертно-аналитического мероприятия</w:t>
      </w:r>
      <w:r w:rsidR="00A151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A63" w:rsidRPr="008E37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A5A63" w:rsidRPr="008E3736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в </w:t>
      </w:r>
      <w:r w:rsidR="00BA5A63"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стандартах</w:t>
      </w:r>
      <w:r w:rsidR="00BA5A63"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BA5A63" w:rsidRPr="008E3736">
        <w:rPr>
          <w:rFonts w:ascii="Times New Roman" w:eastAsia="Times New Roman" w:hAnsi="Times New Roman" w:cs="Times New Roman"/>
          <w:sz w:val="28"/>
          <w:szCs w:val="28"/>
        </w:rPr>
        <w:t xml:space="preserve">внешнего государственного финансового контроля СФК КСП Приморского края – 1 (общие) </w:t>
      </w:r>
      <w:r w:rsidR="00BA5A63" w:rsidRPr="008E3736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</w:t>
      </w:r>
      <w:r w:rsidR="009273E0">
        <w:rPr>
          <w:rFonts w:ascii="Times New Roman" w:hAnsi="Times New Roman" w:cs="Times New Roman"/>
          <w:sz w:val="28"/>
          <w:szCs w:val="28"/>
        </w:rPr>
        <w:t>ятия» (протокол от 30.01.2017 № </w:t>
      </w:r>
      <w:r w:rsidR="00BA5A63" w:rsidRPr="008E3736">
        <w:rPr>
          <w:rFonts w:ascii="Times New Roman" w:hAnsi="Times New Roman" w:cs="Times New Roman"/>
          <w:sz w:val="28"/>
          <w:szCs w:val="28"/>
        </w:rPr>
        <w:t xml:space="preserve">2) и </w:t>
      </w:r>
      <w:r w:rsidR="00BA5A63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2 (общие) </w:t>
      </w:r>
      <w:r w:rsidR="00BA5A63" w:rsidRPr="008E3736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экспертно-аналитических меропри</w:t>
      </w:r>
      <w:r w:rsidR="009273E0">
        <w:rPr>
          <w:rFonts w:ascii="Times New Roman" w:hAnsi="Times New Roman" w:cs="Times New Roman"/>
          <w:sz w:val="28"/>
          <w:szCs w:val="28"/>
        </w:rPr>
        <w:t>ятий» (протокол от 27.12.2017 № </w:t>
      </w:r>
      <w:r w:rsidR="00BA5A63" w:rsidRPr="008E3736">
        <w:rPr>
          <w:rFonts w:ascii="Times New Roman" w:hAnsi="Times New Roman" w:cs="Times New Roman"/>
          <w:sz w:val="28"/>
          <w:szCs w:val="28"/>
        </w:rPr>
        <w:t>18)</w:t>
      </w:r>
      <w:r w:rsidR="00CF5FAA">
        <w:rPr>
          <w:rFonts w:ascii="Times New Roman" w:hAnsi="Times New Roman" w:cs="Times New Roman"/>
          <w:sz w:val="28"/>
          <w:szCs w:val="28"/>
        </w:rPr>
        <w:t>,</w:t>
      </w:r>
      <w:r w:rsidR="001E6458" w:rsidRPr="008E3736">
        <w:rPr>
          <w:rFonts w:ascii="Times New Roman" w:hAnsi="Times New Roman" w:cs="Times New Roman"/>
          <w:sz w:val="28"/>
          <w:szCs w:val="28"/>
        </w:rPr>
        <w:t xml:space="preserve"> и </w:t>
      </w:r>
      <w:r w:rsidR="00792F18" w:rsidRPr="008E3736">
        <w:rPr>
          <w:rFonts w:ascii="Times New Roman" w:hAnsi="Times New Roman" w:cs="Times New Roman"/>
          <w:sz w:val="28"/>
          <w:szCs w:val="28"/>
        </w:rPr>
        <w:t>стандартов контрольно-счетных органов муниципальных образований.</w:t>
      </w:r>
    </w:p>
    <w:p w:rsidR="00D15973" w:rsidRPr="008E3736" w:rsidRDefault="00792F18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1.3. </w:t>
      </w:r>
      <w:r w:rsidR="000A22CF" w:rsidRPr="008E3736">
        <w:rPr>
          <w:rFonts w:ascii="Times New Roman" w:hAnsi="Times New Roman" w:cs="Times New Roman"/>
          <w:sz w:val="28"/>
          <w:szCs w:val="28"/>
        </w:rPr>
        <w:t xml:space="preserve">Целью настоящего Стандарта является регламентация деятельности Контрольно-счетной палаты </w:t>
      </w:r>
      <w:r w:rsidR="00D15973" w:rsidRPr="008E373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0A22CF"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DC0213" w:rsidRPr="008E3736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</w:t>
      </w:r>
      <w:r w:rsidR="006631D0">
        <w:rPr>
          <w:rFonts w:ascii="Times New Roman" w:hAnsi="Times New Roman" w:cs="Times New Roman"/>
          <w:sz w:val="28"/>
          <w:szCs w:val="28"/>
        </w:rPr>
        <w:t xml:space="preserve">и контрольно-счетных органов муниципальных образований </w:t>
      </w:r>
      <w:r w:rsidR="000A22CF" w:rsidRPr="008E3736">
        <w:rPr>
          <w:rFonts w:ascii="Times New Roman" w:hAnsi="Times New Roman" w:cs="Times New Roman"/>
          <w:sz w:val="28"/>
          <w:szCs w:val="28"/>
        </w:rPr>
        <w:t xml:space="preserve">по организации и проведению совместных </w:t>
      </w:r>
      <w:r w:rsidR="00C00D9D" w:rsidRPr="008E3736">
        <w:rPr>
          <w:rFonts w:ascii="Times New Roman" w:hAnsi="Times New Roman" w:cs="Times New Roman"/>
          <w:sz w:val="28"/>
          <w:szCs w:val="28"/>
        </w:rPr>
        <w:t xml:space="preserve">или параллельных </w:t>
      </w:r>
      <w:r w:rsidR="000A22CF" w:rsidRPr="008E3736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с контрольно-счетными органами муниципальных образований </w:t>
      </w:r>
      <w:r w:rsidR="00D15973" w:rsidRPr="008E373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0A22CF" w:rsidRPr="008E3736">
        <w:rPr>
          <w:rFonts w:ascii="Times New Roman" w:hAnsi="Times New Roman" w:cs="Times New Roman"/>
          <w:sz w:val="28"/>
          <w:szCs w:val="28"/>
        </w:rPr>
        <w:t xml:space="preserve"> (далее – муниципальные контрольно-счетные органы), а также требований при осуществлении данных мероприятий.</w:t>
      </w:r>
    </w:p>
    <w:p w:rsidR="000A22CF" w:rsidRPr="008E3736" w:rsidRDefault="000A22C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1.</w:t>
      </w:r>
      <w:r w:rsidR="00865DB2" w:rsidRPr="008E3736">
        <w:rPr>
          <w:rFonts w:ascii="Times New Roman" w:hAnsi="Times New Roman" w:cs="Times New Roman"/>
          <w:sz w:val="28"/>
          <w:szCs w:val="28"/>
        </w:rPr>
        <w:t>4</w:t>
      </w:r>
      <w:r w:rsidRPr="008E3736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34251C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- определение порядка организации, подготовки и проведения совместных</w:t>
      </w:r>
      <w:r w:rsidR="00C00D9D" w:rsidRPr="008E3736">
        <w:rPr>
          <w:rFonts w:ascii="Times New Roman" w:hAnsi="Times New Roman" w:cs="Times New Roman"/>
          <w:sz w:val="28"/>
          <w:szCs w:val="28"/>
        </w:rPr>
        <w:t xml:space="preserve"> или параллельных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</w:t>
      </w:r>
      <w:r w:rsidR="0034251C"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 xml:space="preserve">мероприятий, взаимодействия Контрольно-счетной палаты с муниципальными контрольно-счетными органами (далее </w:t>
      </w:r>
      <w:r w:rsidR="00A15108">
        <w:rPr>
          <w:rFonts w:ascii="Times New Roman" w:hAnsi="Times New Roman" w:cs="Times New Roman"/>
          <w:sz w:val="28"/>
          <w:szCs w:val="28"/>
        </w:rPr>
        <w:t>–</w:t>
      </w:r>
      <w:r w:rsidRPr="008E3736">
        <w:rPr>
          <w:rFonts w:ascii="Times New Roman" w:hAnsi="Times New Roman" w:cs="Times New Roman"/>
          <w:sz w:val="28"/>
          <w:szCs w:val="28"/>
        </w:rPr>
        <w:t xml:space="preserve"> Стороны) в процессе их проведения; </w:t>
      </w:r>
    </w:p>
    <w:p w:rsidR="0034251C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- установление требований по оформлению результатов совместных</w:t>
      </w:r>
      <w:r w:rsidR="00C00D9D" w:rsidRPr="008E3736">
        <w:rPr>
          <w:rFonts w:ascii="Times New Roman" w:hAnsi="Times New Roman" w:cs="Times New Roman"/>
          <w:sz w:val="28"/>
          <w:szCs w:val="28"/>
        </w:rPr>
        <w:t xml:space="preserve"> или параллельных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порядка их рассмотрения и утверждения.</w:t>
      </w:r>
    </w:p>
    <w:p w:rsidR="00BA407B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1.</w:t>
      </w:r>
      <w:r w:rsidR="00BA407B" w:rsidRPr="008E3736">
        <w:rPr>
          <w:rFonts w:ascii="Times New Roman" w:hAnsi="Times New Roman" w:cs="Times New Roman"/>
          <w:sz w:val="28"/>
          <w:szCs w:val="28"/>
        </w:rPr>
        <w:t>5</w:t>
      </w:r>
      <w:r w:rsidRPr="008E3736">
        <w:rPr>
          <w:rFonts w:ascii="Times New Roman" w:hAnsi="Times New Roman" w:cs="Times New Roman"/>
          <w:sz w:val="28"/>
          <w:szCs w:val="28"/>
        </w:rPr>
        <w:t>. Правовой основой участия Контрольно-счетной палаты</w:t>
      </w:r>
      <w:r w:rsidR="006631D0">
        <w:rPr>
          <w:rFonts w:ascii="Times New Roman" w:hAnsi="Times New Roman" w:cs="Times New Roman"/>
          <w:sz w:val="28"/>
          <w:szCs w:val="28"/>
        </w:rPr>
        <w:t xml:space="preserve"> и контрольно-счетных органов муниципальных образований</w:t>
      </w:r>
      <w:r w:rsidRPr="008E3736">
        <w:rPr>
          <w:rFonts w:ascii="Times New Roman" w:hAnsi="Times New Roman" w:cs="Times New Roman"/>
          <w:sz w:val="28"/>
          <w:szCs w:val="28"/>
        </w:rPr>
        <w:t xml:space="preserve"> в совместных </w:t>
      </w:r>
      <w:r w:rsidR="00F87349" w:rsidRPr="008E3736">
        <w:rPr>
          <w:rFonts w:ascii="Times New Roman" w:hAnsi="Times New Roman" w:cs="Times New Roman"/>
          <w:sz w:val="28"/>
          <w:szCs w:val="28"/>
        </w:rPr>
        <w:t xml:space="preserve">или параллельных </w:t>
      </w:r>
      <w:r w:rsidRPr="008E3736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мероприятиях с муниципальными контрольно-счетными органами являются: </w:t>
      </w:r>
    </w:p>
    <w:p w:rsidR="00BA407B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Фе</w:t>
      </w:r>
      <w:r w:rsidR="009273E0">
        <w:rPr>
          <w:rFonts w:ascii="Times New Roman" w:hAnsi="Times New Roman" w:cs="Times New Roman"/>
          <w:sz w:val="28"/>
          <w:szCs w:val="28"/>
        </w:rPr>
        <w:t>деральный закон от 07.02.2011 № </w:t>
      </w:r>
      <w:r w:rsidRPr="008E373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C1692" w:rsidRPr="008E373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6-ФЗ)</w:t>
      </w:r>
      <w:r w:rsidRPr="008E37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407B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15973" w:rsidRPr="008E3736">
        <w:rPr>
          <w:rFonts w:ascii="Times New Roman" w:hAnsi="Times New Roman" w:cs="Times New Roman"/>
          <w:sz w:val="28"/>
          <w:szCs w:val="28"/>
        </w:rPr>
        <w:t>Приморского края от 04.08.2011 №</w:t>
      </w:r>
      <w:r w:rsidR="00F87349" w:rsidRPr="008E3736">
        <w:rPr>
          <w:rFonts w:ascii="Times New Roman" w:hAnsi="Times New Roman" w:cs="Times New Roman"/>
          <w:sz w:val="28"/>
          <w:szCs w:val="28"/>
        </w:rPr>
        <w:t> </w:t>
      </w:r>
      <w:r w:rsidR="00D15973" w:rsidRPr="008E3736">
        <w:rPr>
          <w:rFonts w:ascii="Times New Roman" w:hAnsi="Times New Roman" w:cs="Times New Roman"/>
          <w:sz w:val="28"/>
          <w:szCs w:val="28"/>
        </w:rPr>
        <w:t>795-КЗ</w:t>
      </w:r>
      <w:r w:rsidRPr="008E3736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D15973" w:rsidRPr="008E373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E3736">
        <w:rPr>
          <w:rFonts w:ascii="Times New Roman" w:hAnsi="Times New Roman" w:cs="Times New Roman"/>
          <w:sz w:val="28"/>
          <w:szCs w:val="28"/>
        </w:rPr>
        <w:t>»</w:t>
      </w:r>
      <w:r w:rsidR="00BC1692" w:rsidRPr="008E3736">
        <w:rPr>
          <w:rFonts w:ascii="Times New Roman" w:hAnsi="Times New Roman" w:cs="Times New Roman"/>
          <w:sz w:val="28"/>
          <w:szCs w:val="28"/>
        </w:rPr>
        <w:t xml:space="preserve"> (далее – Закон № 795-КЗ)</w:t>
      </w:r>
      <w:r w:rsidRPr="008E37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407B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Регламент Контрольно-счетной палаты</w:t>
      </w:r>
      <w:r w:rsidR="006631D0">
        <w:rPr>
          <w:rFonts w:ascii="Times New Roman" w:hAnsi="Times New Roman" w:cs="Times New Roman"/>
          <w:sz w:val="28"/>
          <w:szCs w:val="28"/>
        </w:rPr>
        <w:t>, регламенты контрольно-счетных органов муниципальных образований</w:t>
      </w:r>
      <w:r w:rsidRPr="008E37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850" w:rsidRPr="008E3736" w:rsidRDefault="00A23850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Совете контрольно-счетных органов Приморского края, утвержденн</w:t>
      </w:r>
      <w:r w:rsidR="00EB3EC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собрания Совета контрольно-счетных органов Приморского края от 23.09.2016</w:t>
      </w:r>
      <w:r w:rsidR="00BC1692"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Положение о Совете КСО, Совет КСО)</w:t>
      </w:r>
      <w:r w:rsidR="00C672E7"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C61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деятельность муниципаль</w:t>
      </w:r>
      <w:r w:rsidR="00186396" w:rsidRPr="008E3736">
        <w:rPr>
          <w:rFonts w:ascii="Times New Roman" w:hAnsi="Times New Roman" w:cs="Times New Roman"/>
          <w:sz w:val="28"/>
          <w:szCs w:val="28"/>
        </w:rPr>
        <w:t>ных контрольно-счетных органов</w:t>
      </w:r>
      <w:r w:rsidR="00EA2402" w:rsidRPr="008E3736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C04BE3" w:rsidRPr="008E3736">
        <w:rPr>
          <w:rFonts w:ascii="Times New Roman" w:hAnsi="Times New Roman" w:cs="Times New Roman"/>
          <w:sz w:val="28"/>
          <w:szCs w:val="28"/>
        </w:rPr>
        <w:t>;</w:t>
      </w:r>
    </w:p>
    <w:p w:rsidR="00832A8B" w:rsidRPr="008E3736" w:rsidRDefault="00C04BE3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3736">
        <w:rPr>
          <w:rFonts w:ascii="Times New Roman" w:hAnsi="Times New Roman" w:cs="Times New Roman"/>
          <w:spacing w:val="-1"/>
          <w:sz w:val="28"/>
          <w:szCs w:val="28"/>
        </w:rPr>
        <w:t>тандарт</w:t>
      </w:r>
      <w:r w:rsidR="00832A8B" w:rsidRPr="008E373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внешнего государственного финансового контроля</w:t>
      </w:r>
      <w:r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1 (общие) </w:t>
      </w:r>
      <w:r w:rsidRPr="008E3736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2 (общие) </w:t>
      </w:r>
      <w:r w:rsidRPr="008E3736">
        <w:rPr>
          <w:rFonts w:ascii="Times New Roman" w:hAnsi="Times New Roman" w:cs="Times New Roman"/>
          <w:sz w:val="28"/>
          <w:szCs w:val="28"/>
        </w:rPr>
        <w:t>«Общие правила проведения экспе</w:t>
      </w:r>
      <w:r w:rsidR="00832A8B" w:rsidRPr="008E3736">
        <w:rPr>
          <w:rFonts w:ascii="Times New Roman" w:hAnsi="Times New Roman" w:cs="Times New Roman"/>
          <w:sz w:val="28"/>
          <w:szCs w:val="28"/>
        </w:rPr>
        <w:t>ртно-аналитических мероприятий»</w:t>
      </w:r>
      <w:r w:rsidR="00A15108">
        <w:rPr>
          <w:rFonts w:ascii="Times New Roman" w:hAnsi="Times New Roman" w:cs="Times New Roman"/>
          <w:sz w:val="28"/>
          <w:szCs w:val="28"/>
        </w:rPr>
        <w:t>;</w:t>
      </w:r>
    </w:p>
    <w:p w:rsidR="00C04BE3" w:rsidRPr="008E3736" w:rsidRDefault="00C04BE3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pacing w:val="-1"/>
          <w:sz w:val="28"/>
          <w:szCs w:val="28"/>
        </w:rPr>
        <w:t>стандарт</w:t>
      </w:r>
      <w:r w:rsidR="00832A8B" w:rsidRPr="008E373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внешнего муниципального финансового контроля </w:t>
      </w:r>
      <w:r w:rsidRPr="008E3736">
        <w:rPr>
          <w:rFonts w:ascii="Times New Roman" w:hAnsi="Times New Roman" w:cs="Times New Roman"/>
          <w:sz w:val="28"/>
          <w:szCs w:val="28"/>
        </w:rPr>
        <w:t xml:space="preserve">контрольно-счетных органов муниципальных </w:t>
      </w:r>
      <w:r w:rsidRPr="008E3736">
        <w:rPr>
          <w:rFonts w:ascii="Times New Roman" w:hAnsi="Times New Roman" w:cs="Times New Roman"/>
          <w:spacing w:val="-1"/>
          <w:sz w:val="28"/>
          <w:szCs w:val="28"/>
        </w:rPr>
        <w:t>образований Приморского края о проведении контрольных и экспертно-аналитических мероприятий.</w:t>
      </w:r>
    </w:p>
    <w:p w:rsidR="00186396" w:rsidRPr="008E3736" w:rsidRDefault="000A22C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1.</w:t>
      </w:r>
      <w:r w:rsidR="00BA407B" w:rsidRPr="008E3736">
        <w:rPr>
          <w:rFonts w:ascii="Times New Roman" w:hAnsi="Times New Roman" w:cs="Times New Roman"/>
          <w:sz w:val="28"/>
          <w:szCs w:val="28"/>
        </w:rPr>
        <w:t>6</w:t>
      </w:r>
      <w:r w:rsidRPr="008E3736">
        <w:rPr>
          <w:rFonts w:ascii="Times New Roman" w:hAnsi="Times New Roman" w:cs="Times New Roman"/>
          <w:sz w:val="28"/>
          <w:szCs w:val="28"/>
        </w:rPr>
        <w:t>. Решения по вопросам организации и проведения совместных</w:t>
      </w:r>
      <w:r w:rsidR="00BA407B" w:rsidRPr="008E3736">
        <w:rPr>
          <w:rFonts w:ascii="Times New Roman" w:hAnsi="Times New Roman" w:cs="Times New Roman"/>
          <w:sz w:val="28"/>
          <w:szCs w:val="28"/>
        </w:rPr>
        <w:t xml:space="preserve"> или параллельных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не урегулированные настоящим Стандартом, принимаются </w:t>
      </w:r>
      <w:r w:rsidR="005022D7" w:rsidRPr="008E3736">
        <w:rPr>
          <w:rFonts w:ascii="Times New Roman" w:hAnsi="Times New Roman" w:cs="Times New Roman"/>
          <w:sz w:val="28"/>
          <w:szCs w:val="28"/>
        </w:rPr>
        <w:t>С</w:t>
      </w:r>
      <w:r w:rsidR="00BA407B" w:rsidRPr="008E3736">
        <w:rPr>
          <w:rFonts w:ascii="Times New Roman" w:hAnsi="Times New Roman" w:cs="Times New Roman"/>
          <w:sz w:val="28"/>
          <w:szCs w:val="28"/>
        </w:rPr>
        <w:t>торонами совместно</w:t>
      </w:r>
      <w:r w:rsidRPr="008E3736">
        <w:rPr>
          <w:rFonts w:ascii="Times New Roman" w:hAnsi="Times New Roman" w:cs="Times New Roman"/>
          <w:sz w:val="28"/>
          <w:szCs w:val="28"/>
        </w:rPr>
        <w:t>.</w:t>
      </w:r>
    </w:p>
    <w:p w:rsidR="00DD4DAE" w:rsidRPr="005B2F54" w:rsidRDefault="00DD4DAE" w:rsidP="008E3736">
      <w:pPr>
        <w:pStyle w:val="affff9"/>
        <w:ind w:firstLine="709"/>
        <w:contextualSpacing/>
        <w:rPr>
          <w:bCs w:val="0"/>
          <w:color w:val="000000"/>
          <w:sz w:val="28"/>
          <w:szCs w:val="28"/>
        </w:rPr>
      </w:pPr>
      <w:r w:rsidRPr="005B2F54">
        <w:rPr>
          <w:bCs w:val="0"/>
          <w:color w:val="000000"/>
          <w:sz w:val="28"/>
          <w:szCs w:val="28"/>
        </w:rPr>
        <w:t xml:space="preserve">2. </w:t>
      </w:r>
      <w:r w:rsidRPr="005B2F54">
        <w:rPr>
          <w:bCs w:val="0"/>
          <w:iCs/>
          <w:color w:val="000000"/>
          <w:sz w:val="28"/>
          <w:szCs w:val="28"/>
        </w:rPr>
        <w:t xml:space="preserve">Содержание и формы совместных </w:t>
      </w:r>
      <w:r w:rsidRPr="005B2F54">
        <w:rPr>
          <w:iCs/>
          <w:color w:val="000000"/>
          <w:sz w:val="28"/>
          <w:szCs w:val="28"/>
        </w:rPr>
        <w:t>и</w:t>
      </w:r>
      <w:r w:rsidR="005022D7" w:rsidRPr="005B2F54">
        <w:rPr>
          <w:iCs/>
          <w:color w:val="000000"/>
          <w:sz w:val="28"/>
          <w:szCs w:val="28"/>
        </w:rPr>
        <w:t>ли</w:t>
      </w:r>
      <w:r w:rsidRPr="005B2F54">
        <w:rPr>
          <w:iCs/>
          <w:color w:val="000000"/>
          <w:sz w:val="28"/>
          <w:szCs w:val="28"/>
        </w:rPr>
        <w:t xml:space="preserve"> параллельных контрольных и экспертно-аналитических мероприятий</w:t>
      </w:r>
    </w:p>
    <w:p w:rsidR="0034251C" w:rsidRPr="005B2F54" w:rsidRDefault="0034251C" w:rsidP="008E3736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DAE" w:rsidRPr="008E3736" w:rsidRDefault="00186396" w:rsidP="008E37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2.</w:t>
      </w:r>
      <w:r w:rsidR="007F617A" w:rsidRPr="008E3736">
        <w:rPr>
          <w:rFonts w:ascii="Times New Roman" w:hAnsi="Times New Roman" w:cs="Times New Roman"/>
          <w:sz w:val="28"/>
          <w:szCs w:val="28"/>
        </w:rPr>
        <w:t>1. </w:t>
      </w:r>
      <w:r w:rsidR="00DD4DAE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контрольное и экспертно-аналитическое мероприятие – это форма организации контрольных или экспертно-аналитических действий, осуществляемых Контрольно-счетной палатой и </w:t>
      </w:r>
      <w:r w:rsidR="007F617A" w:rsidRPr="008E3736">
        <w:rPr>
          <w:rFonts w:ascii="Times New Roman" w:hAnsi="Times New Roman" w:cs="Times New Roman"/>
          <w:sz w:val="28"/>
          <w:szCs w:val="28"/>
        </w:rPr>
        <w:t>муниципальными контрольно-счетными органами</w:t>
      </w:r>
      <w:r w:rsidR="007F617A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DAE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согласованными планами работы на год по общей программе и в согласованные сроки в виде совместно проводимых проверок, ревизий, обследований (для контрольного мероприятия) </w:t>
      </w:r>
      <w:r w:rsidR="00DD4DAE" w:rsidRPr="008E3736">
        <w:rPr>
          <w:rFonts w:ascii="Times New Roman" w:hAnsi="Times New Roman" w:cs="Times New Roman"/>
          <w:sz w:val="28"/>
          <w:szCs w:val="28"/>
        </w:rPr>
        <w:t>либо мониторинга, анализа, оценки, экспертизы</w:t>
      </w:r>
      <w:r w:rsidR="00DD4DAE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(для экспертно-аналитического мероприятия) с последующим составлением Контрольно-счетной палатой по их результатам единого отчета либо заключения.</w:t>
      </w:r>
      <w:r w:rsidR="00DD4DAE" w:rsidRPr="008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7A" w:rsidRPr="008E3736" w:rsidRDefault="000A22CF" w:rsidP="008E3736">
      <w:pPr>
        <w:pStyle w:val="affff9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8E3736">
        <w:rPr>
          <w:b w:val="0"/>
          <w:sz w:val="28"/>
          <w:szCs w:val="28"/>
        </w:rPr>
        <w:t>2.2.</w:t>
      </w:r>
      <w:r w:rsidR="007F617A" w:rsidRPr="008E3736">
        <w:rPr>
          <w:b w:val="0"/>
          <w:color w:val="000000"/>
          <w:sz w:val="28"/>
          <w:szCs w:val="28"/>
        </w:rPr>
        <w:t xml:space="preserve"> </w:t>
      </w:r>
      <w:r w:rsidR="007F617A" w:rsidRPr="008E3736">
        <w:rPr>
          <w:b w:val="0"/>
          <w:bCs w:val="0"/>
          <w:color w:val="000000"/>
          <w:sz w:val="28"/>
          <w:szCs w:val="28"/>
        </w:rPr>
        <w:t xml:space="preserve">Параллельное </w:t>
      </w:r>
      <w:r w:rsidR="007F617A" w:rsidRPr="008E3736">
        <w:rPr>
          <w:b w:val="0"/>
          <w:color w:val="000000"/>
          <w:sz w:val="28"/>
          <w:szCs w:val="28"/>
        </w:rPr>
        <w:t>контрольное и экспертно-аналитическое мероприятие</w:t>
      </w:r>
      <w:r w:rsidR="00A15108">
        <w:rPr>
          <w:b w:val="0"/>
          <w:color w:val="000000"/>
          <w:sz w:val="28"/>
          <w:szCs w:val="28"/>
        </w:rPr>
        <w:t> </w:t>
      </w:r>
      <w:r w:rsidR="007F617A" w:rsidRPr="008E3736">
        <w:rPr>
          <w:b w:val="0"/>
          <w:color w:val="000000"/>
          <w:sz w:val="28"/>
          <w:szCs w:val="28"/>
        </w:rPr>
        <w:t xml:space="preserve">– это форма организации контрольных или экспертно-аналитических действий, осуществляемых Контрольно-счетной палатой и </w:t>
      </w:r>
      <w:r w:rsidR="00346723" w:rsidRPr="008E3736">
        <w:rPr>
          <w:b w:val="0"/>
          <w:sz w:val="28"/>
          <w:szCs w:val="28"/>
        </w:rPr>
        <w:t>муниципальными контрольно-счетными органами</w:t>
      </w:r>
      <w:r w:rsidR="00346723" w:rsidRPr="008E3736">
        <w:rPr>
          <w:b w:val="0"/>
          <w:color w:val="000000"/>
          <w:sz w:val="28"/>
          <w:szCs w:val="28"/>
        </w:rPr>
        <w:t xml:space="preserve"> </w:t>
      </w:r>
      <w:r w:rsidR="007F617A" w:rsidRPr="008E3736">
        <w:rPr>
          <w:b w:val="0"/>
          <w:bCs w:val="0"/>
          <w:color w:val="000000"/>
          <w:sz w:val="28"/>
          <w:szCs w:val="28"/>
        </w:rPr>
        <w:t xml:space="preserve">самостоятельно по согласованным программам, в согласованные сроки, с последующим обменом информацией по их результатам и учетом результатов мероприятия, установленных </w:t>
      </w:r>
      <w:r w:rsidR="00346723" w:rsidRPr="008E3736">
        <w:rPr>
          <w:b w:val="0"/>
          <w:sz w:val="28"/>
          <w:szCs w:val="28"/>
        </w:rPr>
        <w:t>муниципальными контрольно-счетными органами</w:t>
      </w:r>
      <w:r w:rsidR="007F617A" w:rsidRPr="008E3736">
        <w:rPr>
          <w:b w:val="0"/>
          <w:color w:val="000000"/>
          <w:spacing w:val="-1"/>
          <w:sz w:val="28"/>
          <w:szCs w:val="28"/>
        </w:rPr>
        <w:t>, в итоговом отчете или заключении</w:t>
      </w:r>
      <w:r w:rsidR="007F617A" w:rsidRPr="008E3736">
        <w:rPr>
          <w:b w:val="0"/>
          <w:bCs w:val="0"/>
          <w:color w:val="000000"/>
          <w:sz w:val="28"/>
          <w:szCs w:val="28"/>
        </w:rPr>
        <w:t xml:space="preserve"> </w:t>
      </w:r>
      <w:r w:rsidR="007F617A" w:rsidRPr="008E3736">
        <w:rPr>
          <w:b w:val="0"/>
          <w:color w:val="000000"/>
          <w:sz w:val="28"/>
          <w:szCs w:val="28"/>
        </w:rPr>
        <w:t>Контрольно-счетной палаты о проведении мероприятия</w:t>
      </w:r>
      <w:r w:rsidR="007F617A" w:rsidRPr="008E3736">
        <w:rPr>
          <w:b w:val="0"/>
          <w:bCs w:val="0"/>
          <w:color w:val="000000"/>
          <w:sz w:val="28"/>
          <w:szCs w:val="28"/>
        </w:rPr>
        <w:t>.</w:t>
      </w:r>
    </w:p>
    <w:p w:rsidR="00562F1E" w:rsidRPr="008E3736" w:rsidRDefault="00562F1E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DB0" w:rsidRPr="008E3736" w:rsidRDefault="000A22CF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 xml:space="preserve">3. Планирование совместных </w:t>
      </w:r>
      <w:r w:rsidR="00676D78" w:rsidRPr="008E3736">
        <w:rPr>
          <w:rFonts w:ascii="Times New Roman" w:hAnsi="Times New Roman" w:cs="Times New Roman"/>
          <w:b/>
          <w:sz w:val="28"/>
          <w:szCs w:val="28"/>
        </w:rPr>
        <w:t>и</w:t>
      </w:r>
      <w:r w:rsidR="005022D7" w:rsidRPr="008E3736">
        <w:rPr>
          <w:rFonts w:ascii="Times New Roman" w:hAnsi="Times New Roman" w:cs="Times New Roman"/>
          <w:b/>
          <w:sz w:val="28"/>
          <w:szCs w:val="28"/>
        </w:rPr>
        <w:t>ли</w:t>
      </w:r>
      <w:r w:rsidR="00676D78" w:rsidRPr="008E3736">
        <w:rPr>
          <w:rFonts w:ascii="Times New Roman" w:hAnsi="Times New Roman" w:cs="Times New Roman"/>
          <w:b/>
          <w:sz w:val="28"/>
          <w:szCs w:val="28"/>
        </w:rPr>
        <w:t xml:space="preserve"> параллельных </w:t>
      </w:r>
      <w:r w:rsidRPr="008E3736">
        <w:rPr>
          <w:rFonts w:ascii="Times New Roman" w:hAnsi="Times New Roman" w:cs="Times New Roman"/>
          <w:b/>
          <w:sz w:val="28"/>
          <w:szCs w:val="28"/>
        </w:rPr>
        <w:t>контрольных</w:t>
      </w:r>
    </w:p>
    <w:p w:rsidR="00B55C61" w:rsidRPr="008E3736" w:rsidRDefault="000A22CF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562F1E" w:rsidRPr="008E3736" w:rsidRDefault="00562F1E" w:rsidP="008E3736">
      <w:pPr>
        <w:tabs>
          <w:tab w:val="left" w:pos="5952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C61" w:rsidRPr="008E3736" w:rsidRDefault="000A22C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3.1. Подготовка предложений Контрольно-счетной палаты в адрес муниципальных контрольно-счетных органов о проведении совместных</w:t>
      </w:r>
      <w:r w:rsidR="00676D78" w:rsidRPr="008E3736">
        <w:rPr>
          <w:rFonts w:ascii="Times New Roman" w:hAnsi="Times New Roman" w:cs="Times New Roman"/>
          <w:sz w:val="28"/>
          <w:szCs w:val="28"/>
        </w:rPr>
        <w:t xml:space="preserve"> и</w:t>
      </w:r>
      <w:r w:rsidR="005022D7" w:rsidRPr="008E3736">
        <w:rPr>
          <w:rFonts w:ascii="Times New Roman" w:hAnsi="Times New Roman" w:cs="Times New Roman"/>
          <w:sz w:val="28"/>
          <w:szCs w:val="28"/>
        </w:rPr>
        <w:t>ли</w:t>
      </w:r>
      <w:r w:rsidR="00676D78" w:rsidRPr="008E3736">
        <w:rPr>
          <w:rFonts w:ascii="Times New Roman" w:hAnsi="Times New Roman" w:cs="Times New Roman"/>
          <w:sz w:val="28"/>
          <w:szCs w:val="28"/>
        </w:rPr>
        <w:t xml:space="preserve"> параллельных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при формировании плана </w:t>
      </w:r>
      <w:r w:rsidR="00090582" w:rsidRPr="008E3736">
        <w:rPr>
          <w:rFonts w:ascii="Times New Roman" w:hAnsi="Times New Roman" w:cs="Times New Roman"/>
          <w:sz w:val="28"/>
          <w:szCs w:val="28"/>
        </w:rPr>
        <w:t>работы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очередной год. </w:t>
      </w:r>
    </w:p>
    <w:p w:rsidR="00270A53" w:rsidRPr="008E3736" w:rsidRDefault="000A22CF" w:rsidP="008E373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3.1.1. Планирование совместных </w:t>
      </w:r>
      <w:r w:rsidR="00676D78" w:rsidRPr="008E3736">
        <w:rPr>
          <w:rFonts w:ascii="Times New Roman" w:hAnsi="Times New Roman" w:cs="Times New Roman"/>
          <w:sz w:val="28"/>
          <w:szCs w:val="28"/>
        </w:rPr>
        <w:t>и</w:t>
      </w:r>
      <w:r w:rsidR="007C7F0B" w:rsidRPr="008E3736">
        <w:rPr>
          <w:rFonts w:ascii="Times New Roman" w:hAnsi="Times New Roman" w:cs="Times New Roman"/>
          <w:sz w:val="28"/>
          <w:szCs w:val="28"/>
        </w:rPr>
        <w:t>ли</w:t>
      </w:r>
      <w:r w:rsidR="00676D78" w:rsidRPr="008E3736">
        <w:rPr>
          <w:rFonts w:ascii="Times New Roman" w:hAnsi="Times New Roman" w:cs="Times New Roman"/>
          <w:sz w:val="28"/>
          <w:szCs w:val="28"/>
        </w:rPr>
        <w:t xml:space="preserve"> параллельных </w:t>
      </w:r>
      <w:r w:rsidRPr="008E3736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осуществляется в соответствии с </w:t>
      </w:r>
      <w:r w:rsidR="00C672E7" w:rsidRPr="008E373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C4A81" w:rsidRPr="008E3736">
        <w:rPr>
          <w:rFonts w:ascii="Times New Roman" w:hAnsi="Times New Roman" w:cs="Times New Roman"/>
          <w:sz w:val="28"/>
          <w:szCs w:val="28"/>
        </w:rPr>
        <w:t>№ 795-КЗ</w:t>
      </w:r>
      <w:r w:rsidR="00BB3748" w:rsidRPr="008E3736">
        <w:rPr>
          <w:rFonts w:ascii="Times New Roman" w:hAnsi="Times New Roman" w:cs="Times New Roman"/>
          <w:spacing w:val="-3"/>
          <w:sz w:val="28"/>
          <w:szCs w:val="28"/>
        </w:rPr>
        <w:t xml:space="preserve">, Регламентом </w:t>
      </w:r>
      <w:r w:rsidR="00BB3748" w:rsidRPr="008E3736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Контрольно-счетной палаты</w:t>
      </w:r>
      <w:r w:rsidR="00DC4A81" w:rsidRPr="008E373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3748" w:rsidRPr="008E373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4F44" w:rsidRPr="008E3736">
        <w:rPr>
          <w:rFonts w:ascii="Times New Roman" w:hAnsi="Times New Roman" w:cs="Times New Roman"/>
          <w:sz w:val="28"/>
          <w:szCs w:val="28"/>
          <w:lang w:eastAsia="en-US"/>
        </w:rPr>
        <w:t>Методически</w:t>
      </w:r>
      <w:r w:rsidR="00C52A16" w:rsidRPr="008E3736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="008E4F44" w:rsidRPr="008E3736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указания</w:t>
      </w:r>
      <w:r w:rsidR="00676D78" w:rsidRPr="008E3736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="008E4F44" w:rsidRPr="008E3736">
        <w:rPr>
          <w:rFonts w:ascii="Times New Roman" w:hAnsi="Times New Roman" w:cs="Times New Roman"/>
          <w:sz w:val="28"/>
          <w:szCs w:val="28"/>
          <w:lang w:eastAsia="en-US"/>
        </w:rPr>
        <w:t xml:space="preserve"> «Порядок планирования деятельности Контрольно-счетной палаты Приморского края»</w:t>
      </w:r>
      <w:r w:rsidR="00157FE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E4F44" w:rsidRPr="008E373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4F44"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утвержденными решением коллегии Контрольно-счетной палаты Приморского края </w:t>
      </w:r>
      <w:r w:rsidR="009273E0">
        <w:rPr>
          <w:rFonts w:ascii="Times New Roman" w:hAnsi="Times New Roman" w:cs="Times New Roman"/>
          <w:sz w:val="28"/>
          <w:szCs w:val="28"/>
          <w:lang w:eastAsia="en-US"/>
        </w:rPr>
        <w:t>(протокол от 20.05.2019 № </w:t>
      </w:r>
      <w:r w:rsidR="008E4F44" w:rsidRPr="008E3736">
        <w:rPr>
          <w:rFonts w:ascii="Times New Roman" w:hAnsi="Times New Roman" w:cs="Times New Roman"/>
          <w:sz w:val="28"/>
          <w:szCs w:val="28"/>
          <w:lang w:eastAsia="en-US"/>
        </w:rPr>
        <w:t>5)</w:t>
      </w:r>
      <w:r w:rsidR="00C672E7" w:rsidRPr="008E373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672E7"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Совете </w:t>
      </w:r>
      <w:r w:rsidR="002C3A69"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>КСО</w:t>
      </w:r>
      <w:r w:rsidR="00794D92" w:rsidRPr="008E37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5C61" w:rsidRPr="00591F80" w:rsidRDefault="000A22C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3.1.2. </w:t>
      </w:r>
      <w:r w:rsidR="00B8181F" w:rsidRPr="008E3736"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="008C3B7D" w:rsidRPr="008E3736">
        <w:rPr>
          <w:rFonts w:ascii="Times New Roman" w:hAnsi="Times New Roman" w:cs="Times New Roman"/>
          <w:sz w:val="28"/>
          <w:szCs w:val="28"/>
        </w:rPr>
        <w:t>обобщение</w:t>
      </w:r>
      <w:r w:rsidR="00B8181F" w:rsidRPr="008E3736"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="008C3B7D" w:rsidRPr="008E3736">
        <w:rPr>
          <w:rFonts w:ascii="Times New Roman" w:hAnsi="Times New Roman" w:cs="Times New Roman"/>
          <w:sz w:val="28"/>
          <w:szCs w:val="28"/>
        </w:rPr>
        <w:t xml:space="preserve"> предложений о проведении </w:t>
      </w:r>
      <w:r w:rsidR="00DA4C61" w:rsidRPr="008E3736">
        <w:rPr>
          <w:rFonts w:ascii="Times New Roman" w:hAnsi="Times New Roman" w:cs="Times New Roman"/>
          <w:sz w:val="28"/>
          <w:szCs w:val="28"/>
        </w:rPr>
        <w:t>совместных и</w:t>
      </w:r>
      <w:r w:rsidR="007C7F0B" w:rsidRPr="008E3736">
        <w:rPr>
          <w:rFonts w:ascii="Times New Roman" w:hAnsi="Times New Roman" w:cs="Times New Roman"/>
          <w:sz w:val="28"/>
          <w:szCs w:val="28"/>
        </w:rPr>
        <w:t>ли</w:t>
      </w:r>
      <w:r w:rsidR="00DA4C61" w:rsidRPr="008E3736">
        <w:rPr>
          <w:rFonts w:ascii="Times New Roman" w:hAnsi="Times New Roman" w:cs="Times New Roman"/>
          <w:sz w:val="28"/>
          <w:szCs w:val="28"/>
        </w:rPr>
        <w:t xml:space="preserve"> параллельных </w:t>
      </w:r>
      <w:r w:rsidR="00DA4C61" w:rsidRPr="008E3736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</w:t>
      </w:r>
      <w:r w:rsidR="00DA4C61" w:rsidRPr="008E3736">
        <w:rPr>
          <w:rFonts w:ascii="Times New Roman" w:hAnsi="Times New Roman" w:cs="Times New Roman"/>
          <w:sz w:val="28"/>
          <w:szCs w:val="28"/>
        </w:rPr>
        <w:t xml:space="preserve">на очередной год </w:t>
      </w:r>
      <w:r w:rsidR="002836D5" w:rsidRPr="008E373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Положением о Совете КСО </w:t>
      </w:r>
      <w:r w:rsidR="00DA4C61" w:rsidRPr="00591F80">
        <w:rPr>
          <w:rFonts w:ascii="Times New Roman" w:hAnsi="Times New Roman" w:cs="Times New Roman"/>
          <w:sz w:val="28"/>
          <w:szCs w:val="28"/>
        </w:rPr>
        <w:t xml:space="preserve">до </w:t>
      </w:r>
      <w:r w:rsidR="00157530" w:rsidRPr="00591F80">
        <w:rPr>
          <w:rFonts w:ascii="Times New Roman" w:hAnsi="Times New Roman" w:cs="Times New Roman"/>
          <w:sz w:val="28"/>
          <w:szCs w:val="28"/>
        </w:rPr>
        <w:t xml:space="preserve">1 </w:t>
      </w:r>
      <w:r w:rsidR="00155B5A" w:rsidRPr="00591F80">
        <w:rPr>
          <w:rFonts w:ascii="Times New Roman" w:hAnsi="Times New Roman" w:cs="Times New Roman"/>
          <w:sz w:val="28"/>
          <w:szCs w:val="28"/>
        </w:rPr>
        <w:t>декабря</w:t>
      </w:r>
      <w:r w:rsidR="00DA4C61" w:rsidRPr="00591F80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</w:t>
      </w:r>
      <w:r w:rsidR="00731E04" w:rsidRPr="00591F80">
        <w:rPr>
          <w:rFonts w:ascii="Times New Roman" w:hAnsi="Times New Roman" w:cs="Times New Roman"/>
          <w:sz w:val="28"/>
          <w:szCs w:val="28"/>
        </w:rPr>
        <w:t>.</w:t>
      </w:r>
    </w:p>
    <w:p w:rsidR="00B55C61" w:rsidRPr="00591F80" w:rsidRDefault="00DB0D3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80">
        <w:rPr>
          <w:rFonts w:ascii="Times New Roman" w:hAnsi="Times New Roman" w:cs="Times New Roman"/>
          <w:sz w:val="28"/>
          <w:szCs w:val="28"/>
        </w:rPr>
        <w:t>3.2</w:t>
      </w:r>
      <w:r w:rsidR="000A22CF" w:rsidRPr="00591F80">
        <w:rPr>
          <w:rFonts w:ascii="Times New Roman" w:hAnsi="Times New Roman" w:cs="Times New Roman"/>
          <w:sz w:val="28"/>
          <w:szCs w:val="28"/>
        </w:rPr>
        <w:t>. Муниципальные контрольно-счетные органы</w:t>
      </w:r>
      <w:r w:rsidR="00605AED" w:rsidRPr="00591F80">
        <w:rPr>
          <w:rFonts w:ascii="Times New Roman" w:hAnsi="Times New Roman" w:cs="Times New Roman"/>
          <w:sz w:val="28"/>
          <w:szCs w:val="28"/>
        </w:rPr>
        <w:t>, не входящие в Совет КСО,</w:t>
      </w:r>
      <w:r w:rsidR="000A22CF" w:rsidRPr="00591F80">
        <w:rPr>
          <w:rFonts w:ascii="Times New Roman" w:hAnsi="Times New Roman" w:cs="Times New Roman"/>
          <w:sz w:val="28"/>
          <w:szCs w:val="28"/>
        </w:rPr>
        <w:t xml:space="preserve"> рассматривают полученные предложения</w:t>
      </w:r>
      <w:r w:rsidR="00605AED" w:rsidRPr="00591F80">
        <w:rPr>
          <w:rFonts w:ascii="Times New Roman" w:hAnsi="Times New Roman" w:cs="Times New Roman"/>
          <w:sz w:val="28"/>
          <w:szCs w:val="28"/>
        </w:rPr>
        <w:t>, утвержденные Президиумом Совета КСО</w:t>
      </w:r>
      <w:r w:rsidR="00157FE6" w:rsidRPr="00591F80">
        <w:rPr>
          <w:rFonts w:ascii="Times New Roman" w:hAnsi="Times New Roman" w:cs="Times New Roman"/>
          <w:sz w:val="28"/>
          <w:szCs w:val="28"/>
        </w:rPr>
        <w:t>,</w:t>
      </w:r>
      <w:r w:rsidR="000A22CF" w:rsidRPr="00591F80">
        <w:rPr>
          <w:rFonts w:ascii="Times New Roman" w:hAnsi="Times New Roman" w:cs="Times New Roman"/>
          <w:sz w:val="28"/>
          <w:szCs w:val="28"/>
        </w:rPr>
        <w:t xml:space="preserve"> и направляют в Контрольно-счетную палату свое решение об участии в проведении совместных </w:t>
      </w:r>
      <w:r w:rsidR="00157530" w:rsidRPr="00591F80">
        <w:rPr>
          <w:rFonts w:ascii="Times New Roman" w:hAnsi="Times New Roman" w:cs="Times New Roman"/>
          <w:sz w:val="28"/>
          <w:szCs w:val="28"/>
        </w:rPr>
        <w:t>и</w:t>
      </w:r>
      <w:r w:rsidR="007C7F0B" w:rsidRPr="00591F80">
        <w:rPr>
          <w:rFonts w:ascii="Times New Roman" w:hAnsi="Times New Roman" w:cs="Times New Roman"/>
          <w:sz w:val="28"/>
          <w:szCs w:val="28"/>
        </w:rPr>
        <w:t>ли</w:t>
      </w:r>
      <w:r w:rsidR="00157530" w:rsidRPr="00591F80">
        <w:rPr>
          <w:rFonts w:ascii="Times New Roman" w:hAnsi="Times New Roman" w:cs="Times New Roman"/>
          <w:sz w:val="28"/>
          <w:szCs w:val="28"/>
        </w:rPr>
        <w:t xml:space="preserve"> параллельных </w:t>
      </w:r>
      <w:r w:rsidR="000A22CF" w:rsidRPr="00591F80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мероприятиях</w:t>
      </w:r>
      <w:r w:rsidR="00FD4D8A" w:rsidRPr="00591F80">
        <w:rPr>
          <w:rFonts w:ascii="Times New Roman" w:hAnsi="Times New Roman" w:cs="Times New Roman"/>
          <w:sz w:val="28"/>
          <w:szCs w:val="28"/>
        </w:rPr>
        <w:t xml:space="preserve"> до 5 </w:t>
      </w:r>
      <w:r w:rsidR="00155B5A" w:rsidRPr="00591F80">
        <w:rPr>
          <w:rFonts w:ascii="Times New Roman" w:hAnsi="Times New Roman" w:cs="Times New Roman"/>
          <w:sz w:val="28"/>
          <w:szCs w:val="28"/>
        </w:rPr>
        <w:t>декабря</w:t>
      </w:r>
      <w:r w:rsidR="006631D0" w:rsidRPr="00591F80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</w:t>
      </w:r>
      <w:r w:rsidR="000A22CF" w:rsidRPr="00591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A16" w:rsidRPr="008E3736" w:rsidRDefault="00DB0D3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80">
        <w:rPr>
          <w:rFonts w:ascii="Times New Roman" w:hAnsi="Times New Roman" w:cs="Times New Roman"/>
          <w:sz w:val="28"/>
          <w:szCs w:val="28"/>
        </w:rPr>
        <w:t>3.3</w:t>
      </w:r>
      <w:r w:rsidR="000A22CF" w:rsidRPr="00591F80">
        <w:rPr>
          <w:rFonts w:ascii="Times New Roman" w:hAnsi="Times New Roman" w:cs="Times New Roman"/>
          <w:sz w:val="28"/>
          <w:szCs w:val="28"/>
        </w:rPr>
        <w:t xml:space="preserve">. Принятые </w:t>
      </w:r>
      <w:r w:rsidR="00EE43BD" w:rsidRPr="00591F8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0A22CF" w:rsidRPr="00591F80">
        <w:rPr>
          <w:rFonts w:ascii="Times New Roman" w:hAnsi="Times New Roman" w:cs="Times New Roman"/>
          <w:sz w:val="28"/>
          <w:szCs w:val="28"/>
        </w:rPr>
        <w:t xml:space="preserve"> предложения вносятся в проект плана </w:t>
      </w:r>
      <w:r w:rsidR="00601788" w:rsidRPr="00591F80">
        <w:rPr>
          <w:rFonts w:ascii="Times New Roman" w:hAnsi="Times New Roman" w:cs="Times New Roman"/>
          <w:sz w:val="28"/>
          <w:szCs w:val="28"/>
        </w:rPr>
        <w:t>работы</w:t>
      </w:r>
      <w:r w:rsidR="000A22CF" w:rsidRPr="00591F80">
        <w:rPr>
          <w:rFonts w:ascii="Times New Roman" w:hAnsi="Times New Roman" w:cs="Times New Roman"/>
          <w:sz w:val="28"/>
          <w:szCs w:val="28"/>
        </w:rPr>
        <w:t xml:space="preserve"> на очередной год и представляются на рассмотрение Коллегии Контрольно-счетной палаты</w:t>
      </w:r>
      <w:r w:rsidR="00C52A16" w:rsidRPr="00591F80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</w:t>
      </w:r>
    </w:p>
    <w:p w:rsidR="00562F1E" w:rsidRPr="008E3736" w:rsidRDefault="000A22CF" w:rsidP="008E37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A2" w:rsidRDefault="000A22CF" w:rsidP="00BF19A2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 xml:space="preserve">4. Подготовка и рассмотрение обращений о проведении </w:t>
      </w:r>
    </w:p>
    <w:p w:rsidR="00B55C61" w:rsidRPr="008E3736" w:rsidRDefault="000A22CF" w:rsidP="00BF19A2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 xml:space="preserve">внеплановых совместных </w:t>
      </w:r>
      <w:r w:rsidR="005B2F54">
        <w:rPr>
          <w:rFonts w:ascii="Times New Roman" w:hAnsi="Times New Roman" w:cs="Times New Roman"/>
          <w:b/>
          <w:sz w:val="28"/>
          <w:szCs w:val="28"/>
        </w:rPr>
        <w:t xml:space="preserve">или параллельных </w:t>
      </w:r>
      <w:r w:rsidRPr="008E3736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:rsidR="00562F1E" w:rsidRPr="008E3736" w:rsidRDefault="00562F1E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C61" w:rsidRPr="008E3736" w:rsidRDefault="000A22C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4.1. </w:t>
      </w:r>
      <w:r w:rsidR="00C7537F" w:rsidRPr="00C7537F">
        <w:rPr>
          <w:rFonts w:ascii="Times New Roman" w:hAnsi="Times New Roman" w:cs="Times New Roman"/>
          <w:sz w:val="28"/>
          <w:szCs w:val="28"/>
        </w:rPr>
        <w:t xml:space="preserve">В случае если в ходе выполнения годового плана работы в Контрольно-счетную палату поступило поручение или обращение (далее </w:t>
      </w:r>
      <w:r w:rsidR="00157FE6">
        <w:rPr>
          <w:rFonts w:ascii="Times New Roman" w:hAnsi="Times New Roman" w:cs="Times New Roman"/>
          <w:sz w:val="28"/>
          <w:szCs w:val="28"/>
        </w:rPr>
        <w:t>–</w:t>
      </w:r>
      <w:r w:rsidR="00C7537F" w:rsidRPr="00C7537F">
        <w:rPr>
          <w:rFonts w:ascii="Times New Roman" w:hAnsi="Times New Roman" w:cs="Times New Roman"/>
          <w:sz w:val="28"/>
          <w:szCs w:val="28"/>
        </w:rPr>
        <w:t xml:space="preserve"> поручение) </w:t>
      </w:r>
      <w:r w:rsidR="00C753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7537F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1A408A" w:rsidRPr="00C7537F">
        <w:rPr>
          <w:rFonts w:ascii="Times New Roman" w:hAnsi="Times New Roman" w:cs="Times New Roman"/>
          <w:sz w:val="28"/>
          <w:szCs w:val="28"/>
        </w:rPr>
        <w:t>12</w:t>
      </w:r>
      <w:r w:rsidR="006606E8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157FE6">
        <w:rPr>
          <w:rFonts w:ascii="Times New Roman" w:hAnsi="Times New Roman" w:cs="Times New Roman"/>
          <w:sz w:val="28"/>
          <w:szCs w:val="28"/>
        </w:rPr>
        <w:t xml:space="preserve"> </w:t>
      </w:r>
      <w:r w:rsidR="001A408A" w:rsidRPr="00C7537F">
        <w:rPr>
          <w:rFonts w:ascii="Times New Roman" w:hAnsi="Times New Roman" w:cs="Times New Roman"/>
          <w:sz w:val="28"/>
          <w:szCs w:val="28"/>
        </w:rPr>
        <w:t>795-</w:t>
      </w:r>
      <w:r w:rsidR="001A408A" w:rsidRPr="008E3736">
        <w:rPr>
          <w:rFonts w:ascii="Times New Roman" w:hAnsi="Times New Roman" w:cs="Times New Roman"/>
          <w:sz w:val="28"/>
          <w:szCs w:val="28"/>
        </w:rPr>
        <w:t>КЗ</w:t>
      </w:r>
      <w:r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C7537F" w:rsidRPr="000803D8">
        <w:rPr>
          <w:rFonts w:ascii="Times New Roman" w:hAnsi="Times New Roman" w:cs="Times New Roman"/>
          <w:sz w:val="28"/>
          <w:szCs w:val="28"/>
        </w:rPr>
        <w:t>обязательное для включения в план работы Контрольно-счетной палаты, для исполнения которого целесообразно проведение</w:t>
      </w:r>
      <w:r w:rsidRPr="008E3736">
        <w:rPr>
          <w:rFonts w:ascii="Times New Roman" w:hAnsi="Times New Roman" w:cs="Times New Roman"/>
          <w:sz w:val="28"/>
          <w:szCs w:val="28"/>
        </w:rPr>
        <w:t xml:space="preserve"> совместного </w:t>
      </w:r>
      <w:r w:rsidR="00967317" w:rsidRPr="00967317">
        <w:rPr>
          <w:rFonts w:ascii="Times New Roman" w:hAnsi="Times New Roman" w:cs="Times New Roman"/>
          <w:sz w:val="28"/>
          <w:szCs w:val="28"/>
        </w:rPr>
        <w:t>или параллельного</w:t>
      </w:r>
      <w:r w:rsidR="00967317"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>контрольного и экспертно-аналитического мероприятия с муниципальным контрольно-счетным органом</w:t>
      </w:r>
      <w:r w:rsidR="00420A68" w:rsidRPr="008E3736">
        <w:rPr>
          <w:rFonts w:ascii="Times New Roman" w:hAnsi="Times New Roman" w:cs="Times New Roman"/>
          <w:sz w:val="28"/>
          <w:szCs w:val="28"/>
        </w:rPr>
        <w:t>,</w:t>
      </w:r>
      <w:r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4B15EC" w:rsidRPr="008E3736">
        <w:rPr>
          <w:rFonts w:ascii="Times New Roman" w:hAnsi="Times New Roman" w:cs="Times New Roman"/>
          <w:sz w:val="28"/>
          <w:szCs w:val="28"/>
        </w:rPr>
        <w:t>п</w:t>
      </w:r>
      <w:r w:rsidRPr="008E3736">
        <w:rPr>
          <w:rFonts w:ascii="Times New Roman" w:hAnsi="Times New Roman" w:cs="Times New Roman"/>
          <w:sz w:val="28"/>
          <w:szCs w:val="28"/>
        </w:rPr>
        <w:t>редседател</w:t>
      </w:r>
      <w:r w:rsidR="00420A68" w:rsidRPr="008E3736">
        <w:rPr>
          <w:rFonts w:ascii="Times New Roman" w:hAnsi="Times New Roman" w:cs="Times New Roman"/>
          <w:sz w:val="28"/>
          <w:szCs w:val="28"/>
        </w:rPr>
        <w:t>ь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или аудитор Контрольно-счетной палаты, к компетенции которого отнесены соответствующие вопросы, вносит на рассмотрение Коллегии Контрольно-счетной палаты обоснованные предложения о необходимости проведения данного мероприятия и проект соответствующего обращения в адрес муниципальных контрольно-счетных органов.</w:t>
      </w:r>
    </w:p>
    <w:p w:rsidR="00B55C61" w:rsidRPr="008E3736" w:rsidRDefault="000A22CF" w:rsidP="00EB3E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4.2. Одобренное Коллегией Контрольно-счетной палаты обращение в адрес муниципальных контрольно-счетных органов о проведении совместного </w:t>
      </w:r>
      <w:r w:rsidR="00967317" w:rsidRPr="00967317">
        <w:rPr>
          <w:rFonts w:ascii="Times New Roman" w:hAnsi="Times New Roman" w:cs="Times New Roman"/>
          <w:sz w:val="28"/>
          <w:szCs w:val="28"/>
        </w:rPr>
        <w:t>или параллельного</w:t>
      </w:r>
      <w:r w:rsidR="00967317"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 xml:space="preserve">контрольного и экспертно-аналитического мероприятия направляется за подписью </w:t>
      </w:r>
      <w:r w:rsidR="004B15EC" w:rsidRPr="008E3736">
        <w:rPr>
          <w:rFonts w:ascii="Times New Roman" w:hAnsi="Times New Roman" w:cs="Times New Roman"/>
          <w:sz w:val="28"/>
          <w:szCs w:val="28"/>
        </w:rPr>
        <w:t>п</w:t>
      </w:r>
      <w:r w:rsidRPr="008E3736">
        <w:rPr>
          <w:rFonts w:ascii="Times New Roman" w:hAnsi="Times New Roman" w:cs="Times New Roman"/>
          <w:sz w:val="28"/>
          <w:szCs w:val="28"/>
        </w:rPr>
        <w:t>редседателя Контрольно-счетной палаты муниципальны</w:t>
      </w:r>
      <w:r w:rsidR="00FF5020">
        <w:rPr>
          <w:rFonts w:ascii="Times New Roman" w:hAnsi="Times New Roman" w:cs="Times New Roman"/>
          <w:sz w:val="28"/>
          <w:szCs w:val="28"/>
        </w:rPr>
        <w:t>м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контрольно-счетны</w:t>
      </w:r>
      <w:r w:rsidR="00FF5020">
        <w:rPr>
          <w:rFonts w:ascii="Times New Roman" w:hAnsi="Times New Roman" w:cs="Times New Roman"/>
          <w:sz w:val="28"/>
          <w:szCs w:val="28"/>
        </w:rPr>
        <w:t>м</w:t>
      </w:r>
      <w:r w:rsidRPr="008E37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5020">
        <w:rPr>
          <w:rFonts w:ascii="Times New Roman" w:hAnsi="Times New Roman" w:cs="Times New Roman"/>
          <w:sz w:val="28"/>
          <w:szCs w:val="28"/>
        </w:rPr>
        <w:t>ам</w:t>
      </w:r>
      <w:r w:rsidRPr="008E3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2CF" w:rsidRPr="008E3736" w:rsidRDefault="000A22CF" w:rsidP="000803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4.3. При получении от муниципального контрольно-счетного органа положительного ответа на обращение Контрольно-счетной палаты совместное </w:t>
      </w:r>
      <w:r w:rsidR="00967317" w:rsidRPr="00967317">
        <w:rPr>
          <w:rFonts w:ascii="Times New Roman" w:hAnsi="Times New Roman" w:cs="Times New Roman"/>
          <w:sz w:val="28"/>
          <w:szCs w:val="28"/>
        </w:rPr>
        <w:t>или параллельно</w:t>
      </w:r>
      <w:r w:rsidR="00967317">
        <w:rPr>
          <w:rFonts w:ascii="Times New Roman" w:hAnsi="Times New Roman" w:cs="Times New Roman"/>
          <w:sz w:val="28"/>
          <w:szCs w:val="28"/>
        </w:rPr>
        <w:t>е</w:t>
      </w:r>
      <w:r w:rsidR="00967317"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 xml:space="preserve">контрольное и экспертно-аналитическое мероприятие в установленном порядке включается в план </w:t>
      </w:r>
      <w:r w:rsidR="007F03D7" w:rsidRPr="008E3736">
        <w:rPr>
          <w:rFonts w:ascii="Times New Roman" w:hAnsi="Times New Roman" w:cs="Times New Roman"/>
          <w:sz w:val="28"/>
          <w:szCs w:val="28"/>
        </w:rPr>
        <w:t>работы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6F7B13" w:rsidRPr="008E3736" w:rsidRDefault="000A22CF" w:rsidP="000803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4.4. В случае если в ходе выполнения плана </w:t>
      </w:r>
      <w:r w:rsidR="007F03D7" w:rsidRPr="008E3736">
        <w:rPr>
          <w:rFonts w:ascii="Times New Roman" w:hAnsi="Times New Roman" w:cs="Times New Roman"/>
          <w:sz w:val="28"/>
          <w:szCs w:val="28"/>
        </w:rPr>
        <w:t>работы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очередной год в Контрольно-счетной палату поступило обращение муниципального контрольно-счетного органа о проведении совместного</w:t>
      </w:r>
      <w:r w:rsidR="00967317">
        <w:rPr>
          <w:rFonts w:ascii="Times New Roman" w:hAnsi="Times New Roman" w:cs="Times New Roman"/>
          <w:sz w:val="28"/>
          <w:szCs w:val="28"/>
        </w:rPr>
        <w:t xml:space="preserve"> </w:t>
      </w:r>
      <w:r w:rsidR="00967317" w:rsidRPr="00967317">
        <w:rPr>
          <w:rFonts w:ascii="Times New Roman" w:hAnsi="Times New Roman" w:cs="Times New Roman"/>
          <w:sz w:val="28"/>
          <w:szCs w:val="28"/>
        </w:rPr>
        <w:t>или параллельного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контрольного и экспертно-аналитического мероприятия, </w:t>
      </w:r>
      <w:r w:rsidR="004B15EC" w:rsidRPr="008E3736">
        <w:rPr>
          <w:rFonts w:ascii="Times New Roman" w:hAnsi="Times New Roman" w:cs="Times New Roman"/>
          <w:sz w:val="28"/>
          <w:szCs w:val="28"/>
        </w:rPr>
        <w:t>п</w:t>
      </w:r>
      <w:r w:rsidRPr="008E3736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Контрольно-счетной палаты поручает заместителю </w:t>
      </w:r>
      <w:r w:rsidR="003A69B2" w:rsidRPr="008E3736">
        <w:rPr>
          <w:rFonts w:ascii="Times New Roman" w:hAnsi="Times New Roman" w:cs="Times New Roman"/>
          <w:sz w:val="28"/>
          <w:szCs w:val="28"/>
        </w:rPr>
        <w:t>п</w:t>
      </w:r>
      <w:r w:rsidRPr="008E3736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или аудитору Контрольно-счетной палаты, к компетенции которых </w:t>
      </w:r>
      <w:r w:rsidR="00B37D82" w:rsidRPr="00EC5AF7">
        <w:rPr>
          <w:rFonts w:ascii="Times New Roman" w:hAnsi="Times New Roman" w:cs="Times New Roman"/>
          <w:sz w:val="28"/>
          <w:szCs w:val="28"/>
        </w:rPr>
        <w:t>относятся</w:t>
      </w:r>
      <w:r w:rsidRPr="008E3736">
        <w:rPr>
          <w:rFonts w:ascii="Times New Roman" w:hAnsi="Times New Roman" w:cs="Times New Roman"/>
          <w:sz w:val="28"/>
          <w:szCs w:val="28"/>
        </w:rPr>
        <w:t xml:space="preserve"> вопросы обращения, подготовить предложения о возможности проведения мероприятия в соответствии с обращением и представить соответств</w:t>
      </w:r>
      <w:r w:rsidR="0034251C" w:rsidRPr="008E3736">
        <w:rPr>
          <w:rFonts w:ascii="Times New Roman" w:hAnsi="Times New Roman" w:cs="Times New Roman"/>
          <w:sz w:val="28"/>
          <w:szCs w:val="28"/>
        </w:rPr>
        <w:t xml:space="preserve">ующий проект решения о внесении </w:t>
      </w:r>
      <w:r w:rsidRPr="008E3736">
        <w:rPr>
          <w:rFonts w:ascii="Times New Roman" w:hAnsi="Times New Roman" w:cs="Times New Roman"/>
          <w:sz w:val="28"/>
          <w:szCs w:val="28"/>
        </w:rPr>
        <w:t xml:space="preserve">изменений в план </w:t>
      </w:r>
      <w:r w:rsidR="007F03D7" w:rsidRPr="008E3736">
        <w:rPr>
          <w:rFonts w:ascii="Times New Roman" w:hAnsi="Times New Roman" w:cs="Times New Roman"/>
          <w:sz w:val="28"/>
          <w:szCs w:val="28"/>
        </w:rPr>
        <w:t>работы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текущий год на рассмотрение Коллегии Контрольно-счетной палаты. </w:t>
      </w:r>
    </w:p>
    <w:p w:rsidR="00007095" w:rsidRPr="008E3736" w:rsidRDefault="000A22CF" w:rsidP="000803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4.5. При принятии Коллегией Контрольно-счетной палаты решения о </w:t>
      </w:r>
      <w:r w:rsidRPr="00591F8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55B5A" w:rsidRPr="00591F80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Pr="00591F80">
        <w:rPr>
          <w:rFonts w:ascii="Times New Roman" w:hAnsi="Times New Roman" w:cs="Times New Roman"/>
          <w:sz w:val="28"/>
          <w:szCs w:val="28"/>
        </w:rPr>
        <w:t>совместного</w:t>
      </w:r>
      <w:r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967317" w:rsidRPr="00967317">
        <w:rPr>
          <w:rFonts w:ascii="Times New Roman" w:hAnsi="Times New Roman" w:cs="Times New Roman"/>
          <w:sz w:val="28"/>
          <w:szCs w:val="28"/>
        </w:rPr>
        <w:t>или параллельного</w:t>
      </w:r>
      <w:r w:rsidR="00967317"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 xml:space="preserve">контрольного и экспертно-аналитического мероприятия в соответствии с предложением муниципального контрольно-счетного органа и включении его в план </w:t>
      </w:r>
      <w:r w:rsidR="00CB4114" w:rsidRPr="008E3736">
        <w:rPr>
          <w:rFonts w:ascii="Times New Roman" w:hAnsi="Times New Roman" w:cs="Times New Roman"/>
          <w:sz w:val="28"/>
          <w:szCs w:val="28"/>
        </w:rPr>
        <w:t>работы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текущий год, руководителю муниципального контрольно-счетного органа направляется ответ, содержащий информацию о соответствующем решении.</w:t>
      </w:r>
    </w:p>
    <w:p w:rsidR="00007095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При принятии Коллегией Контрольно-счетной палаты решения об учете отдельных вопросов из предложения муниципального контрольно-счетного органа при проведении иных контрольных и экспертно-аналитических мероприятий, предусматриваемых в проекте плана </w:t>
      </w:r>
      <w:r w:rsidR="00D64CDC" w:rsidRPr="008E3736">
        <w:rPr>
          <w:rFonts w:ascii="Times New Roman" w:hAnsi="Times New Roman" w:cs="Times New Roman"/>
          <w:sz w:val="28"/>
          <w:szCs w:val="28"/>
        </w:rPr>
        <w:t>работы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 очередной год, проект которого вносится заместителем</w:t>
      </w:r>
      <w:r w:rsidR="00007095"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3A69B2" w:rsidRPr="008E3736">
        <w:rPr>
          <w:rFonts w:ascii="Times New Roman" w:hAnsi="Times New Roman" w:cs="Times New Roman"/>
          <w:sz w:val="28"/>
          <w:szCs w:val="28"/>
        </w:rPr>
        <w:t>п</w:t>
      </w:r>
      <w:r w:rsidRPr="008E3736">
        <w:rPr>
          <w:rFonts w:ascii="Times New Roman" w:hAnsi="Times New Roman" w:cs="Times New Roman"/>
          <w:sz w:val="28"/>
          <w:szCs w:val="28"/>
        </w:rPr>
        <w:t>редседателя Контрольно-счетной палаты или аудитором Контрольно-счетной палаты, ответственным за проведение данного совместного или параллельного контрольного и экспертно-аналитического мероприятия, руководителю муниципального контрольно-счетного органа направляется обоснованный ответ, содержащий информацию о соответствующем решении.</w:t>
      </w:r>
    </w:p>
    <w:p w:rsidR="00007095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При принятии Коллегией Контрольно-счетной палаты решения об отказе </w:t>
      </w:r>
      <w:r w:rsidR="00B37D82" w:rsidRPr="00EC5AF7">
        <w:rPr>
          <w:rFonts w:ascii="Times New Roman" w:hAnsi="Times New Roman" w:cs="Times New Roman"/>
          <w:sz w:val="28"/>
          <w:szCs w:val="28"/>
        </w:rPr>
        <w:t xml:space="preserve">в </w:t>
      </w:r>
      <w:r w:rsidRPr="00EC5AF7">
        <w:rPr>
          <w:rFonts w:ascii="Times New Roman" w:hAnsi="Times New Roman" w:cs="Times New Roman"/>
          <w:sz w:val="28"/>
          <w:szCs w:val="28"/>
        </w:rPr>
        <w:t>проведени</w:t>
      </w:r>
      <w:r w:rsidR="00B37D82" w:rsidRPr="00EC5AF7">
        <w:rPr>
          <w:rFonts w:ascii="Times New Roman" w:hAnsi="Times New Roman" w:cs="Times New Roman"/>
          <w:sz w:val="28"/>
          <w:szCs w:val="28"/>
        </w:rPr>
        <w:t>и</w:t>
      </w:r>
      <w:r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155B5A" w:rsidRPr="00591F80">
        <w:rPr>
          <w:rFonts w:ascii="Times New Roman" w:hAnsi="Times New Roman" w:cs="Times New Roman"/>
          <w:sz w:val="28"/>
          <w:szCs w:val="28"/>
        </w:rPr>
        <w:t>внепланового</w:t>
      </w:r>
      <w:r w:rsidR="00155B5A">
        <w:rPr>
          <w:rFonts w:ascii="Times New Roman" w:hAnsi="Times New Roman" w:cs="Times New Roman"/>
          <w:sz w:val="28"/>
          <w:szCs w:val="28"/>
        </w:rPr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967317" w:rsidRPr="00967317">
        <w:rPr>
          <w:rFonts w:ascii="Times New Roman" w:hAnsi="Times New Roman" w:cs="Times New Roman"/>
          <w:sz w:val="28"/>
          <w:szCs w:val="28"/>
        </w:rPr>
        <w:t>или параллельного</w:t>
      </w:r>
      <w:r w:rsidR="00967317"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>контрольного и экспертно-аналитического мероприятия, предложенного муниципальным контрольно-счетным органом, руководителю муниципального контрольно-счетного органа н</w:t>
      </w:r>
      <w:r w:rsidR="00007095" w:rsidRPr="008E3736">
        <w:rPr>
          <w:rFonts w:ascii="Times New Roman" w:hAnsi="Times New Roman" w:cs="Times New Roman"/>
          <w:sz w:val="28"/>
          <w:szCs w:val="28"/>
        </w:rPr>
        <w:t>аправляется обоснованный ответ.</w:t>
      </w:r>
    </w:p>
    <w:p w:rsidR="006F7B13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Ответы, содержащие информацию о соответствующих решениях Коллегии Контрольно-счетной палаты, подготавливаются Контрольно-счетной палат</w:t>
      </w:r>
      <w:r w:rsidR="00AC3C99" w:rsidRPr="008E3736">
        <w:rPr>
          <w:rFonts w:ascii="Times New Roman" w:hAnsi="Times New Roman" w:cs="Times New Roman"/>
          <w:sz w:val="28"/>
          <w:szCs w:val="28"/>
        </w:rPr>
        <w:t>ой</w:t>
      </w:r>
      <w:r w:rsidRPr="008E3736">
        <w:rPr>
          <w:rFonts w:ascii="Times New Roman" w:hAnsi="Times New Roman" w:cs="Times New Roman"/>
          <w:sz w:val="28"/>
          <w:szCs w:val="28"/>
        </w:rPr>
        <w:t xml:space="preserve"> и направляются муниципальному контрольно-счетному органу – инициатору предложений за подписью </w:t>
      </w:r>
      <w:r w:rsidR="00AC3C99" w:rsidRPr="008E3736">
        <w:rPr>
          <w:rFonts w:ascii="Times New Roman" w:hAnsi="Times New Roman" w:cs="Times New Roman"/>
          <w:sz w:val="28"/>
          <w:szCs w:val="28"/>
        </w:rPr>
        <w:t>п</w:t>
      </w:r>
      <w:r w:rsidRPr="008E3736">
        <w:rPr>
          <w:rFonts w:ascii="Times New Roman" w:hAnsi="Times New Roman" w:cs="Times New Roman"/>
          <w:sz w:val="28"/>
          <w:szCs w:val="28"/>
        </w:rPr>
        <w:t>редседателя Контрольно-счетной палаты в срок не более 7 календарных дней со дня принятия решения Коллегией Контрольно-счетной палаты.</w:t>
      </w:r>
    </w:p>
    <w:p w:rsidR="000F4416" w:rsidRPr="008E3736" w:rsidRDefault="000F4416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448" w:rsidRPr="008E3736" w:rsidRDefault="000A22CF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 xml:space="preserve">5. Подготовка и подписание решения, программы проведения совместных </w:t>
      </w:r>
      <w:r w:rsidR="00880448" w:rsidRPr="008E3736">
        <w:rPr>
          <w:rFonts w:ascii="Times New Roman" w:hAnsi="Times New Roman" w:cs="Times New Roman"/>
          <w:b/>
          <w:sz w:val="28"/>
          <w:szCs w:val="28"/>
        </w:rPr>
        <w:t xml:space="preserve">или параллельных </w:t>
      </w:r>
    </w:p>
    <w:p w:rsidR="006F7B13" w:rsidRPr="008E3736" w:rsidRDefault="000A22CF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:rsidR="00562F1E" w:rsidRPr="008E3736" w:rsidRDefault="00562F1E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BEE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5.1. Для проведения совместного контрольного и экспертно-аналитического мероприятия Контрольно-счетн</w:t>
      </w:r>
      <w:r w:rsidR="00A00968" w:rsidRPr="008E3736">
        <w:rPr>
          <w:rFonts w:ascii="Times New Roman" w:hAnsi="Times New Roman" w:cs="Times New Roman"/>
          <w:sz w:val="28"/>
          <w:szCs w:val="28"/>
        </w:rPr>
        <w:t>ая</w:t>
      </w:r>
      <w:r w:rsidRPr="008E3736">
        <w:rPr>
          <w:rFonts w:ascii="Times New Roman" w:hAnsi="Times New Roman" w:cs="Times New Roman"/>
          <w:sz w:val="28"/>
          <w:szCs w:val="28"/>
        </w:rPr>
        <w:t xml:space="preserve"> палата подписывает с одним или несколькими муниципальными контрольно-счетными органами соответствующее решение о проведении совместного контрольного и экспертно-аналитического мероприятия Контрольно-счетной палаты с муниципальным контрольно-счетным органом (далее – Решение), в котором определяются: </w:t>
      </w:r>
    </w:p>
    <w:p w:rsidR="00785BEE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наименование контрольного и экспер</w:t>
      </w:r>
      <w:r w:rsidR="00785BEE" w:rsidRPr="008E3736">
        <w:rPr>
          <w:rFonts w:ascii="Times New Roman" w:hAnsi="Times New Roman" w:cs="Times New Roman"/>
          <w:sz w:val="28"/>
          <w:szCs w:val="28"/>
        </w:rPr>
        <w:t>тно-аналитического мероприятия;</w:t>
      </w:r>
    </w:p>
    <w:p w:rsidR="000A22CF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A0085">
        <w:rPr>
          <w:rFonts w:ascii="Times New Roman" w:hAnsi="Times New Roman" w:cs="Times New Roman"/>
          <w:sz w:val="28"/>
          <w:szCs w:val="28"/>
        </w:rPr>
        <w:t xml:space="preserve">и цели </w:t>
      </w:r>
      <w:r w:rsidRPr="008E3736">
        <w:rPr>
          <w:rFonts w:ascii="Times New Roman" w:hAnsi="Times New Roman" w:cs="Times New Roman"/>
          <w:sz w:val="28"/>
          <w:szCs w:val="28"/>
        </w:rPr>
        <w:t>контрольного и экспер</w:t>
      </w:r>
      <w:r w:rsidR="0034251C" w:rsidRPr="008E3736">
        <w:rPr>
          <w:rFonts w:ascii="Times New Roman" w:hAnsi="Times New Roman" w:cs="Times New Roman"/>
          <w:sz w:val="28"/>
          <w:szCs w:val="28"/>
        </w:rPr>
        <w:t>тно-аналитического мероприятия;</w:t>
      </w:r>
    </w:p>
    <w:p w:rsidR="006A0085" w:rsidRPr="008E3736" w:rsidRDefault="006A0085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F80">
        <w:rPr>
          <w:rFonts w:ascii="Times New Roman" w:hAnsi="Times New Roman" w:cs="Times New Roman"/>
          <w:sz w:val="28"/>
          <w:szCs w:val="28"/>
        </w:rPr>
        <w:t>объекты мероприятия;</w:t>
      </w:r>
    </w:p>
    <w:p w:rsidR="00A00968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сроки проведения контрольного и экспер</w:t>
      </w:r>
      <w:r w:rsidR="00A00968" w:rsidRPr="008E3736">
        <w:rPr>
          <w:rFonts w:ascii="Times New Roman" w:hAnsi="Times New Roman" w:cs="Times New Roman"/>
          <w:sz w:val="28"/>
          <w:szCs w:val="28"/>
        </w:rPr>
        <w:t>тно-аналитического мероприятия;</w:t>
      </w:r>
    </w:p>
    <w:p w:rsidR="00A00968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ответственные лица за проведение контрольного и экспертно-аналитического мероприятия; </w:t>
      </w:r>
    </w:p>
    <w:p w:rsidR="00785BEE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вопросы участия каждой из Сторон, исходя из их функций и контрольных полномочий, определенных соответствующими нормативными актами; </w:t>
      </w:r>
    </w:p>
    <w:p w:rsidR="00A00968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порядок обмена информацией, оформления результатов контрольного и экспертно-аналитическ</w:t>
      </w:r>
      <w:r w:rsidR="00157FE6">
        <w:rPr>
          <w:rFonts w:ascii="Times New Roman" w:hAnsi="Times New Roman" w:cs="Times New Roman"/>
          <w:sz w:val="28"/>
          <w:szCs w:val="28"/>
        </w:rPr>
        <w:t>ого</w:t>
      </w:r>
      <w:r w:rsidRPr="008E3736">
        <w:rPr>
          <w:rFonts w:ascii="Times New Roman" w:hAnsi="Times New Roman" w:cs="Times New Roman"/>
          <w:sz w:val="28"/>
          <w:szCs w:val="28"/>
        </w:rPr>
        <w:t xml:space="preserve"> мероприятия, в том числе форма, порядок подписания и согласования документов;</w:t>
      </w:r>
    </w:p>
    <w:p w:rsidR="00486B07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порядок подготовки и принятия решений по результатам контрольного и экспертно-аналитического</w:t>
      </w:r>
      <w:r w:rsidR="00486B07" w:rsidRPr="008E3736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486B07" w:rsidRPr="008E3736" w:rsidRDefault="00486B07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порядок оформления результатов контрольного и экспертно-аналитическ</w:t>
      </w:r>
      <w:r w:rsidR="00157FE6">
        <w:rPr>
          <w:rFonts w:ascii="Times New Roman" w:hAnsi="Times New Roman" w:cs="Times New Roman"/>
          <w:sz w:val="28"/>
          <w:szCs w:val="28"/>
        </w:rPr>
        <w:t>ого</w:t>
      </w:r>
      <w:r w:rsidRPr="008E3736">
        <w:rPr>
          <w:rFonts w:ascii="Times New Roman" w:hAnsi="Times New Roman" w:cs="Times New Roman"/>
          <w:sz w:val="28"/>
          <w:szCs w:val="28"/>
        </w:rPr>
        <w:t xml:space="preserve"> мероприятия, в том числе форма, порядок подписания и согласования документов;</w:t>
      </w:r>
    </w:p>
    <w:p w:rsidR="00486B07" w:rsidRPr="008E3736" w:rsidRDefault="00486B07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порядок урегулирования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мероприятия;</w:t>
      </w:r>
    </w:p>
    <w:p w:rsidR="00244272" w:rsidRDefault="00486B07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порядок и сроки обмена итоговыми документами Сторон, форма и порядок направления совместных итоговых документов.</w:t>
      </w:r>
    </w:p>
    <w:p w:rsidR="00244272" w:rsidRPr="00244272" w:rsidRDefault="00244272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272">
        <w:rPr>
          <w:rFonts w:ascii="Times New Roman" w:hAnsi="Times New Roman" w:cs="Times New Roman"/>
          <w:sz w:val="28"/>
          <w:szCs w:val="28"/>
        </w:rPr>
        <w:t xml:space="preserve">Образец оформления Решения приведен в </w:t>
      </w:r>
      <w:hyperlink w:anchor="P157" w:history="1">
        <w:r w:rsidRPr="00244272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BF19A2">
        <w:rPr>
          <w:rFonts w:ascii="Times New Roman" w:hAnsi="Times New Roman" w:cs="Times New Roman"/>
          <w:sz w:val="28"/>
          <w:szCs w:val="28"/>
        </w:rPr>
        <w:t xml:space="preserve"> 1 </w:t>
      </w:r>
      <w:r w:rsidRPr="00244272">
        <w:rPr>
          <w:rFonts w:ascii="Times New Roman" w:hAnsi="Times New Roman" w:cs="Times New Roman"/>
          <w:sz w:val="28"/>
          <w:szCs w:val="28"/>
        </w:rPr>
        <w:t>к настоящему Стандарту</w:t>
      </w:r>
      <w:r w:rsidRPr="00244272">
        <w:t>.</w:t>
      </w:r>
    </w:p>
    <w:p w:rsidR="006F7B13" w:rsidRPr="008E3736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5.2. Проведение совместного или параллельного контрольного и экспертно-аналитического мероприятия осуществляется в соответствии с его программой (далее – программа мероприятия). </w:t>
      </w:r>
    </w:p>
    <w:p w:rsidR="001F4E3D" w:rsidRDefault="000A22CF" w:rsidP="004B10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5.3. Подготовка программы мероприятия осуществляется </w:t>
      </w:r>
      <w:r w:rsidR="00304534" w:rsidRPr="008E3736">
        <w:rPr>
          <w:rFonts w:ascii="Times New Roman" w:hAnsi="Times New Roman" w:cs="Times New Roman"/>
          <w:sz w:val="28"/>
          <w:szCs w:val="28"/>
        </w:rPr>
        <w:t xml:space="preserve">участниками со стороны Контрольно-счетной палаты </w:t>
      </w:r>
      <w:r w:rsidRPr="008E3736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</w:t>
      </w:r>
      <w:r w:rsidR="00732647"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732647" w:rsidRPr="008E3736">
        <w:rPr>
          <w:rFonts w:ascii="Times New Roman" w:hAnsi="Times New Roman" w:cs="Times New Roman"/>
          <w:spacing w:val="-1"/>
          <w:sz w:val="28"/>
          <w:szCs w:val="28"/>
        </w:rPr>
        <w:t>тандартами внешнего государственного финансового контроля</w:t>
      </w:r>
      <w:r w:rsidR="00732647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="00732647"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32647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1 (общие) </w:t>
      </w:r>
      <w:r w:rsidR="00732647" w:rsidRPr="008E3736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 w:rsidR="00732647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2 (общие) </w:t>
      </w:r>
      <w:r w:rsidR="00732647" w:rsidRPr="008E3736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экспертно-аналитических мероприятий»</w:t>
      </w:r>
      <w:r w:rsidR="001F4E3D">
        <w:rPr>
          <w:rFonts w:ascii="Times New Roman" w:hAnsi="Times New Roman" w:cs="Times New Roman"/>
          <w:sz w:val="28"/>
          <w:szCs w:val="28"/>
        </w:rPr>
        <w:t>.</w:t>
      </w:r>
    </w:p>
    <w:p w:rsidR="00BD3B9C" w:rsidRPr="008E3736" w:rsidRDefault="001F4E3D" w:rsidP="004C36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FA">
        <w:rPr>
          <w:rFonts w:ascii="Times New Roman" w:hAnsi="Times New Roman" w:cs="Times New Roman"/>
          <w:sz w:val="28"/>
          <w:szCs w:val="28"/>
        </w:rPr>
        <w:t>Образец оформления программы приведен в приложении 2 к настоящему Стандарту (Приложение 5.1. Стандарта СП)</w:t>
      </w:r>
      <w:r w:rsidR="00157FE6" w:rsidRPr="00B921FA">
        <w:rPr>
          <w:rFonts w:ascii="Times New Roman" w:hAnsi="Times New Roman" w:cs="Times New Roman"/>
          <w:sz w:val="28"/>
          <w:szCs w:val="28"/>
        </w:rPr>
        <w:t>.</w:t>
      </w:r>
    </w:p>
    <w:p w:rsidR="003764D8" w:rsidRPr="008E3736" w:rsidRDefault="000A22CF" w:rsidP="004C36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5.4. Подготовка проекта программы мероприятия, проводимого по инициативе Контрольно-счетной палаты, осуществляется под руководством заместителя </w:t>
      </w:r>
      <w:r w:rsidR="00157FE6">
        <w:rPr>
          <w:rFonts w:ascii="Times New Roman" w:hAnsi="Times New Roman" w:cs="Times New Roman"/>
          <w:sz w:val="28"/>
          <w:szCs w:val="28"/>
        </w:rPr>
        <w:t>п</w:t>
      </w:r>
      <w:r w:rsidRPr="008E3736">
        <w:rPr>
          <w:rFonts w:ascii="Times New Roman" w:hAnsi="Times New Roman" w:cs="Times New Roman"/>
          <w:sz w:val="28"/>
          <w:szCs w:val="28"/>
        </w:rPr>
        <w:t>редседателя Контрольно-счетной палаты или аудитора Контрольно-счетной палаты, ответственного за проведение данного совместного или параллельного контрольного и экспертно-аналитического мероприятия</w:t>
      </w:r>
      <w:r w:rsidRPr="00B921FA">
        <w:rPr>
          <w:rFonts w:ascii="Times New Roman" w:hAnsi="Times New Roman" w:cs="Times New Roman"/>
          <w:sz w:val="28"/>
          <w:szCs w:val="28"/>
        </w:rPr>
        <w:t xml:space="preserve">, </w:t>
      </w:r>
      <w:r w:rsidR="00E9433F" w:rsidRPr="00B921FA">
        <w:rPr>
          <w:rFonts w:ascii="Times New Roman" w:hAnsi="Times New Roman" w:cs="Times New Roman"/>
          <w:sz w:val="28"/>
          <w:szCs w:val="28"/>
        </w:rPr>
        <w:t>при участии</w:t>
      </w:r>
      <w:r w:rsidRPr="00B921F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9433F" w:rsidRPr="00B921FA">
        <w:rPr>
          <w:rFonts w:ascii="Times New Roman" w:hAnsi="Times New Roman" w:cs="Times New Roman"/>
          <w:sz w:val="28"/>
          <w:szCs w:val="28"/>
        </w:rPr>
        <w:t>я</w:t>
      </w:r>
      <w:r w:rsidRPr="008E3736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контрольно-счетного органа.</w:t>
      </w:r>
      <w:r w:rsidR="001F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36" w:rsidRPr="00C15E52" w:rsidRDefault="003764D8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В общей программе мероприятия определяются вопросы участия каждой из Сторон, исходя из их функций и контрольных полномочий, </w:t>
      </w:r>
      <w:r w:rsidR="00E9433F">
        <w:rPr>
          <w:rFonts w:ascii="Times New Roman" w:hAnsi="Times New Roman" w:cs="Times New Roman"/>
          <w:sz w:val="28"/>
          <w:szCs w:val="28"/>
        </w:rPr>
        <w:t>определенных законодательством.</w:t>
      </w:r>
    </w:p>
    <w:p w:rsidR="000A22CF" w:rsidRPr="008E3736" w:rsidRDefault="000A22CF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5.5. Подготовка проекта программы мероприятия, проводимого по инициативе муниципального контрольно-счетного органа, осуществляется муниципальным контрольно-счетным органом – инициатором обращения по согласованию с заместителем Председателя Контрольно-счетной палаты или аудитором Контрольно-счетной палаты, ответственным за проведение данного совместного или параллельного контрольного и экспертно-аналитического мероприятия.</w:t>
      </w:r>
      <w:r w:rsidR="00606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9C" w:rsidRPr="008E3736" w:rsidRDefault="000A22CF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5.6. При проведении совместного м</w:t>
      </w:r>
      <w:r w:rsidR="007D09E1" w:rsidRPr="008E3736">
        <w:rPr>
          <w:rFonts w:ascii="Times New Roman" w:hAnsi="Times New Roman" w:cs="Times New Roman"/>
          <w:sz w:val="28"/>
          <w:szCs w:val="28"/>
        </w:rPr>
        <w:t xml:space="preserve">ероприятия,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одном объекте контроля по разным вопросам и (или) рабочими группами каждой из сторон на разных объектах контроля, что должно быть отражено в программе. </w:t>
      </w:r>
      <w:r w:rsidRPr="008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95" w:rsidRDefault="003764D8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FA">
        <w:rPr>
          <w:rFonts w:ascii="Times New Roman" w:hAnsi="Times New Roman" w:cs="Times New Roman"/>
          <w:sz w:val="28"/>
          <w:szCs w:val="28"/>
        </w:rPr>
        <w:t xml:space="preserve">Общая программа совместного мероприятия утверждается </w:t>
      </w:r>
      <w:r w:rsidR="00E9433F" w:rsidRPr="00B921FA">
        <w:rPr>
          <w:rFonts w:ascii="Times New Roman" w:hAnsi="Times New Roman" w:cs="Times New Roman"/>
          <w:sz w:val="28"/>
          <w:szCs w:val="28"/>
        </w:rPr>
        <w:t>председателем</w:t>
      </w:r>
      <w:r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="002F77A0" w:rsidRPr="008E373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8E3736">
        <w:rPr>
          <w:rFonts w:ascii="Times New Roman" w:hAnsi="Times New Roman" w:cs="Times New Roman"/>
          <w:sz w:val="28"/>
          <w:szCs w:val="28"/>
        </w:rPr>
        <w:t xml:space="preserve">после согласования программы </w:t>
      </w:r>
      <w:r w:rsidR="001052A7" w:rsidRPr="008E3736">
        <w:rPr>
          <w:rFonts w:ascii="Times New Roman" w:hAnsi="Times New Roman" w:cs="Times New Roman"/>
          <w:sz w:val="28"/>
          <w:szCs w:val="28"/>
        </w:rPr>
        <w:t>муниципальными контрольно-счетными органами</w:t>
      </w:r>
      <w:r w:rsidRPr="008E3736">
        <w:rPr>
          <w:rFonts w:ascii="Times New Roman" w:hAnsi="Times New Roman" w:cs="Times New Roman"/>
          <w:sz w:val="28"/>
          <w:szCs w:val="28"/>
        </w:rPr>
        <w:t>, участвующими в мероприятии. Общая программа проведения совместного мероприятия доводится до всех участников мероприятия.</w:t>
      </w:r>
    </w:p>
    <w:p w:rsidR="007D09E1" w:rsidRPr="008E3736" w:rsidRDefault="007D09E1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5.7. Для проведения параллельного контрольного и экспертно-аналитического мероприятия </w:t>
      </w:r>
      <w:r w:rsidR="008F272A" w:rsidRPr="008E3736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E3736">
        <w:rPr>
          <w:rFonts w:ascii="Times New Roman" w:hAnsi="Times New Roman" w:cs="Times New Roman"/>
          <w:sz w:val="28"/>
          <w:szCs w:val="28"/>
        </w:rPr>
        <w:t xml:space="preserve"> палатой готовится проект </w:t>
      </w:r>
      <w:r w:rsidR="001161AE">
        <w:rPr>
          <w:rFonts w:ascii="Times New Roman" w:hAnsi="Times New Roman" w:cs="Times New Roman"/>
          <w:sz w:val="28"/>
          <w:szCs w:val="28"/>
        </w:rPr>
        <w:t>Решения</w:t>
      </w:r>
      <w:r w:rsidRPr="008E3736">
        <w:rPr>
          <w:rFonts w:ascii="Times New Roman" w:hAnsi="Times New Roman" w:cs="Times New Roman"/>
          <w:sz w:val="28"/>
          <w:szCs w:val="28"/>
        </w:rPr>
        <w:t>, в котором определяются:</w:t>
      </w:r>
    </w:p>
    <w:p w:rsidR="007D09E1" w:rsidRPr="008E3736" w:rsidRDefault="007D09E1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noBreakHyphen/>
        <w:t> наименование контрольного или экспертно-аналитического мероприятия;</w:t>
      </w:r>
    </w:p>
    <w:p w:rsidR="007D09E1" w:rsidRPr="008E3736" w:rsidRDefault="007D09E1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noBreakHyphen/>
        <w:t> предмет контрольного или экспертно-аналитического мероприятия;</w:t>
      </w:r>
    </w:p>
    <w:p w:rsidR="00271695" w:rsidRDefault="007D09E1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noBreakHyphen/>
        <w:t> сроки проведения мероприятия (в том числе сроки проведения этапов контрольного или экспертно-аналитического мероприятия);</w:t>
      </w:r>
    </w:p>
    <w:p w:rsidR="007D09E1" w:rsidRPr="008E3736" w:rsidRDefault="007D09E1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noBreakHyphen/>
        <w:t> цели мероприятия и основные вопросы, которые должны быть исследованы участниками мероприятия;</w:t>
      </w:r>
    </w:p>
    <w:p w:rsidR="007D09E1" w:rsidRPr="008E3736" w:rsidRDefault="007D09E1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noBreakHyphen/>
        <w:t> сроки и порядок предоставления результатов мероприятия;</w:t>
      </w:r>
    </w:p>
    <w:p w:rsidR="007D09E1" w:rsidRPr="008E3736" w:rsidRDefault="007D09E1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noBreakHyphen/>
        <w:t> вопросы организации, проведения и оформления результатов параллельного контрольного и экспертно-аналитического мероприятия;</w:t>
      </w:r>
    </w:p>
    <w:p w:rsidR="001617F0" w:rsidRDefault="007D09E1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noBreakHyphen/>
        <w:t> срок обмена итоговыми документами сторон, форма и направление совместных итоговых документов.</w:t>
      </w:r>
    </w:p>
    <w:p w:rsidR="001617F0" w:rsidRDefault="000A22CF" w:rsidP="004C36D0">
      <w:pPr>
        <w:pStyle w:val="affffb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При проведении параллельного контрольного и экспертно-аналитического мероприятия программы утверждаются </w:t>
      </w:r>
      <w:r w:rsidR="00157FE6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8E3736">
        <w:rPr>
          <w:rFonts w:ascii="Times New Roman" w:hAnsi="Times New Roman" w:cs="Times New Roman"/>
          <w:sz w:val="28"/>
          <w:szCs w:val="28"/>
        </w:rPr>
        <w:t>каждой</w:t>
      </w:r>
      <w:r w:rsidR="00157FE6">
        <w:rPr>
          <w:rFonts w:ascii="Times New Roman" w:hAnsi="Times New Roman" w:cs="Times New Roman"/>
          <w:sz w:val="28"/>
          <w:szCs w:val="28"/>
        </w:rPr>
        <w:t xml:space="preserve"> из </w:t>
      </w:r>
      <w:r w:rsidRPr="008E3736">
        <w:rPr>
          <w:rFonts w:ascii="Times New Roman" w:hAnsi="Times New Roman" w:cs="Times New Roman"/>
          <w:sz w:val="28"/>
          <w:szCs w:val="28"/>
        </w:rPr>
        <w:t>Сторон</w:t>
      </w:r>
      <w:r w:rsidR="00157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F1E" w:rsidRPr="008E3736" w:rsidRDefault="00562F1E" w:rsidP="004C36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51C" w:rsidRPr="008E3736" w:rsidRDefault="000A22CF" w:rsidP="004C36D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>6. Оформление локальных нормативных актов о проведении совместных или параллельных контрольных и экспертно-аналитических мероприятий на объектах</w:t>
      </w:r>
    </w:p>
    <w:p w:rsidR="00562F1E" w:rsidRPr="008E3736" w:rsidRDefault="00562F1E" w:rsidP="004C36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B13" w:rsidRPr="008E3736" w:rsidRDefault="000A22CF" w:rsidP="004C36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6.1. Подготовка локальных нормативных актов о проведении совместных или параллельных контрольных и экспертно-аналитических мероприятий на объектах осуществляется в порядке, установленном </w:t>
      </w:r>
      <w:r w:rsidR="00A4509E"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A4509E" w:rsidRPr="008E3736">
        <w:rPr>
          <w:rFonts w:ascii="Times New Roman" w:hAnsi="Times New Roman" w:cs="Times New Roman"/>
          <w:spacing w:val="-1"/>
          <w:sz w:val="28"/>
          <w:szCs w:val="28"/>
        </w:rPr>
        <w:t>тандартами внешнего государственного финансового контроля</w:t>
      </w:r>
      <w:r w:rsidR="00A4509E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="00A4509E"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509E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1 (общие) </w:t>
      </w:r>
      <w:r w:rsidR="00A4509E" w:rsidRPr="008E3736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 w:rsidR="00A4509E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2 (общие) </w:t>
      </w:r>
      <w:r w:rsidR="00A4509E" w:rsidRPr="008E3736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экспертно-аналитических мероприятий»</w:t>
      </w:r>
      <w:r w:rsidRPr="008E3736">
        <w:rPr>
          <w:rFonts w:ascii="Times New Roman" w:hAnsi="Times New Roman" w:cs="Times New Roman"/>
          <w:sz w:val="28"/>
          <w:szCs w:val="28"/>
        </w:rPr>
        <w:t xml:space="preserve"> и </w:t>
      </w:r>
      <w:r w:rsidR="00B554F9" w:rsidRPr="008E3736">
        <w:rPr>
          <w:rFonts w:ascii="Times New Roman" w:hAnsi="Times New Roman" w:cs="Times New Roman"/>
          <w:sz w:val="28"/>
          <w:szCs w:val="28"/>
        </w:rPr>
        <w:t>стандартами</w:t>
      </w:r>
      <w:r w:rsidRPr="008E3736">
        <w:rPr>
          <w:rFonts w:ascii="Times New Roman" w:hAnsi="Times New Roman" w:cs="Times New Roman"/>
          <w:sz w:val="28"/>
          <w:szCs w:val="28"/>
        </w:rPr>
        <w:t xml:space="preserve"> муниципальных контрольно-счетных органов. </w:t>
      </w:r>
    </w:p>
    <w:p w:rsidR="00E05A16" w:rsidRPr="00181DF3" w:rsidRDefault="000A22CF" w:rsidP="008E3736">
      <w:pPr>
        <w:pStyle w:val="affff9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1617F0">
        <w:rPr>
          <w:b w:val="0"/>
          <w:sz w:val="28"/>
          <w:szCs w:val="28"/>
        </w:rPr>
        <w:t>6.2.</w:t>
      </w:r>
      <w:r w:rsidRPr="008E3736">
        <w:rPr>
          <w:sz w:val="28"/>
          <w:szCs w:val="28"/>
        </w:rPr>
        <w:t xml:space="preserve"> </w:t>
      </w:r>
      <w:r w:rsidR="00E05A16" w:rsidRPr="008E3736">
        <w:rPr>
          <w:b w:val="0"/>
          <w:sz w:val="28"/>
          <w:szCs w:val="28"/>
        </w:rPr>
        <w:t>Распоряжения (</w:t>
      </w:r>
      <w:r w:rsidR="00C47975" w:rsidRPr="008E3736">
        <w:rPr>
          <w:b w:val="0"/>
          <w:sz w:val="28"/>
          <w:szCs w:val="28"/>
        </w:rPr>
        <w:t>п</w:t>
      </w:r>
      <w:r w:rsidR="00E05A16" w:rsidRPr="008E3736">
        <w:rPr>
          <w:b w:val="0"/>
          <w:bCs w:val="0"/>
          <w:sz w:val="28"/>
          <w:szCs w:val="28"/>
        </w:rPr>
        <w:t>риказы) о проведении совместных мероприятий оформляются каждой стороной, при этом в распоряжении Контрольно-счетной палаты указыва</w:t>
      </w:r>
      <w:r w:rsidR="00181DF3">
        <w:rPr>
          <w:b w:val="0"/>
          <w:bCs w:val="0"/>
          <w:sz w:val="28"/>
          <w:szCs w:val="28"/>
        </w:rPr>
        <w:t>ю</w:t>
      </w:r>
      <w:r w:rsidR="00E05A16" w:rsidRPr="008E3736">
        <w:rPr>
          <w:b w:val="0"/>
          <w:bCs w:val="0"/>
          <w:sz w:val="28"/>
          <w:szCs w:val="28"/>
        </w:rPr>
        <w:t xml:space="preserve">тся </w:t>
      </w:r>
      <w:r w:rsidR="00181DF3" w:rsidRPr="00B921FA">
        <w:rPr>
          <w:b w:val="0"/>
          <w:sz w:val="28"/>
          <w:szCs w:val="28"/>
        </w:rPr>
        <w:t>муниципальные контрольно-счетные органы, участвующие в мероприятии.</w:t>
      </w:r>
    </w:p>
    <w:p w:rsidR="00F71231" w:rsidRPr="008E3736" w:rsidRDefault="00F71231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13" w:rsidRPr="008E3736" w:rsidRDefault="000A22CF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>7. Проведение совместных или параллельных контрольных и экспертно-аналитических мероприятий</w:t>
      </w:r>
    </w:p>
    <w:p w:rsidR="00562F1E" w:rsidRPr="008E3736" w:rsidRDefault="00562F1E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B13" w:rsidRPr="008E3736" w:rsidRDefault="000A22CF" w:rsidP="00500F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7.1. Проведение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 мероприятий, определенными Регламентом Контрольно-счетной палаты, </w:t>
      </w:r>
      <w:r w:rsidR="00FC3D7E"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FC3D7E" w:rsidRPr="008E3736">
        <w:rPr>
          <w:rFonts w:ascii="Times New Roman" w:hAnsi="Times New Roman" w:cs="Times New Roman"/>
          <w:spacing w:val="-1"/>
          <w:sz w:val="28"/>
          <w:szCs w:val="28"/>
        </w:rPr>
        <w:t>тандартами внешнего государственного финансового контроля</w:t>
      </w:r>
      <w:r w:rsidR="00FC3D7E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="00FC3D7E"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3D7E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1 (общие) </w:t>
      </w:r>
      <w:r w:rsidR="00FC3D7E" w:rsidRPr="008E3736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 w:rsidR="00FC3D7E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2 (общие) </w:t>
      </w:r>
      <w:r w:rsidR="00FC3D7E" w:rsidRPr="008E3736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экспертно-аналитических мероприятий»</w:t>
      </w:r>
      <w:r w:rsidRPr="008E3736">
        <w:rPr>
          <w:rFonts w:ascii="Times New Roman" w:hAnsi="Times New Roman" w:cs="Times New Roman"/>
          <w:sz w:val="28"/>
          <w:szCs w:val="28"/>
        </w:rPr>
        <w:t xml:space="preserve">, регламентами и стандартами муниципальных контрольно-счетных органов. </w:t>
      </w:r>
    </w:p>
    <w:p w:rsidR="0087275E" w:rsidRPr="008E3736" w:rsidRDefault="000A22CF" w:rsidP="00500F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7.2. </w:t>
      </w:r>
      <w:r w:rsidR="0087275E" w:rsidRPr="008E3736">
        <w:rPr>
          <w:rFonts w:ascii="Times New Roman" w:hAnsi="Times New Roman" w:cs="Times New Roman"/>
          <w:sz w:val="28"/>
          <w:szCs w:val="28"/>
        </w:rPr>
        <w:t xml:space="preserve">Проведение совместного контрольного или экспертно-аналитического мероприятия как по инициативе Контрольно-счетной палаты, так и по инициативе муниципального контрольно-счетного органа, осуществляется под руководством аудитора </w:t>
      </w:r>
      <w:r w:rsidR="000E05BE" w:rsidRPr="008E373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7275E" w:rsidRPr="008E3736">
        <w:rPr>
          <w:rFonts w:ascii="Times New Roman" w:hAnsi="Times New Roman" w:cs="Times New Roman"/>
          <w:sz w:val="28"/>
          <w:szCs w:val="28"/>
        </w:rPr>
        <w:t>, ответственного за проведение соответствующего мероприятия</w:t>
      </w:r>
      <w:r w:rsidR="00157FE6">
        <w:rPr>
          <w:rFonts w:ascii="Times New Roman" w:hAnsi="Times New Roman" w:cs="Times New Roman"/>
          <w:sz w:val="28"/>
          <w:szCs w:val="28"/>
        </w:rPr>
        <w:t>, определенного в распоряжении п</w:t>
      </w:r>
      <w:r w:rsidR="000E05BE" w:rsidRPr="008E3736">
        <w:rPr>
          <w:rFonts w:ascii="Times New Roman" w:hAnsi="Times New Roman" w:cs="Times New Roman"/>
          <w:sz w:val="28"/>
          <w:szCs w:val="28"/>
        </w:rPr>
        <w:t>редседателя Контрольно-счетной палаты.</w:t>
      </w:r>
    </w:p>
    <w:p w:rsidR="006F7B13" w:rsidRPr="008E3736" w:rsidRDefault="000E05BE" w:rsidP="00500F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7.3. </w:t>
      </w:r>
      <w:r w:rsidR="000A22CF" w:rsidRPr="008E3736">
        <w:rPr>
          <w:rFonts w:ascii="Times New Roman" w:hAnsi="Times New Roman" w:cs="Times New Roman"/>
          <w:sz w:val="28"/>
          <w:szCs w:val="28"/>
        </w:rPr>
        <w:t xml:space="preserve">При проведении параллельного контрольного и экспертно-аналитического мероприятия </w:t>
      </w:r>
      <w:r w:rsidR="00F547F9" w:rsidRPr="00B921FA">
        <w:rPr>
          <w:rFonts w:ascii="Times New Roman" w:hAnsi="Times New Roman" w:cs="Times New Roman"/>
          <w:sz w:val="28"/>
          <w:szCs w:val="28"/>
        </w:rPr>
        <w:t>ответственный за его проведение</w:t>
      </w:r>
      <w:r w:rsidR="000A22CF" w:rsidRPr="008E3736">
        <w:rPr>
          <w:rFonts w:ascii="Times New Roman" w:hAnsi="Times New Roman" w:cs="Times New Roman"/>
          <w:sz w:val="28"/>
          <w:szCs w:val="28"/>
        </w:rPr>
        <w:t xml:space="preserve"> определяется и осуществляется представителями каждой Стороны самостоятельно. </w:t>
      </w:r>
    </w:p>
    <w:p w:rsidR="00F547F9" w:rsidRDefault="000A22CF" w:rsidP="00500F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7.</w:t>
      </w:r>
      <w:r w:rsidR="00500F76">
        <w:rPr>
          <w:rFonts w:ascii="Times New Roman" w:hAnsi="Times New Roman" w:cs="Times New Roman"/>
          <w:sz w:val="28"/>
          <w:szCs w:val="28"/>
        </w:rPr>
        <w:t>4</w:t>
      </w:r>
      <w:r w:rsidRPr="008E3736">
        <w:rPr>
          <w:rFonts w:ascii="Times New Roman" w:hAnsi="Times New Roman" w:cs="Times New Roman"/>
          <w:sz w:val="28"/>
          <w:szCs w:val="28"/>
        </w:rPr>
        <w:t>. В ходе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</w:t>
      </w:r>
      <w:r w:rsidR="00157FE6">
        <w:rPr>
          <w:rFonts w:ascii="Times New Roman" w:hAnsi="Times New Roman" w:cs="Times New Roman"/>
          <w:sz w:val="28"/>
          <w:szCs w:val="28"/>
        </w:rPr>
        <w:t>,</w:t>
      </w:r>
      <w:r w:rsidR="00CE292D" w:rsidRPr="008E3736">
        <w:rPr>
          <w:rFonts w:ascii="Times New Roman" w:hAnsi="Times New Roman" w:cs="Times New Roman"/>
          <w:sz w:val="28"/>
          <w:szCs w:val="28"/>
        </w:rPr>
        <w:t xml:space="preserve"> по результатам которых подписываются протоколы</w:t>
      </w:r>
      <w:r w:rsidRPr="008E3736">
        <w:rPr>
          <w:rFonts w:ascii="Times New Roman" w:hAnsi="Times New Roman" w:cs="Times New Roman"/>
          <w:sz w:val="28"/>
          <w:szCs w:val="28"/>
        </w:rPr>
        <w:t>, обмен методическими документами и информацией</w:t>
      </w:r>
      <w:r w:rsidR="00F547F9">
        <w:rPr>
          <w:rFonts w:ascii="Times New Roman" w:hAnsi="Times New Roman" w:cs="Times New Roman"/>
          <w:sz w:val="28"/>
          <w:szCs w:val="28"/>
        </w:rPr>
        <w:t>.</w:t>
      </w:r>
    </w:p>
    <w:p w:rsidR="00500F76" w:rsidRPr="00ED19ED" w:rsidRDefault="000A22CF" w:rsidP="00500F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7.</w:t>
      </w:r>
      <w:r w:rsidR="00500F76">
        <w:rPr>
          <w:rFonts w:ascii="Times New Roman" w:hAnsi="Times New Roman" w:cs="Times New Roman"/>
          <w:sz w:val="28"/>
          <w:szCs w:val="28"/>
        </w:rPr>
        <w:t>5</w:t>
      </w:r>
      <w:r w:rsidRPr="008E3736">
        <w:rPr>
          <w:rFonts w:ascii="Times New Roman" w:hAnsi="Times New Roman" w:cs="Times New Roman"/>
          <w:sz w:val="28"/>
          <w:szCs w:val="28"/>
        </w:rPr>
        <w:t>. В случае возникновения между Контрольно-счетной палатой и муниципальным контрольно-счетным органом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 проводят переговоры и согласительные процедуры,</w:t>
      </w:r>
      <w:r w:rsidR="00E9478F">
        <w:rPr>
          <w:rFonts w:ascii="Times New Roman" w:hAnsi="Times New Roman" w:cs="Times New Roman"/>
          <w:sz w:val="28"/>
          <w:szCs w:val="28"/>
        </w:rPr>
        <w:t xml:space="preserve"> </w:t>
      </w:r>
      <w:r w:rsidRPr="00ED19ED">
        <w:rPr>
          <w:rFonts w:ascii="Times New Roman" w:hAnsi="Times New Roman" w:cs="Times New Roman"/>
          <w:sz w:val="28"/>
          <w:szCs w:val="28"/>
        </w:rPr>
        <w:t xml:space="preserve">что </w:t>
      </w:r>
      <w:r w:rsidR="00E9478F" w:rsidRPr="00ED19ED">
        <w:rPr>
          <w:rFonts w:ascii="Times New Roman" w:hAnsi="Times New Roman" w:cs="Times New Roman"/>
          <w:sz w:val="28"/>
          <w:szCs w:val="28"/>
        </w:rPr>
        <w:t xml:space="preserve">оговаривается </w:t>
      </w:r>
      <w:r w:rsidRPr="00ED19ED">
        <w:rPr>
          <w:rFonts w:ascii="Times New Roman" w:hAnsi="Times New Roman" w:cs="Times New Roman"/>
          <w:sz w:val="28"/>
          <w:szCs w:val="28"/>
        </w:rPr>
        <w:t>в Решении.</w:t>
      </w:r>
    </w:p>
    <w:p w:rsidR="006F7B13" w:rsidRPr="008E3736" w:rsidRDefault="000A22CF" w:rsidP="00500F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7.</w:t>
      </w:r>
      <w:r w:rsidR="00500F76">
        <w:rPr>
          <w:rFonts w:ascii="Times New Roman" w:hAnsi="Times New Roman" w:cs="Times New Roman"/>
          <w:sz w:val="28"/>
          <w:szCs w:val="28"/>
        </w:rPr>
        <w:t>6</w:t>
      </w:r>
      <w:r w:rsidRPr="008E3736">
        <w:rPr>
          <w:rFonts w:ascii="Times New Roman" w:hAnsi="Times New Roman" w:cs="Times New Roman"/>
          <w:sz w:val="28"/>
          <w:szCs w:val="28"/>
        </w:rPr>
        <w:t>. Передача информации, запрашиваемой другой Стороной в ходе проведения совместного и</w:t>
      </w:r>
      <w:r w:rsidR="00157FE6">
        <w:rPr>
          <w:rFonts w:ascii="Times New Roman" w:hAnsi="Times New Roman" w:cs="Times New Roman"/>
          <w:sz w:val="28"/>
          <w:szCs w:val="28"/>
        </w:rPr>
        <w:t>ли</w:t>
      </w:r>
      <w:r w:rsidRPr="008E3736">
        <w:rPr>
          <w:rFonts w:ascii="Times New Roman" w:hAnsi="Times New Roman" w:cs="Times New Roman"/>
          <w:sz w:val="28"/>
          <w:szCs w:val="28"/>
        </w:rPr>
        <w:t xml:space="preserve"> параллельного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</w:t>
      </w:r>
      <w:r w:rsidR="00562F1E" w:rsidRPr="008E373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62F1E" w:rsidRDefault="00562F1E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3D19" w:rsidRPr="008E3736" w:rsidRDefault="00943D19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B13" w:rsidRPr="008E3736" w:rsidRDefault="000A22CF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 xml:space="preserve">8. Оформление результатов совместных или параллельных контрольных </w:t>
      </w:r>
      <w:r w:rsidR="00386BB2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8E3736">
        <w:rPr>
          <w:rFonts w:ascii="Times New Roman" w:hAnsi="Times New Roman" w:cs="Times New Roman"/>
          <w:b/>
          <w:sz w:val="28"/>
          <w:szCs w:val="28"/>
        </w:rPr>
        <w:t>на объектах</w:t>
      </w:r>
    </w:p>
    <w:p w:rsidR="00562F1E" w:rsidRPr="008E3736" w:rsidRDefault="00562F1E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EE6" w:rsidRPr="00B921FA" w:rsidRDefault="000A22CF" w:rsidP="005E5DC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8.1. </w:t>
      </w:r>
      <w:r w:rsidR="005E5DC3" w:rsidRPr="00B921FA">
        <w:rPr>
          <w:rFonts w:ascii="Times New Roman" w:hAnsi="Times New Roman" w:cs="Times New Roman"/>
          <w:sz w:val="28"/>
          <w:szCs w:val="28"/>
        </w:rPr>
        <w:t>При проведении</w:t>
      </w:r>
      <w:r w:rsidR="00F547F9" w:rsidRPr="00B921FA">
        <w:rPr>
          <w:rFonts w:ascii="Times New Roman" w:hAnsi="Times New Roman" w:cs="Times New Roman"/>
          <w:sz w:val="28"/>
          <w:szCs w:val="28"/>
        </w:rPr>
        <w:t xml:space="preserve"> </w:t>
      </w:r>
      <w:r w:rsidR="005E5DC3" w:rsidRPr="00B921FA">
        <w:rPr>
          <w:rFonts w:ascii="Times New Roman" w:hAnsi="Times New Roman" w:cs="Times New Roman"/>
          <w:sz w:val="28"/>
          <w:szCs w:val="28"/>
        </w:rPr>
        <w:t>совместных или параллельных контрольных мероприятий</w:t>
      </w:r>
      <w:r w:rsidR="005E5DC3" w:rsidRPr="00B9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DC3" w:rsidRPr="00B921FA">
        <w:rPr>
          <w:rFonts w:ascii="Times New Roman" w:hAnsi="Times New Roman" w:cs="Times New Roman"/>
          <w:sz w:val="28"/>
          <w:szCs w:val="28"/>
        </w:rPr>
        <w:t>о</w:t>
      </w:r>
      <w:r w:rsidR="00B45117" w:rsidRPr="00B921FA">
        <w:rPr>
          <w:rFonts w:ascii="Times New Roman" w:hAnsi="Times New Roman" w:cs="Times New Roman"/>
          <w:spacing w:val="-6"/>
          <w:sz w:val="28"/>
          <w:szCs w:val="28"/>
        </w:rPr>
        <w:t xml:space="preserve">формление результатов </w:t>
      </w:r>
      <w:r w:rsidR="001D3255" w:rsidRPr="00B921F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B45117" w:rsidRPr="00B921FA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в порядке, установленном</w:t>
      </w:r>
      <w:r w:rsidR="00B45117" w:rsidRPr="00B921FA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 и </w:t>
      </w:r>
      <w:r w:rsidR="00B45117" w:rsidRPr="00B921FA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B45117" w:rsidRPr="00B921FA">
        <w:rPr>
          <w:rFonts w:ascii="Times New Roman" w:hAnsi="Times New Roman" w:cs="Times New Roman"/>
          <w:spacing w:val="-1"/>
          <w:sz w:val="28"/>
          <w:szCs w:val="28"/>
        </w:rPr>
        <w:t>тандартами внешнего государственного финансового контроля</w:t>
      </w:r>
      <w:r w:rsidR="00B45117" w:rsidRPr="00B921F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="00B45117" w:rsidRPr="00B921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5117" w:rsidRPr="00B921FA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1 (общие) </w:t>
      </w:r>
      <w:r w:rsidR="00B45117" w:rsidRPr="00B921FA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 w:rsidR="00B45117" w:rsidRPr="00B921FA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2 (общие) </w:t>
      </w:r>
      <w:r w:rsidR="00B45117" w:rsidRPr="00B921FA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экспертно-аналитических мероприятий», регламентами и стандартами муниципальных контрольно-счетных органов.</w:t>
      </w:r>
    </w:p>
    <w:p w:rsidR="00A03529" w:rsidRPr="00B921FA" w:rsidRDefault="00F84749" w:rsidP="00A035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FA">
        <w:rPr>
          <w:rFonts w:ascii="Times New Roman" w:hAnsi="Times New Roman" w:cs="Times New Roman"/>
          <w:sz w:val="28"/>
          <w:szCs w:val="28"/>
        </w:rPr>
        <w:t>При проведении совместного контрольного мероприятия сформированн</w:t>
      </w:r>
      <w:r w:rsidR="0010070C" w:rsidRPr="00B921FA">
        <w:rPr>
          <w:rFonts w:ascii="Times New Roman" w:hAnsi="Times New Roman" w:cs="Times New Roman"/>
          <w:sz w:val="28"/>
          <w:szCs w:val="28"/>
        </w:rPr>
        <w:t>ые</w:t>
      </w:r>
      <w:r w:rsidRPr="00B921FA">
        <w:rPr>
          <w:rFonts w:ascii="Times New Roman" w:hAnsi="Times New Roman" w:cs="Times New Roman"/>
          <w:sz w:val="28"/>
          <w:szCs w:val="28"/>
        </w:rPr>
        <w:t xml:space="preserve"> рабочей группой из представителей сторон на каждом объекте контроля </w:t>
      </w:r>
      <w:r w:rsidRPr="00B921FA">
        <w:rPr>
          <w:rFonts w:ascii="Times New Roman" w:hAnsi="Times New Roman" w:cs="Times New Roman"/>
          <w:spacing w:val="-6"/>
          <w:sz w:val="28"/>
          <w:szCs w:val="28"/>
        </w:rPr>
        <w:t xml:space="preserve">акты подписываются </w:t>
      </w:r>
      <w:r w:rsidRPr="00B921FA">
        <w:rPr>
          <w:rFonts w:ascii="Times New Roman" w:hAnsi="Times New Roman" w:cs="Times New Roman"/>
          <w:snapToGrid w:val="0"/>
          <w:sz w:val="28"/>
          <w:szCs w:val="28"/>
        </w:rPr>
        <w:t>должностными лицами контрольно-счетных органов, участвующими в проведении проверки.</w:t>
      </w:r>
      <w:r w:rsidRPr="00B921FA">
        <w:rPr>
          <w:rFonts w:ascii="Times New Roman" w:hAnsi="Times New Roman" w:cs="Times New Roman"/>
          <w:spacing w:val="-6"/>
          <w:sz w:val="28"/>
          <w:szCs w:val="28"/>
        </w:rPr>
        <w:t xml:space="preserve"> При этом для каждой из сторон </w:t>
      </w:r>
      <w:r w:rsidR="005E5DC3" w:rsidRPr="00B921FA">
        <w:rPr>
          <w:rFonts w:ascii="Times New Roman" w:hAnsi="Times New Roman" w:cs="Times New Roman"/>
          <w:spacing w:val="-6"/>
          <w:sz w:val="28"/>
          <w:szCs w:val="28"/>
        </w:rPr>
        <w:t>оформляется</w:t>
      </w:r>
      <w:r w:rsidRPr="00B921FA">
        <w:rPr>
          <w:rFonts w:ascii="Times New Roman" w:hAnsi="Times New Roman" w:cs="Times New Roman"/>
          <w:spacing w:val="-6"/>
          <w:sz w:val="28"/>
          <w:szCs w:val="28"/>
        </w:rPr>
        <w:t xml:space="preserve"> экземпляр акта проверки.</w:t>
      </w:r>
      <w:r w:rsidR="001D3255" w:rsidRPr="00B9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F2" w:rsidRPr="00B921FA" w:rsidRDefault="000A0AF2" w:rsidP="00A035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FA">
        <w:rPr>
          <w:rFonts w:ascii="Times New Roman" w:hAnsi="Times New Roman" w:cs="Times New Roman"/>
          <w:sz w:val="28"/>
          <w:szCs w:val="28"/>
        </w:rPr>
        <w:t xml:space="preserve">В случае несогласия одной из </w:t>
      </w:r>
      <w:r w:rsidR="006F6734" w:rsidRPr="00B921FA">
        <w:rPr>
          <w:rFonts w:ascii="Times New Roman" w:hAnsi="Times New Roman" w:cs="Times New Roman"/>
          <w:sz w:val="28"/>
          <w:szCs w:val="28"/>
        </w:rPr>
        <w:t>С</w:t>
      </w:r>
      <w:r w:rsidRPr="00B921FA">
        <w:rPr>
          <w:rFonts w:ascii="Times New Roman" w:hAnsi="Times New Roman" w:cs="Times New Roman"/>
          <w:sz w:val="28"/>
          <w:szCs w:val="28"/>
        </w:rPr>
        <w:t>торон с отраженными в акте фактами, она вправе при подписании акта указать на наличие своего особого мнения, которое является приложением к акту проверки</w:t>
      </w:r>
      <w:r w:rsidR="00FF5111" w:rsidRPr="00B921FA">
        <w:rPr>
          <w:rFonts w:ascii="Times New Roman" w:hAnsi="Times New Roman" w:cs="Times New Roman"/>
          <w:sz w:val="28"/>
          <w:szCs w:val="28"/>
        </w:rPr>
        <w:t>.</w:t>
      </w:r>
      <w:r w:rsidR="00D80A94" w:rsidRPr="00B9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2F9" w:rsidRDefault="00D80A94" w:rsidP="00A035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1FA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6112F9" w:rsidRPr="00B921FA">
        <w:rPr>
          <w:rFonts w:ascii="Times New Roman" w:hAnsi="Times New Roman" w:cs="Times New Roman"/>
          <w:sz w:val="28"/>
          <w:szCs w:val="28"/>
        </w:rPr>
        <w:t>мнение в письменном виде представляется в двухдневный срок руководителю совместного контрольного мероприятия.</w:t>
      </w:r>
      <w:r w:rsidR="006112F9" w:rsidRPr="008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29" w:rsidRDefault="000A22CF" w:rsidP="00A035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8.2. При проведении параллельного контрольного мероприятия акты составляются и подписываются каждой Стороной самостоятельно.</w:t>
      </w:r>
    </w:p>
    <w:p w:rsidR="006F6734" w:rsidRDefault="006F6734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CF" w:rsidRPr="008E3736" w:rsidRDefault="000A22CF" w:rsidP="008E3736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36">
        <w:rPr>
          <w:rFonts w:ascii="Times New Roman" w:hAnsi="Times New Roman" w:cs="Times New Roman"/>
          <w:b/>
          <w:sz w:val="28"/>
          <w:szCs w:val="28"/>
        </w:rPr>
        <w:t>9. Отчет о результатах совместного или параллельного контрольного и экспертно-аналитического мероприятия</w:t>
      </w:r>
    </w:p>
    <w:p w:rsidR="00562F1E" w:rsidRPr="008E3736" w:rsidRDefault="00562F1E" w:rsidP="008E373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3A6" w:rsidRDefault="000A22CF" w:rsidP="00A035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9.1. По результатам совместного контрольного и экспертно-аналитического мероприятия подготавливается отчет</w:t>
      </w:r>
      <w:r w:rsidR="00DC5A6C" w:rsidRPr="008E3736">
        <w:rPr>
          <w:rFonts w:ascii="Times New Roman" w:hAnsi="Times New Roman" w:cs="Times New Roman"/>
          <w:sz w:val="28"/>
          <w:szCs w:val="28"/>
        </w:rPr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 xml:space="preserve">о результатах проведенного мероприятия в соответствии с </w:t>
      </w:r>
      <w:r w:rsidR="005535D9"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5535D9" w:rsidRPr="008E3736">
        <w:rPr>
          <w:rFonts w:ascii="Times New Roman" w:hAnsi="Times New Roman" w:cs="Times New Roman"/>
          <w:spacing w:val="-1"/>
          <w:sz w:val="28"/>
          <w:szCs w:val="28"/>
        </w:rPr>
        <w:t>тандартами внешнего государственного финансового контроля</w:t>
      </w:r>
      <w:r w:rsidR="005535D9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="005535D9"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35D9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1 (общие) </w:t>
      </w:r>
      <w:r w:rsidR="005535D9" w:rsidRPr="008E3736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 w:rsidR="005535D9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2 (общие) </w:t>
      </w:r>
      <w:r w:rsidR="005535D9" w:rsidRPr="008E3736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экспертно-аналитических мероприятий»</w:t>
      </w:r>
      <w:r w:rsidR="00DC5A6C" w:rsidRPr="008E3736">
        <w:rPr>
          <w:rFonts w:ascii="Times New Roman" w:hAnsi="Times New Roman" w:cs="Times New Roman"/>
          <w:sz w:val="28"/>
          <w:szCs w:val="28"/>
        </w:rPr>
        <w:t>.</w:t>
      </w:r>
    </w:p>
    <w:p w:rsidR="008543A6" w:rsidRDefault="008543A6" w:rsidP="008543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Степень и форма участия представителей Контрольно-счетной палаты, муниципальных контрольно-счетных органов в подготовке, согласовании, подписании и утверждении отчета и других документов, оформляемых по результатам совместного мероприятия, согласовывается между Сторонами, участвующими в его проведении и отражается в Решении.</w:t>
      </w:r>
    </w:p>
    <w:p w:rsidR="00DC5A6C" w:rsidRPr="008E3736" w:rsidRDefault="00DC5A6C" w:rsidP="008543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Отчет согласовывается с </w:t>
      </w:r>
      <w:r w:rsidR="00803EBB" w:rsidRPr="008E3736">
        <w:rPr>
          <w:rFonts w:ascii="Times New Roman" w:hAnsi="Times New Roman" w:cs="Times New Roman"/>
          <w:sz w:val="28"/>
          <w:szCs w:val="28"/>
        </w:rPr>
        <w:t xml:space="preserve">муниципальным контрольно-счетным органом </w:t>
      </w:r>
      <w:r w:rsidRPr="008E3736">
        <w:rPr>
          <w:rFonts w:ascii="Times New Roman" w:hAnsi="Times New Roman" w:cs="Times New Roman"/>
          <w:sz w:val="28"/>
          <w:szCs w:val="28"/>
        </w:rPr>
        <w:t xml:space="preserve">до рассмотрения его Коллегией </w:t>
      </w:r>
      <w:r w:rsidR="00803EBB" w:rsidRPr="008E3736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="00803EBB"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736">
        <w:rPr>
          <w:rFonts w:ascii="Times New Roman" w:hAnsi="Times New Roman" w:cs="Times New Roman"/>
          <w:sz w:val="28"/>
          <w:szCs w:val="28"/>
        </w:rPr>
        <w:t xml:space="preserve">путем приложения к отчету (заключению) листа согласования должностным лицом </w:t>
      </w:r>
      <w:r w:rsidR="00803EBB" w:rsidRPr="008E3736">
        <w:rPr>
          <w:rFonts w:ascii="Times New Roman" w:hAnsi="Times New Roman" w:cs="Times New Roman"/>
          <w:sz w:val="28"/>
          <w:szCs w:val="28"/>
        </w:rPr>
        <w:t xml:space="preserve">муниципального контрольно-счетного органа </w:t>
      </w:r>
      <w:r w:rsidRPr="008E3736">
        <w:rPr>
          <w:rFonts w:ascii="Times New Roman" w:hAnsi="Times New Roman" w:cs="Times New Roman"/>
          <w:sz w:val="28"/>
          <w:szCs w:val="28"/>
        </w:rPr>
        <w:t>(участника мероприятия внешнего контроля)</w:t>
      </w:r>
      <w:r w:rsidR="00557FAB" w:rsidRPr="008E3736">
        <w:rPr>
          <w:rFonts w:ascii="Times New Roman" w:hAnsi="Times New Roman" w:cs="Times New Roman"/>
          <w:sz w:val="28"/>
          <w:szCs w:val="28"/>
        </w:rPr>
        <w:t>.</w:t>
      </w:r>
    </w:p>
    <w:p w:rsidR="000309E4" w:rsidRPr="008E3736" w:rsidRDefault="000309E4" w:rsidP="004154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Отчет Контрольно-счетной палаты о результатах </w:t>
      </w:r>
      <w:r w:rsidR="00A03529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8E3736">
        <w:rPr>
          <w:rFonts w:ascii="Times New Roman" w:hAnsi="Times New Roman" w:cs="Times New Roman"/>
          <w:sz w:val="28"/>
          <w:szCs w:val="28"/>
        </w:rPr>
        <w:t>контрольного и экспертно-аналитического мероприятия подписывается аудитором Контрольно-счетной палаты, ответственным за проведение соответствующего мероприятия</w:t>
      </w:r>
      <w:r w:rsidR="00B921FA">
        <w:rPr>
          <w:rFonts w:ascii="Times New Roman" w:hAnsi="Times New Roman" w:cs="Times New Roman"/>
          <w:sz w:val="28"/>
          <w:szCs w:val="28"/>
        </w:rPr>
        <w:t xml:space="preserve"> и руководителем </w:t>
      </w:r>
      <w:r w:rsidR="008D729C" w:rsidRPr="008E3736">
        <w:rPr>
          <w:rFonts w:ascii="Times New Roman" w:hAnsi="Times New Roman" w:cs="Times New Roman"/>
          <w:sz w:val="28"/>
          <w:szCs w:val="28"/>
        </w:rPr>
        <w:t>муниципальн</w:t>
      </w:r>
      <w:r w:rsidR="008D729C">
        <w:rPr>
          <w:rFonts w:ascii="Times New Roman" w:hAnsi="Times New Roman" w:cs="Times New Roman"/>
          <w:sz w:val="28"/>
          <w:szCs w:val="28"/>
        </w:rPr>
        <w:t>ого</w:t>
      </w:r>
      <w:r w:rsidR="008D729C" w:rsidRPr="008E3736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8D729C">
        <w:rPr>
          <w:rFonts w:ascii="Times New Roman" w:hAnsi="Times New Roman" w:cs="Times New Roman"/>
          <w:sz w:val="28"/>
          <w:szCs w:val="28"/>
        </w:rPr>
        <w:t>ого</w:t>
      </w:r>
      <w:r w:rsidR="008D729C" w:rsidRPr="008E37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D729C">
        <w:rPr>
          <w:rFonts w:ascii="Times New Roman" w:hAnsi="Times New Roman" w:cs="Times New Roman"/>
          <w:sz w:val="28"/>
          <w:szCs w:val="28"/>
        </w:rPr>
        <w:t>а</w:t>
      </w:r>
      <w:r w:rsidRPr="008E3736">
        <w:rPr>
          <w:rFonts w:ascii="Times New Roman" w:hAnsi="Times New Roman" w:cs="Times New Roman"/>
          <w:sz w:val="28"/>
          <w:szCs w:val="28"/>
        </w:rPr>
        <w:t>.</w:t>
      </w:r>
    </w:p>
    <w:p w:rsidR="00415404" w:rsidRDefault="00007095" w:rsidP="004154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9.2.</w:t>
      </w:r>
      <w:r w:rsidR="00803EBB" w:rsidRPr="008E3736">
        <w:rPr>
          <w:rFonts w:ascii="Times New Roman" w:hAnsi="Times New Roman" w:cs="Times New Roman"/>
          <w:sz w:val="28"/>
          <w:szCs w:val="28"/>
        </w:rPr>
        <w:t> </w:t>
      </w:r>
      <w:r w:rsidR="000A22CF" w:rsidRPr="008E3736">
        <w:rPr>
          <w:rFonts w:ascii="Times New Roman" w:hAnsi="Times New Roman" w:cs="Times New Roman"/>
          <w:sz w:val="28"/>
          <w:szCs w:val="28"/>
        </w:rPr>
        <w:t xml:space="preserve">По результатам параллельного контрольного и экспертно-аналитического мероприятия каждая из Сторон самостоятельно подготавливает отчет о результатах проведенного контрольного и экспертно-аналитического мероприятия. </w:t>
      </w:r>
    </w:p>
    <w:p w:rsidR="00415404" w:rsidRDefault="000A22CF" w:rsidP="004154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Срок обмена итоговыми документами Сторон, форма и направление совместных итоговых документов оговариваются в Решении.</w:t>
      </w:r>
    </w:p>
    <w:p w:rsidR="006F7B13" w:rsidRPr="008E3736" w:rsidRDefault="000A22CF" w:rsidP="004154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9.3. При наличии соответствующих оснований по результатам совместных или параллельных контрольных и экспертно-аналитических мероприятий одновременно с отчетом </w:t>
      </w:r>
      <w:r w:rsidRPr="008D729C">
        <w:rPr>
          <w:rFonts w:ascii="Times New Roman" w:hAnsi="Times New Roman" w:cs="Times New Roman"/>
          <w:sz w:val="28"/>
          <w:szCs w:val="28"/>
        </w:rPr>
        <w:t>подготавлива</w:t>
      </w:r>
      <w:r w:rsidR="006112F9" w:rsidRPr="008D729C">
        <w:rPr>
          <w:rFonts w:ascii="Times New Roman" w:hAnsi="Times New Roman" w:cs="Times New Roman"/>
          <w:sz w:val="28"/>
          <w:szCs w:val="28"/>
        </w:rPr>
        <w:t>ют</w:t>
      </w:r>
      <w:r w:rsidR="001B02D8" w:rsidRPr="008D729C">
        <w:rPr>
          <w:rFonts w:ascii="Times New Roman" w:hAnsi="Times New Roman" w:cs="Times New Roman"/>
          <w:sz w:val="28"/>
          <w:szCs w:val="28"/>
        </w:rPr>
        <w:t>с</w:t>
      </w:r>
      <w:r w:rsidR="001B02D8">
        <w:rPr>
          <w:rFonts w:ascii="Times New Roman" w:hAnsi="Times New Roman" w:cs="Times New Roman"/>
          <w:sz w:val="28"/>
          <w:szCs w:val="28"/>
        </w:rPr>
        <w:t>я</w:t>
      </w:r>
      <w:r w:rsidRPr="008E3736">
        <w:rPr>
          <w:rFonts w:ascii="Times New Roman" w:hAnsi="Times New Roman" w:cs="Times New Roman"/>
          <w:sz w:val="28"/>
          <w:szCs w:val="28"/>
        </w:rPr>
        <w:t xml:space="preserve"> представления, предписания, информационные письма</w:t>
      </w:r>
      <w:r w:rsidR="008543A6">
        <w:rPr>
          <w:rFonts w:ascii="Times New Roman" w:hAnsi="Times New Roman" w:cs="Times New Roman"/>
          <w:sz w:val="28"/>
          <w:szCs w:val="28"/>
        </w:rPr>
        <w:t xml:space="preserve">, реализуются иные предусмотренные законодательством </w:t>
      </w:r>
      <w:r w:rsidR="00C7124B">
        <w:rPr>
          <w:rFonts w:ascii="Times New Roman" w:hAnsi="Times New Roman" w:cs="Times New Roman"/>
          <w:sz w:val="28"/>
          <w:szCs w:val="28"/>
        </w:rPr>
        <w:t>виды реагирования, в том числе</w:t>
      </w:r>
      <w:r w:rsidR="00C7124B" w:rsidRPr="00C7124B">
        <w:rPr>
          <w:szCs w:val="28"/>
        </w:rPr>
        <w:t xml:space="preserve"> </w:t>
      </w:r>
      <w:r w:rsidR="00B158AC">
        <w:rPr>
          <w:rFonts w:ascii="Times New Roman" w:hAnsi="Times New Roman" w:cs="Times New Roman"/>
          <w:sz w:val="28"/>
          <w:szCs w:val="28"/>
        </w:rPr>
        <w:t>возбуждение дела</w:t>
      </w:r>
      <w:r w:rsidR="00C7124B" w:rsidRPr="00B158A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322A2D">
        <w:rPr>
          <w:rFonts w:ascii="Times New Roman" w:hAnsi="Times New Roman" w:cs="Times New Roman"/>
          <w:sz w:val="28"/>
          <w:szCs w:val="28"/>
        </w:rPr>
        <w:t>,</w:t>
      </w:r>
      <w:r w:rsidRPr="00B158A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8E3736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 и </w:t>
      </w:r>
      <w:r w:rsidR="00F71C2D"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F71C2D" w:rsidRPr="008E3736">
        <w:rPr>
          <w:rFonts w:ascii="Times New Roman" w:hAnsi="Times New Roman" w:cs="Times New Roman"/>
          <w:spacing w:val="-1"/>
          <w:sz w:val="28"/>
          <w:szCs w:val="28"/>
        </w:rPr>
        <w:t>тандартами внешнего государственного финансового контроля</w:t>
      </w:r>
      <w:r w:rsidR="00F71C2D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палаты</w:t>
      </w:r>
      <w:r w:rsidR="00F71C2D" w:rsidRPr="008E37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71C2D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1 (общие) </w:t>
      </w:r>
      <w:r w:rsidR="00F71C2D" w:rsidRPr="008E3736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мероприятия», </w:t>
      </w:r>
      <w:r w:rsidR="00F71C2D" w:rsidRPr="008E3736">
        <w:rPr>
          <w:rFonts w:ascii="Times New Roman" w:eastAsia="Times New Roman" w:hAnsi="Times New Roman" w:cs="Times New Roman"/>
          <w:sz w:val="28"/>
          <w:szCs w:val="28"/>
        </w:rPr>
        <w:t xml:space="preserve">СФК КСП Приморского края – 2 (общие) </w:t>
      </w:r>
      <w:r w:rsidR="00F71C2D" w:rsidRPr="008E3736">
        <w:rPr>
          <w:rFonts w:ascii="Times New Roman" w:hAnsi="Times New Roman" w:cs="Times New Roman"/>
          <w:sz w:val="28"/>
          <w:szCs w:val="28"/>
        </w:rPr>
        <w:t xml:space="preserve">«Общие правила проведения экспертно-аналитических мероприятий», регламентами и стандартами муниципальных контрольно-счетных органов. </w:t>
      </w:r>
      <w:r w:rsidRPr="008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13" w:rsidRPr="008E3736" w:rsidRDefault="000A22CF" w:rsidP="00CA5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9.4. Отчет о результатах проведенного совместного или параллельного контрольного и экспер</w:t>
      </w:r>
      <w:r w:rsidR="005D12A2" w:rsidRPr="008E3736">
        <w:rPr>
          <w:rFonts w:ascii="Times New Roman" w:hAnsi="Times New Roman" w:cs="Times New Roman"/>
          <w:sz w:val="28"/>
          <w:szCs w:val="28"/>
        </w:rPr>
        <w:t xml:space="preserve">тно-аналитического мероприятия </w:t>
      </w:r>
      <w:r w:rsidRPr="008E3736">
        <w:rPr>
          <w:rFonts w:ascii="Times New Roman" w:hAnsi="Times New Roman" w:cs="Times New Roman"/>
          <w:sz w:val="28"/>
          <w:szCs w:val="28"/>
        </w:rPr>
        <w:t>внос</w:t>
      </w:r>
      <w:r w:rsidR="005D12A2" w:rsidRPr="008E3736">
        <w:rPr>
          <w:rFonts w:ascii="Times New Roman" w:hAnsi="Times New Roman" w:cs="Times New Roman"/>
          <w:sz w:val="28"/>
          <w:szCs w:val="28"/>
        </w:rPr>
        <w:t>и</w:t>
      </w:r>
      <w:r w:rsidRPr="008E3736">
        <w:rPr>
          <w:rFonts w:ascii="Times New Roman" w:hAnsi="Times New Roman" w:cs="Times New Roman"/>
          <w:sz w:val="28"/>
          <w:szCs w:val="28"/>
        </w:rPr>
        <w:t xml:space="preserve">тся на рассмотрение Коллегии Контрольно-счетной палаты в порядке, установленном Регламентом Контрольно-счетной палаты. </w:t>
      </w:r>
    </w:p>
    <w:p w:rsidR="000A22CF" w:rsidRPr="008E3736" w:rsidRDefault="000A22CF" w:rsidP="00CA5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9.5. На заседание Коллегии Контрольно-счетной палаты при рассмотрении результатов совместного или параллельного контрольного и экспертно-аналитического мероприятия могут приглашаться руководители и сотрудники муниципальных контрольно-счетных органов, участвующих в мероприятии, при необходимости - руководители проверенных объектов контроля.</w:t>
      </w:r>
    </w:p>
    <w:p w:rsidR="0034251C" w:rsidRPr="008D729C" w:rsidRDefault="000A22CF" w:rsidP="00CA59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9.6. </w:t>
      </w:r>
      <w:r w:rsidRPr="008D729C">
        <w:rPr>
          <w:rFonts w:ascii="Times New Roman" w:hAnsi="Times New Roman" w:cs="Times New Roman"/>
          <w:sz w:val="28"/>
          <w:szCs w:val="28"/>
        </w:rPr>
        <w:t>Копии отчета о результатах совместного контрольного и экспертно-аналитического мероприятия, утвержденного Коллегией Контрольно-счетной</w:t>
      </w:r>
      <w:r w:rsidR="00562F1E" w:rsidRPr="008D729C">
        <w:rPr>
          <w:rFonts w:ascii="Times New Roman" w:hAnsi="Times New Roman" w:cs="Times New Roman"/>
          <w:sz w:val="28"/>
          <w:szCs w:val="28"/>
        </w:rPr>
        <w:t xml:space="preserve"> </w:t>
      </w:r>
      <w:r w:rsidRPr="008D729C">
        <w:rPr>
          <w:rFonts w:ascii="Times New Roman" w:hAnsi="Times New Roman" w:cs="Times New Roman"/>
          <w:sz w:val="28"/>
          <w:szCs w:val="28"/>
        </w:rPr>
        <w:t xml:space="preserve">палаты, направляются Губернатору </w:t>
      </w:r>
      <w:r w:rsidR="00522203" w:rsidRPr="008D729C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D729C">
        <w:rPr>
          <w:rFonts w:ascii="Times New Roman" w:hAnsi="Times New Roman" w:cs="Times New Roman"/>
          <w:sz w:val="28"/>
          <w:szCs w:val="28"/>
        </w:rPr>
        <w:t xml:space="preserve">, в </w:t>
      </w:r>
      <w:r w:rsidR="00522203" w:rsidRPr="008D729C">
        <w:rPr>
          <w:rFonts w:ascii="Times New Roman" w:hAnsi="Times New Roman" w:cs="Times New Roman"/>
          <w:sz w:val="28"/>
          <w:szCs w:val="28"/>
        </w:rPr>
        <w:t>Законодательное Собрание Приморского края</w:t>
      </w:r>
      <w:r w:rsidRPr="008D729C">
        <w:rPr>
          <w:rFonts w:ascii="Times New Roman" w:hAnsi="Times New Roman" w:cs="Times New Roman"/>
          <w:sz w:val="28"/>
          <w:szCs w:val="28"/>
        </w:rPr>
        <w:t xml:space="preserve">, контрольно-счетным органам, участвующим в мероприятии, </w:t>
      </w:r>
      <w:r w:rsidR="00A710D9" w:rsidRPr="008D729C">
        <w:rPr>
          <w:rFonts w:ascii="Times New Roman" w:hAnsi="Times New Roman" w:cs="Times New Roman"/>
          <w:sz w:val="28"/>
          <w:szCs w:val="28"/>
        </w:rPr>
        <w:t xml:space="preserve">и по ее решению в представительные органы муниципальных образований, </w:t>
      </w:r>
      <w:r w:rsidRPr="008D729C">
        <w:rPr>
          <w:rFonts w:ascii="Times New Roman" w:hAnsi="Times New Roman" w:cs="Times New Roman"/>
          <w:sz w:val="28"/>
          <w:szCs w:val="28"/>
        </w:rPr>
        <w:t xml:space="preserve">а также могут направляться в контрольные и правоохранительные органы. </w:t>
      </w:r>
    </w:p>
    <w:p w:rsidR="00A710D9" w:rsidRPr="005261C9" w:rsidRDefault="00A710D9" w:rsidP="005261C9">
      <w:pPr>
        <w:tabs>
          <w:tab w:val="left" w:pos="21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729C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такого решения копии соответствующих писем и поступающих ответов доводятся до контрольно-счетных органов тех муниципальных </w:t>
      </w:r>
      <w:r w:rsidRPr="008D729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образований, информация по которым направлялась в соответствующие органы.</w:t>
      </w:r>
      <w:r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166B2" w:rsidRPr="008E3736" w:rsidRDefault="00F166B2" w:rsidP="008E3736">
      <w:pPr>
        <w:tabs>
          <w:tab w:val="left" w:pos="213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материалов совместного мероприятия проводится Контрольно-счетной палатой по вопросам, относящимся к ее полномочиям, </w:t>
      </w:r>
      <w:r w:rsidR="003D5A68" w:rsidRPr="008E3736">
        <w:rPr>
          <w:rFonts w:ascii="Times New Roman" w:hAnsi="Times New Roman" w:cs="Times New Roman"/>
          <w:sz w:val="28"/>
          <w:szCs w:val="28"/>
        </w:rPr>
        <w:t>муниципальными контрольно-счетными органами</w:t>
      </w:r>
      <w:r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1688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вопросам, относящимся к их полномочиям. </w:t>
      </w:r>
    </w:p>
    <w:p w:rsidR="00415404" w:rsidRDefault="00415404" w:rsidP="00415404">
      <w:pPr>
        <w:tabs>
          <w:tab w:val="left" w:pos="21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9.7.</w:t>
      </w:r>
      <w:r w:rsidR="00F166B2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материалов параллельного мероприятия проводится каждой из сторон самостоятельно. При необходимости сторонами производится обмен данной информацией.</w:t>
      </w:r>
      <w:r w:rsidR="00F166B2" w:rsidRPr="008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04" w:rsidRDefault="00415404" w:rsidP="00415404">
      <w:pPr>
        <w:tabs>
          <w:tab w:val="left" w:pos="21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9.8</w:t>
      </w:r>
      <w:r w:rsidR="00F166B2"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66B2" w:rsidRPr="008E3736">
        <w:rPr>
          <w:rFonts w:ascii="Times New Roman" w:hAnsi="Times New Roman" w:cs="Times New Roman"/>
          <w:sz w:val="28"/>
          <w:szCs w:val="28"/>
        </w:rPr>
        <w:t xml:space="preserve">Аудитор Контрольно-счетной палаты, ответственный за проведение совместного или параллельного мероприятия, после его окончания доводит до </w:t>
      </w:r>
      <w:r w:rsidR="00094FEE" w:rsidRPr="008E3736">
        <w:rPr>
          <w:rFonts w:ascii="Times New Roman" w:hAnsi="Times New Roman" w:cs="Times New Roman"/>
          <w:color w:val="000000"/>
          <w:sz w:val="28"/>
          <w:szCs w:val="28"/>
        </w:rPr>
        <w:t>муниципальных контрольно-счетных органов</w:t>
      </w:r>
      <w:r w:rsidR="00094FEE"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B2" w:rsidRPr="008E373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результаты проведенного мероприятия</w:t>
      </w:r>
      <w:r w:rsidR="00F166B2" w:rsidRPr="008E3736">
        <w:rPr>
          <w:rFonts w:ascii="Times New Roman" w:hAnsi="Times New Roman" w:cs="Times New Roman"/>
          <w:sz w:val="28"/>
          <w:szCs w:val="28"/>
        </w:rPr>
        <w:t xml:space="preserve"> на очередном заседании Совета </w:t>
      </w:r>
      <w:r w:rsidR="00094FEE" w:rsidRPr="008E3736">
        <w:rPr>
          <w:rFonts w:ascii="Times New Roman" w:hAnsi="Times New Roman" w:cs="Times New Roman"/>
          <w:sz w:val="28"/>
          <w:szCs w:val="28"/>
        </w:rPr>
        <w:t>КСО.</w:t>
      </w:r>
    </w:p>
    <w:p w:rsidR="00244EEB" w:rsidRDefault="000A22CF" w:rsidP="00415404">
      <w:pPr>
        <w:tabs>
          <w:tab w:val="left" w:pos="21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>9.</w:t>
      </w:r>
      <w:r w:rsidR="00415404">
        <w:rPr>
          <w:rFonts w:ascii="Times New Roman" w:hAnsi="Times New Roman" w:cs="Times New Roman"/>
          <w:sz w:val="28"/>
          <w:szCs w:val="28"/>
        </w:rPr>
        <w:t>9</w:t>
      </w:r>
      <w:r w:rsidRPr="008E3736">
        <w:rPr>
          <w:rFonts w:ascii="Times New Roman" w:hAnsi="Times New Roman" w:cs="Times New Roman"/>
          <w:sz w:val="28"/>
          <w:szCs w:val="28"/>
        </w:rPr>
        <w:t xml:space="preserve">. </w:t>
      </w:r>
      <w:r w:rsidR="00BC276A">
        <w:rPr>
          <w:rFonts w:ascii="Times New Roman" w:hAnsi="Times New Roman" w:cs="Times New Roman"/>
          <w:sz w:val="28"/>
          <w:szCs w:val="28"/>
        </w:rPr>
        <w:t>Контроль исполнения представлений и предписаний</w:t>
      </w:r>
      <w:r w:rsidR="00322A2D">
        <w:rPr>
          <w:rFonts w:ascii="Times New Roman" w:hAnsi="Times New Roman" w:cs="Times New Roman"/>
          <w:sz w:val="28"/>
          <w:szCs w:val="28"/>
        </w:rPr>
        <w:t>, внесенных Контрольно-счетной палатой,</w:t>
      </w:r>
      <w:r w:rsidR="00BC276A">
        <w:rPr>
          <w:rFonts w:ascii="Times New Roman" w:hAnsi="Times New Roman" w:cs="Times New Roman"/>
          <w:sz w:val="28"/>
          <w:szCs w:val="28"/>
        </w:rPr>
        <w:t xml:space="preserve"> осуществляет заместитель председателя Контрольно-счетной палаты или аудитор Контрольно-счетной палаты, ответственный за проведение </w:t>
      </w:r>
      <w:r w:rsidR="00BC276A" w:rsidRPr="008E3736">
        <w:rPr>
          <w:rFonts w:ascii="Times New Roman" w:hAnsi="Times New Roman" w:cs="Times New Roman"/>
          <w:sz w:val="28"/>
          <w:szCs w:val="28"/>
        </w:rPr>
        <w:t xml:space="preserve">совместного или параллельного </w:t>
      </w:r>
      <w:r w:rsidR="00BC276A">
        <w:rPr>
          <w:rFonts w:ascii="Times New Roman" w:hAnsi="Times New Roman" w:cs="Times New Roman"/>
          <w:sz w:val="28"/>
          <w:szCs w:val="28"/>
        </w:rPr>
        <w:t xml:space="preserve">мероприятия, в соответствии со стандартом </w:t>
      </w:r>
      <w:r w:rsidR="00244EEB" w:rsidRPr="00244EEB">
        <w:rPr>
          <w:rFonts w:ascii="Times New Roman" w:hAnsi="Times New Roman" w:cs="Times New Roman"/>
          <w:sz w:val="28"/>
          <w:szCs w:val="28"/>
        </w:rPr>
        <w:t xml:space="preserve">внешнего государственного финансового контроля СФК КСП Приморского края </w:t>
      </w:r>
      <w:r w:rsidR="00881688">
        <w:rPr>
          <w:rFonts w:ascii="Times New Roman" w:hAnsi="Times New Roman" w:cs="Times New Roman"/>
          <w:sz w:val="28"/>
          <w:szCs w:val="28"/>
        </w:rPr>
        <w:t>–</w:t>
      </w:r>
      <w:r w:rsidR="00244EEB" w:rsidRPr="00244EEB">
        <w:rPr>
          <w:rFonts w:ascii="Times New Roman" w:hAnsi="Times New Roman" w:cs="Times New Roman"/>
          <w:sz w:val="28"/>
          <w:szCs w:val="28"/>
        </w:rPr>
        <w:t xml:space="preserve"> 4 (общие) «Контроль реализации результатов контрольных и экспертно-аналитических мероприятий»</w:t>
      </w:r>
      <w:r w:rsidR="00244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76A" w:rsidRPr="00244EEB" w:rsidRDefault="00244EEB" w:rsidP="00415404">
      <w:pPr>
        <w:tabs>
          <w:tab w:val="left" w:pos="21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представлений и предписаний, внесенных </w:t>
      </w:r>
      <w:r w:rsidRPr="008E3736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E373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88168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лицо, ответственное за проведение </w:t>
      </w:r>
      <w:r w:rsidRPr="008E3736">
        <w:rPr>
          <w:rFonts w:ascii="Times New Roman" w:hAnsi="Times New Roman" w:cs="Times New Roman"/>
          <w:sz w:val="28"/>
          <w:szCs w:val="28"/>
        </w:rPr>
        <w:t xml:space="preserve">совместного или параллельного </w:t>
      </w:r>
      <w:r>
        <w:rPr>
          <w:rFonts w:ascii="Times New Roman" w:hAnsi="Times New Roman" w:cs="Times New Roman"/>
          <w:sz w:val="28"/>
          <w:szCs w:val="28"/>
        </w:rPr>
        <w:t>мероприятия в указанных органах.</w:t>
      </w:r>
    </w:p>
    <w:p w:rsidR="000A22CF" w:rsidRPr="008E3736" w:rsidRDefault="000A22CF" w:rsidP="00415404">
      <w:pPr>
        <w:tabs>
          <w:tab w:val="left" w:pos="21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t xml:space="preserve">Контроль исполнения представлений и предписаний </w:t>
      </w:r>
      <w:r w:rsidR="00E820DB" w:rsidRPr="008E373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E3736">
        <w:rPr>
          <w:rFonts w:ascii="Times New Roman" w:hAnsi="Times New Roman" w:cs="Times New Roman"/>
          <w:sz w:val="28"/>
          <w:szCs w:val="28"/>
        </w:rPr>
        <w:t>осуществля</w:t>
      </w:r>
      <w:r w:rsidR="00E820DB" w:rsidRPr="008E3736">
        <w:rPr>
          <w:rFonts w:ascii="Times New Roman" w:hAnsi="Times New Roman" w:cs="Times New Roman"/>
          <w:sz w:val="28"/>
          <w:szCs w:val="28"/>
        </w:rPr>
        <w:t>ть</w:t>
      </w:r>
      <w:r w:rsidRPr="008E3736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E820DB" w:rsidRPr="008E3736">
        <w:rPr>
          <w:rFonts w:ascii="Times New Roman" w:hAnsi="Times New Roman" w:cs="Times New Roman"/>
          <w:sz w:val="28"/>
          <w:szCs w:val="28"/>
        </w:rPr>
        <w:t>ая</w:t>
      </w:r>
      <w:r w:rsidRPr="008E37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820DB" w:rsidRPr="008E3736">
        <w:rPr>
          <w:rFonts w:ascii="Times New Roman" w:hAnsi="Times New Roman" w:cs="Times New Roman"/>
          <w:sz w:val="28"/>
          <w:szCs w:val="28"/>
        </w:rPr>
        <w:t>а</w:t>
      </w:r>
      <w:r w:rsidRPr="008E3736">
        <w:rPr>
          <w:rFonts w:ascii="Times New Roman" w:hAnsi="Times New Roman" w:cs="Times New Roman"/>
          <w:sz w:val="28"/>
          <w:szCs w:val="28"/>
        </w:rPr>
        <w:t xml:space="preserve">, </w:t>
      </w:r>
      <w:r w:rsidR="00E820DB" w:rsidRPr="008E3736">
        <w:rPr>
          <w:rFonts w:ascii="Times New Roman" w:hAnsi="Times New Roman" w:cs="Times New Roman"/>
          <w:sz w:val="28"/>
          <w:szCs w:val="28"/>
        </w:rPr>
        <w:t>если это предусмотрено Решением</w:t>
      </w:r>
      <w:r w:rsidRPr="008E3736">
        <w:rPr>
          <w:rFonts w:ascii="Times New Roman" w:hAnsi="Times New Roman" w:cs="Times New Roman"/>
          <w:sz w:val="28"/>
          <w:szCs w:val="28"/>
        </w:rPr>
        <w:t>.</w:t>
      </w:r>
    </w:p>
    <w:p w:rsidR="00D457B6" w:rsidRPr="008E3736" w:rsidRDefault="00D457B6" w:rsidP="008E3736">
      <w:pPr>
        <w:pStyle w:val="Default"/>
        <w:contextualSpacing/>
        <w:rPr>
          <w:sz w:val="28"/>
          <w:szCs w:val="28"/>
        </w:rPr>
      </w:pPr>
    </w:p>
    <w:p w:rsidR="000A22CF" w:rsidRPr="008E3736" w:rsidRDefault="000A22CF" w:rsidP="008E37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945" w:rsidRPr="000F4E08" w:rsidRDefault="00562F1E" w:rsidP="000F4E08">
      <w:pPr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736">
        <w:rPr>
          <w:rFonts w:ascii="Times New Roman" w:hAnsi="Times New Roman" w:cs="Times New Roman"/>
          <w:sz w:val="28"/>
          <w:szCs w:val="28"/>
        </w:rPr>
        <w:br w:type="page"/>
      </w:r>
      <w:r w:rsidR="000A22CF" w:rsidRPr="000F4E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370E" w:rsidRPr="000F4E08">
        <w:rPr>
          <w:rFonts w:ascii="Times New Roman" w:hAnsi="Times New Roman" w:cs="Times New Roman"/>
          <w:sz w:val="28"/>
          <w:szCs w:val="28"/>
        </w:rPr>
        <w:t xml:space="preserve">1 </w:t>
      </w:r>
      <w:r w:rsidR="000A22CF" w:rsidRPr="000F4E08">
        <w:rPr>
          <w:rFonts w:ascii="Times New Roman" w:hAnsi="Times New Roman" w:cs="Times New Roman"/>
          <w:sz w:val="28"/>
          <w:szCs w:val="28"/>
        </w:rPr>
        <w:t>к Стандарту</w:t>
      </w:r>
    </w:p>
    <w:p w:rsidR="000A22CF" w:rsidRPr="000F4E08" w:rsidRDefault="000A22CF" w:rsidP="0042063D">
      <w:pPr>
        <w:tabs>
          <w:tab w:val="left" w:pos="142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F4E08">
        <w:rPr>
          <w:rFonts w:ascii="Times New Roman" w:hAnsi="Times New Roman" w:cs="Times New Roman"/>
          <w:sz w:val="28"/>
          <w:szCs w:val="28"/>
        </w:rPr>
        <w:t>внешнего государственного</w:t>
      </w:r>
      <w:r w:rsidR="000F4E08" w:rsidRPr="000F4E08">
        <w:rPr>
          <w:rFonts w:ascii="Times New Roman" w:hAnsi="Times New Roman" w:cs="Times New Roman"/>
          <w:sz w:val="28"/>
          <w:szCs w:val="28"/>
        </w:rPr>
        <w:t xml:space="preserve"> </w:t>
      </w:r>
      <w:r w:rsidRPr="000F4E08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42063D">
        <w:rPr>
          <w:rFonts w:ascii="Times New Roman" w:hAnsi="Times New Roman" w:cs="Times New Roman"/>
          <w:sz w:val="28"/>
          <w:szCs w:val="28"/>
        </w:rPr>
        <w:t xml:space="preserve"> </w:t>
      </w:r>
      <w:r w:rsidRPr="000F4E08">
        <w:rPr>
          <w:rFonts w:ascii="Times New Roman" w:hAnsi="Times New Roman" w:cs="Times New Roman"/>
          <w:sz w:val="28"/>
          <w:szCs w:val="28"/>
        </w:rPr>
        <w:t>«</w:t>
      </w:r>
      <w:r w:rsidR="00007095" w:rsidRPr="000F4E08">
        <w:rPr>
          <w:rFonts w:ascii="Times New Roman" w:hAnsi="Times New Roman" w:cs="Times New Roman"/>
          <w:sz w:val="28"/>
          <w:szCs w:val="28"/>
        </w:rPr>
        <w:t>Порядок организации и проведения совместных</w:t>
      </w:r>
      <w:r w:rsidR="00E820DB" w:rsidRPr="000F4E08">
        <w:rPr>
          <w:rFonts w:ascii="Times New Roman" w:hAnsi="Times New Roman" w:cs="Times New Roman"/>
          <w:sz w:val="28"/>
          <w:szCs w:val="28"/>
        </w:rPr>
        <w:t xml:space="preserve"> или параллельных</w:t>
      </w:r>
      <w:r w:rsidR="00007095" w:rsidRPr="000F4E08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 </w:t>
      </w:r>
      <w:r w:rsidR="007811C0" w:rsidRPr="000F4E08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Приморского края и </w:t>
      </w:r>
      <w:r w:rsidRPr="000F4E08">
        <w:rPr>
          <w:rFonts w:ascii="Times New Roman" w:hAnsi="Times New Roman" w:cs="Times New Roman"/>
          <w:sz w:val="28"/>
          <w:szCs w:val="28"/>
        </w:rPr>
        <w:t>контрольно-счетными</w:t>
      </w:r>
      <w:r w:rsidR="000F4E08">
        <w:rPr>
          <w:rFonts w:ascii="Times New Roman" w:hAnsi="Times New Roman" w:cs="Times New Roman"/>
          <w:sz w:val="28"/>
          <w:szCs w:val="28"/>
        </w:rPr>
        <w:t xml:space="preserve"> </w:t>
      </w:r>
      <w:r w:rsidRPr="000F4E08">
        <w:rPr>
          <w:rFonts w:ascii="Times New Roman" w:hAnsi="Times New Roman" w:cs="Times New Roman"/>
          <w:sz w:val="28"/>
          <w:szCs w:val="28"/>
        </w:rPr>
        <w:t>органами муниципальных образований</w:t>
      </w:r>
      <w:r w:rsidR="0042063D">
        <w:rPr>
          <w:rFonts w:ascii="Times New Roman" w:hAnsi="Times New Roman" w:cs="Times New Roman"/>
          <w:sz w:val="28"/>
          <w:szCs w:val="28"/>
        </w:rPr>
        <w:t xml:space="preserve"> </w:t>
      </w:r>
      <w:r w:rsidR="00983945" w:rsidRPr="000F4E08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F4E08">
        <w:rPr>
          <w:rFonts w:ascii="Times New Roman" w:hAnsi="Times New Roman" w:cs="Times New Roman"/>
          <w:sz w:val="28"/>
          <w:szCs w:val="28"/>
        </w:rPr>
        <w:t>»</w:t>
      </w:r>
    </w:p>
    <w:p w:rsidR="00562F1E" w:rsidRPr="00E820DB" w:rsidRDefault="00562F1E" w:rsidP="007811C0">
      <w:pPr>
        <w:tabs>
          <w:tab w:val="left" w:pos="142"/>
        </w:tabs>
        <w:ind w:firstLine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945" w:rsidRPr="00562F1E" w:rsidRDefault="00983945" w:rsidP="003D35E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2CF" w:rsidRPr="00562F1E" w:rsidRDefault="000A22CF" w:rsidP="00562F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2F1E" w:rsidRPr="00562F1E" w:rsidRDefault="00562F1E" w:rsidP="00562F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1E" w:rsidRPr="00562F1E" w:rsidRDefault="000A22CF" w:rsidP="00562F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1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750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F1E" w:rsidRPr="00562F1E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750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F1E">
        <w:rPr>
          <w:rFonts w:ascii="Times New Roman" w:hAnsi="Times New Roman" w:cs="Times New Roman"/>
          <w:b/>
          <w:sz w:val="28"/>
          <w:szCs w:val="28"/>
        </w:rPr>
        <w:t>мероприятия _____________________</w:t>
      </w:r>
    </w:p>
    <w:p w:rsidR="00562F1E" w:rsidRPr="00562F1E" w:rsidRDefault="00562F1E" w:rsidP="00562F1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193C0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62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22CF" w:rsidRPr="00562F1E">
        <w:rPr>
          <w:rFonts w:ascii="Times New Roman" w:hAnsi="Times New Roman" w:cs="Times New Roman"/>
          <w:sz w:val="20"/>
          <w:szCs w:val="20"/>
        </w:rPr>
        <w:t>(совместное или параллельное)</w:t>
      </w:r>
      <w:r w:rsidR="000A22CF" w:rsidRPr="00562F1E">
        <w:rPr>
          <w:rFonts w:ascii="Times New Roman" w:hAnsi="Times New Roman" w:cs="Times New Roman"/>
          <w:sz w:val="28"/>
          <w:szCs w:val="28"/>
        </w:rPr>
        <w:t xml:space="preserve"> </w:t>
      </w:r>
      <w:r w:rsidR="000A22CF" w:rsidRPr="00562F1E">
        <w:rPr>
          <w:rFonts w:ascii="Times New Roman" w:hAnsi="Times New Roman" w:cs="Times New Roman"/>
          <w:sz w:val="20"/>
          <w:szCs w:val="20"/>
        </w:rPr>
        <w:t>(контрольное, экспертно-аналитическое)</w:t>
      </w:r>
      <w:r w:rsidR="000A22CF" w:rsidRPr="0056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1E" w:rsidRPr="00562F1E" w:rsidRDefault="00562F1E" w:rsidP="00562F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1E" w:rsidRPr="00562F1E" w:rsidRDefault="000A22CF" w:rsidP="00562F1E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62F1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  <w:r w:rsidR="00125479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Pr="00562F1E">
        <w:rPr>
          <w:rFonts w:ascii="Times New Roman" w:hAnsi="Times New Roman" w:cs="Times New Roman"/>
          <w:b/>
          <w:sz w:val="28"/>
          <w:szCs w:val="28"/>
        </w:rPr>
        <w:t xml:space="preserve"> и __________________________________________________________________ </w:t>
      </w:r>
      <w:r w:rsidRPr="00562F1E">
        <w:rPr>
          <w:rFonts w:ascii="Times New Roman" w:hAnsi="Times New Roman" w:cs="Times New Roman"/>
          <w:sz w:val="20"/>
          <w:szCs w:val="20"/>
        </w:rPr>
        <w:t>(наименование муниципального контрольно-счетного органа)</w:t>
      </w:r>
    </w:p>
    <w:p w:rsidR="00562F1E" w:rsidRDefault="00562F1E" w:rsidP="00562F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850" w:rsidRPr="00562F1E" w:rsidRDefault="00936850" w:rsidP="00562F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1E" w:rsidRDefault="00562F1E" w:rsidP="0056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820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Владивосток                               </w:t>
      </w:r>
      <w:r w:rsidRPr="00562F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____" ___________20</w:t>
      </w:r>
      <w:r w:rsidR="00244E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2F1E" w:rsidRDefault="00562F1E" w:rsidP="006A0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2C1" w:rsidRDefault="000A22CF" w:rsidP="00CA5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5C52C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86396">
        <w:rPr>
          <w:rFonts w:ascii="Times New Roman" w:hAnsi="Times New Roman" w:cs="Times New Roman"/>
          <w:sz w:val="28"/>
          <w:szCs w:val="28"/>
        </w:rPr>
        <w:t>, в лице Председателя _________________________________</w:t>
      </w:r>
      <w:r w:rsidR="005C52C1">
        <w:rPr>
          <w:rFonts w:ascii="Times New Roman" w:hAnsi="Times New Roman" w:cs="Times New Roman"/>
          <w:sz w:val="28"/>
          <w:szCs w:val="28"/>
        </w:rPr>
        <w:t>________________________</w:t>
      </w:r>
      <w:r w:rsidRPr="00186396">
        <w:rPr>
          <w:rFonts w:ascii="Times New Roman" w:hAnsi="Times New Roman" w:cs="Times New Roman"/>
          <w:sz w:val="28"/>
          <w:szCs w:val="28"/>
        </w:rPr>
        <w:t xml:space="preserve">________ и </w:t>
      </w:r>
    </w:p>
    <w:p w:rsidR="005C52C1" w:rsidRDefault="005C52C1" w:rsidP="00562F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A22CF" w:rsidRPr="005C52C1">
        <w:rPr>
          <w:rFonts w:ascii="Times New Roman" w:hAnsi="Times New Roman" w:cs="Times New Roman"/>
          <w:sz w:val="20"/>
          <w:szCs w:val="20"/>
        </w:rPr>
        <w:t>(Ф.И.О.)</w:t>
      </w:r>
      <w:r w:rsidR="000A22CF" w:rsidRPr="001863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A22CF" w:rsidRPr="00186396">
        <w:rPr>
          <w:rFonts w:ascii="Times New Roman" w:hAnsi="Times New Roman" w:cs="Times New Roman"/>
          <w:sz w:val="28"/>
          <w:szCs w:val="28"/>
        </w:rPr>
        <w:t>_____, в</w:t>
      </w:r>
    </w:p>
    <w:p w:rsidR="005C52C1" w:rsidRDefault="005C52C1" w:rsidP="00562F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22CF" w:rsidRPr="005C52C1">
        <w:rPr>
          <w:rFonts w:ascii="Times New Roman" w:hAnsi="Times New Roman" w:cs="Times New Roman"/>
          <w:sz w:val="20"/>
          <w:szCs w:val="20"/>
        </w:rPr>
        <w:t>(наименование контрольно-счетного органа)</w:t>
      </w:r>
      <w:r w:rsidR="000A22CF" w:rsidRPr="0018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C1" w:rsidRDefault="000A22CF" w:rsidP="005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лице ____________________________________________________</w:t>
      </w:r>
      <w:r w:rsidR="005C52C1">
        <w:rPr>
          <w:rFonts w:ascii="Times New Roman" w:hAnsi="Times New Roman" w:cs="Times New Roman"/>
          <w:sz w:val="28"/>
          <w:szCs w:val="28"/>
        </w:rPr>
        <w:t>______</w:t>
      </w:r>
      <w:r w:rsidRPr="00186396">
        <w:rPr>
          <w:rFonts w:ascii="Times New Roman" w:hAnsi="Times New Roman" w:cs="Times New Roman"/>
          <w:sz w:val="28"/>
          <w:szCs w:val="28"/>
        </w:rPr>
        <w:t>____</w:t>
      </w:r>
    </w:p>
    <w:p w:rsidR="005C52C1" w:rsidRPr="005C52C1" w:rsidRDefault="005C52C1" w:rsidP="005C52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22CF" w:rsidRPr="005C52C1">
        <w:rPr>
          <w:rFonts w:ascii="Times New Roman" w:hAnsi="Times New Roman" w:cs="Times New Roman"/>
          <w:sz w:val="20"/>
          <w:szCs w:val="20"/>
        </w:rPr>
        <w:t>(наименование должности, Ф.И.О.)</w:t>
      </w:r>
    </w:p>
    <w:p w:rsidR="005C52C1" w:rsidRDefault="000A22CF" w:rsidP="005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Сторонами, решили провести _______________________ мероприятие _______________________________ </w:t>
      </w:r>
      <w:r w:rsidRPr="00BC345C">
        <w:rPr>
          <w:rFonts w:ascii="Times New Roman" w:hAnsi="Times New Roman" w:cs="Times New Roman"/>
          <w:sz w:val="28"/>
          <w:szCs w:val="28"/>
        </w:rPr>
        <w:t>(совместное или параллельное)</w:t>
      </w:r>
      <w:r w:rsidR="002744E5">
        <w:rPr>
          <w:rFonts w:ascii="Times New Roman" w:hAnsi="Times New Roman" w:cs="Times New Roman"/>
          <w:sz w:val="28"/>
          <w:szCs w:val="28"/>
        </w:rPr>
        <w:t xml:space="preserve"> </w:t>
      </w:r>
      <w:r w:rsidR="00BC345C" w:rsidRPr="00BC345C">
        <w:rPr>
          <w:rFonts w:ascii="Times New Roman" w:hAnsi="Times New Roman" w:cs="Times New Roman"/>
          <w:sz w:val="28"/>
          <w:szCs w:val="28"/>
        </w:rPr>
        <w:t>(контрольное, </w:t>
      </w:r>
      <w:r w:rsidRPr="00BC345C">
        <w:rPr>
          <w:rFonts w:ascii="Times New Roman" w:hAnsi="Times New Roman" w:cs="Times New Roman"/>
          <w:sz w:val="28"/>
          <w:szCs w:val="28"/>
        </w:rPr>
        <w:t>экспертно-аналитическое)</w:t>
      </w:r>
      <w:r w:rsidRPr="00186396">
        <w:rPr>
          <w:rFonts w:ascii="Times New Roman" w:hAnsi="Times New Roman" w:cs="Times New Roman"/>
          <w:sz w:val="28"/>
          <w:szCs w:val="28"/>
        </w:rPr>
        <w:t xml:space="preserve"> «</w:t>
      </w:r>
      <w:r w:rsidR="002744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1863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__________________________________________________________________» </w:t>
      </w:r>
    </w:p>
    <w:p w:rsidR="005C52C1" w:rsidRDefault="005C52C1" w:rsidP="005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22CF" w:rsidRPr="005C52C1">
        <w:rPr>
          <w:rFonts w:ascii="Times New Roman" w:hAnsi="Times New Roman" w:cs="Times New Roman"/>
          <w:sz w:val="20"/>
          <w:szCs w:val="20"/>
        </w:rPr>
        <w:t>(наименование мероприятия)</w:t>
      </w:r>
      <w:r w:rsidR="000A22CF" w:rsidRPr="0018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CF" w:rsidRDefault="000A22CF" w:rsidP="005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(далее – мероприятие), руководствуясь нижеследующим:</w:t>
      </w:r>
    </w:p>
    <w:p w:rsidR="005C52C1" w:rsidRPr="00186396" w:rsidRDefault="005C52C1" w:rsidP="005C5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C6D" w:rsidRDefault="00B06C6D" w:rsidP="00B06C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44E5">
        <w:rPr>
          <w:rFonts w:ascii="Times New Roman" w:hAnsi="Times New Roman" w:cs="Times New Roman"/>
          <w:sz w:val="28"/>
          <w:szCs w:val="28"/>
        </w:rPr>
        <w:t xml:space="preserve"> </w:t>
      </w:r>
      <w:r w:rsidR="000A22CF" w:rsidRPr="00186396">
        <w:rPr>
          <w:rFonts w:ascii="Times New Roman" w:hAnsi="Times New Roman" w:cs="Times New Roman"/>
          <w:sz w:val="28"/>
          <w:szCs w:val="28"/>
        </w:rPr>
        <w:t>Стороны исходят из того, что мероприятие послужит: ____________________________________________________________</w:t>
      </w:r>
      <w:r w:rsidR="00193C0E">
        <w:rPr>
          <w:rFonts w:ascii="Times New Roman" w:hAnsi="Times New Roman" w:cs="Times New Roman"/>
          <w:sz w:val="28"/>
          <w:szCs w:val="28"/>
        </w:rPr>
        <w:t>______</w:t>
      </w:r>
      <w:r w:rsidR="000A22CF" w:rsidRPr="0018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13" w:rsidRPr="00B06C6D" w:rsidRDefault="000A22CF" w:rsidP="00193C0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06C6D">
        <w:rPr>
          <w:rFonts w:ascii="Times New Roman" w:hAnsi="Times New Roman" w:cs="Times New Roman"/>
          <w:sz w:val="20"/>
          <w:szCs w:val="20"/>
        </w:rPr>
        <w:t>(указать, например</w:t>
      </w:r>
      <w:r w:rsidR="002744E5">
        <w:rPr>
          <w:rFonts w:ascii="Times New Roman" w:hAnsi="Times New Roman" w:cs="Times New Roman"/>
          <w:sz w:val="20"/>
          <w:szCs w:val="20"/>
        </w:rPr>
        <w:t>,</w:t>
      </w:r>
      <w:r w:rsidRPr="00B06C6D">
        <w:rPr>
          <w:rFonts w:ascii="Times New Roman" w:hAnsi="Times New Roman" w:cs="Times New Roman"/>
          <w:sz w:val="20"/>
          <w:szCs w:val="20"/>
        </w:rPr>
        <w:t>: исполнения доходных и расходных статей бюджетов Российской Федерации, законность и своевременность движения этих средств, иное)</w:t>
      </w:r>
      <w:r w:rsidRPr="00B06C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  <w:r w:rsidR="00983945">
        <w:rPr>
          <w:rFonts w:ascii="Times New Roman" w:hAnsi="Times New Roman" w:cs="Times New Roman"/>
          <w:sz w:val="28"/>
          <w:szCs w:val="28"/>
        </w:rPr>
        <w:t>_____</w:t>
      </w:r>
      <w:r w:rsidRPr="00B06C6D">
        <w:rPr>
          <w:rFonts w:ascii="Times New Roman" w:hAnsi="Times New Roman" w:cs="Times New Roman"/>
          <w:sz w:val="28"/>
          <w:szCs w:val="28"/>
        </w:rPr>
        <w:t>____.</w:t>
      </w:r>
    </w:p>
    <w:p w:rsidR="002744E5" w:rsidRDefault="000A22CF" w:rsidP="006F67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2. При подписании настоящего Решения о</w:t>
      </w:r>
      <w:r w:rsidR="003B2DA7">
        <w:rPr>
          <w:rFonts w:ascii="Times New Roman" w:hAnsi="Times New Roman" w:cs="Times New Roman"/>
          <w:sz w:val="28"/>
          <w:szCs w:val="28"/>
        </w:rPr>
        <w:t xml:space="preserve">пределяются: сроки мероприятия </w:t>
      </w:r>
      <w:r w:rsidR="002744E5">
        <w:rPr>
          <w:rFonts w:ascii="Times New Roman" w:hAnsi="Times New Roman" w:cs="Times New Roman"/>
          <w:sz w:val="28"/>
          <w:szCs w:val="28"/>
        </w:rPr>
        <w:t>________</w:t>
      </w:r>
      <w:r w:rsidRPr="00186396">
        <w:rPr>
          <w:rFonts w:ascii="Times New Roman" w:hAnsi="Times New Roman" w:cs="Times New Roman"/>
          <w:sz w:val="28"/>
          <w:szCs w:val="28"/>
        </w:rPr>
        <w:t>____________________________________________; организационные пр</w:t>
      </w:r>
      <w:r w:rsidR="00B06C6D">
        <w:rPr>
          <w:rFonts w:ascii="Times New Roman" w:hAnsi="Times New Roman" w:cs="Times New Roman"/>
          <w:sz w:val="28"/>
          <w:szCs w:val="28"/>
        </w:rPr>
        <w:t>оцедуры проведения мероприятия:</w:t>
      </w:r>
      <w:r w:rsidRPr="00186396">
        <w:rPr>
          <w:rFonts w:ascii="Times New Roman" w:hAnsi="Times New Roman" w:cs="Times New Roman"/>
          <w:sz w:val="28"/>
          <w:szCs w:val="28"/>
        </w:rPr>
        <w:t>_</w:t>
      </w:r>
    </w:p>
    <w:p w:rsidR="00B06C6D" w:rsidRDefault="002744E5" w:rsidP="006F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A22CF" w:rsidRPr="00186396">
        <w:rPr>
          <w:rFonts w:ascii="Times New Roman" w:hAnsi="Times New Roman" w:cs="Times New Roman"/>
          <w:sz w:val="28"/>
          <w:szCs w:val="28"/>
        </w:rPr>
        <w:t>_____</w:t>
      </w:r>
      <w:r w:rsidR="00B06C6D">
        <w:rPr>
          <w:rFonts w:ascii="Times New Roman" w:hAnsi="Times New Roman" w:cs="Times New Roman"/>
          <w:sz w:val="28"/>
          <w:szCs w:val="28"/>
        </w:rPr>
        <w:t>____________________________</w:t>
      </w:r>
      <w:r w:rsidR="00193C0E">
        <w:rPr>
          <w:rFonts w:ascii="Times New Roman" w:hAnsi="Times New Roman" w:cs="Times New Roman"/>
          <w:sz w:val="28"/>
          <w:szCs w:val="28"/>
        </w:rPr>
        <w:t>_</w:t>
      </w:r>
    </w:p>
    <w:p w:rsidR="00B06C6D" w:rsidRDefault="00193C0E" w:rsidP="006F6734">
      <w:pPr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A22CF" w:rsidRPr="00B06C6D">
        <w:rPr>
          <w:rFonts w:ascii="Times New Roman" w:hAnsi="Times New Roman" w:cs="Times New Roman"/>
          <w:sz w:val="18"/>
          <w:szCs w:val="18"/>
        </w:rPr>
        <w:t xml:space="preserve">(указать составляющие подготовительного, основного и заключительного этапов </w:t>
      </w:r>
    </w:p>
    <w:p w:rsidR="000A22CF" w:rsidRPr="00186396" w:rsidRDefault="00B06C6D" w:rsidP="006F67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A22CF" w:rsidRPr="00B06C6D">
        <w:rPr>
          <w:rFonts w:ascii="Times New Roman" w:hAnsi="Times New Roman" w:cs="Times New Roman"/>
          <w:sz w:val="18"/>
          <w:szCs w:val="18"/>
        </w:rPr>
        <w:t>мероприятия, требующие согласования)</w:t>
      </w:r>
      <w:r w:rsidR="000A22CF" w:rsidRPr="001863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  <w:r w:rsidR="003375D0">
        <w:rPr>
          <w:rFonts w:ascii="Times New Roman" w:hAnsi="Times New Roman" w:cs="Times New Roman"/>
          <w:sz w:val="28"/>
          <w:szCs w:val="28"/>
        </w:rPr>
        <w:t>____</w:t>
      </w:r>
      <w:r w:rsidR="000A22CF" w:rsidRPr="00186396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3375D0" w:rsidRDefault="000A22CF" w:rsidP="006F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порядок подготовки, согласования и утверждения программы: __________________________________________________________________ </w:t>
      </w:r>
      <w:r w:rsidRPr="006D25AF">
        <w:rPr>
          <w:rFonts w:ascii="Times New Roman" w:hAnsi="Times New Roman" w:cs="Times New Roman"/>
          <w:sz w:val="20"/>
          <w:szCs w:val="20"/>
        </w:rPr>
        <w:t>(указать: руководителя мероприятия, ответственного за подготовку программы мероприятия, порядок согласования, сроки согласования и утверждения, внесение возможных изменений и т.д.)</w:t>
      </w:r>
      <w:r w:rsidRPr="001863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____________________________________________________________________________________________________________________________________; порядок подготовки и принятия решений по результатам мероприятия, не регламентированных нормативными правовыми документами Сторон __________________________________________________________________ </w:t>
      </w:r>
    </w:p>
    <w:p w:rsidR="003375D0" w:rsidRDefault="00193C0E" w:rsidP="006F673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22CF" w:rsidRPr="006D25AF">
        <w:rPr>
          <w:rFonts w:ascii="Times New Roman" w:hAnsi="Times New Roman" w:cs="Times New Roman"/>
          <w:sz w:val="20"/>
          <w:szCs w:val="20"/>
        </w:rPr>
        <w:t>(если таковые необходимы)</w:t>
      </w:r>
    </w:p>
    <w:p w:rsidR="006F7B13" w:rsidRPr="00186396" w:rsidRDefault="000A22CF" w:rsidP="006F6734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D25AF" w:rsidRDefault="000A22CF" w:rsidP="006F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3. При проведении мероприятия Стороны в пределах своих полномочий договариваются о порядке передачи необходимой информации: __________________________________________________________________ </w:t>
      </w:r>
      <w:r w:rsidRPr="006D25AF">
        <w:rPr>
          <w:rFonts w:ascii="Times New Roman" w:hAnsi="Times New Roman" w:cs="Times New Roman"/>
          <w:sz w:val="20"/>
          <w:szCs w:val="20"/>
        </w:rPr>
        <w:t>(указать</w:t>
      </w:r>
      <w:r w:rsidR="002744E5">
        <w:rPr>
          <w:rFonts w:ascii="Times New Roman" w:hAnsi="Times New Roman" w:cs="Times New Roman"/>
          <w:sz w:val="20"/>
          <w:szCs w:val="20"/>
        </w:rPr>
        <w:t>,</w:t>
      </w:r>
      <w:r w:rsidRPr="006D25AF">
        <w:rPr>
          <w:rFonts w:ascii="Times New Roman" w:hAnsi="Times New Roman" w:cs="Times New Roman"/>
          <w:sz w:val="20"/>
          <w:szCs w:val="20"/>
        </w:rPr>
        <w:t xml:space="preserve"> на каких носителях передается информация, количество экземпляров,</w:t>
      </w:r>
      <w:r w:rsidR="006D25AF">
        <w:rPr>
          <w:rFonts w:ascii="Times New Roman" w:hAnsi="Times New Roman" w:cs="Times New Roman"/>
          <w:sz w:val="20"/>
          <w:szCs w:val="20"/>
        </w:rPr>
        <w:t xml:space="preserve"> </w:t>
      </w:r>
      <w:r w:rsidRPr="006D25AF">
        <w:rPr>
          <w:rFonts w:ascii="Times New Roman" w:hAnsi="Times New Roman" w:cs="Times New Roman"/>
          <w:sz w:val="20"/>
          <w:szCs w:val="20"/>
        </w:rPr>
        <w:t>сроки передачи с каждого объекта контроля и т.п.)</w:t>
      </w:r>
    </w:p>
    <w:p w:rsidR="006F7B13" w:rsidRPr="00186396" w:rsidRDefault="000A22CF" w:rsidP="006F6734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__________________________________________________________________. При обмене информацией в рамках настоящего Решения Стороны руководствуются законодательством о защите государственной тайны или иной охраняемой законодательством информации.</w:t>
      </w:r>
    </w:p>
    <w:p w:rsidR="006D25AF" w:rsidRDefault="000A22CF" w:rsidP="006F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4. 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</w:t>
      </w:r>
    </w:p>
    <w:p w:rsidR="006F7B13" w:rsidRPr="00186396" w:rsidRDefault="000A22CF" w:rsidP="006F6734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_</w:t>
      </w:r>
      <w:r w:rsidR="006D25AF">
        <w:rPr>
          <w:rFonts w:ascii="Times New Roman" w:hAnsi="Times New Roman" w:cs="Times New Roman"/>
          <w:sz w:val="28"/>
          <w:szCs w:val="28"/>
        </w:rPr>
        <w:t>__</w:t>
      </w:r>
      <w:r w:rsidRPr="001863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D25AF">
        <w:rPr>
          <w:rFonts w:ascii="Times New Roman" w:hAnsi="Times New Roman" w:cs="Times New Roman"/>
          <w:sz w:val="28"/>
          <w:szCs w:val="28"/>
        </w:rPr>
        <w:t>______</w:t>
      </w:r>
      <w:r w:rsidRPr="00186396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6D25AF">
        <w:rPr>
          <w:rFonts w:ascii="Times New Roman" w:hAnsi="Times New Roman" w:cs="Times New Roman"/>
          <w:sz w:val="20"/>
          <w:szCs w:val="20"/>
        </w:rPr>
        <w:t>(указать: тема совещания, место проведения совещания, срок проведения совещания и т. п.)</w:t>
      </w:r>
      <w:r w:rsidRPr="001863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 </w:t>
      </w:r>
    </w:p>
    <w:p w:rsidR="006D25AF" w:rsidRDefault="000A22CF" w:rsidP="006F67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5. Оформление результатов мероприятий на объектах осуществляется в форме __________________________________________________________ </w:t>
      </w:r>
    </w:p>
    <w:p w:rsidR="006D25AF" w:rsidRDefault="006D25AF" w:rsidP="003D35E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A22CF" w:rsidRPr="006D25AF">
        <w:rPr>
          <w:rFonts w:ascii="Times New Roman" w:hAnsi="Times New Roman" w:cs="Times New Roman"/>
          <w:sz w:val="20"/>
          <w:szCs w:val="20"/>
        </w:rPr>
        <w:t>(акты на объектах контроля)</w:t>
      </w:r>
    </w:p>
    <w:p w:rsidR="002744E5" w:rsidRDefault="000A22CF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После проведения мероприятия одной Стороной в интересах другой Стороны, Сторона, его проводившая, информирует другую Сторону о результатах этого мероприятия_________________</w:t>
      </w:r>
      <w:r w:rsidR="002744E5">
        <w:rPr>
          <w:rFonts w:ascii="Times New Roman" w:hAnsi="Times New Roman" w:cs="Times New Roman"/>
          <w:sz w:val="28"/>
          <w:szCs w:val="28"/>
        </w:rPr>
        <w:t>_____________________</w:t>
      </w:r>
      <w:r w:rsidRPr="00186396">
        <w:rPr>
          <w:rFonts w:ascii="Times New Roman" w:hAnsi="Times New Roman" w:cs="Times New Roman"/>
          <w:sz w:val="28"/>
          <w:szCs w:val="28"/>
        </w:rPr>
        <w:t>_.</w:t>
      </w:r>
    </w:p>
    <w:p w:rsidR="006F7B13" w:rsidRPr="00186396" w:rsidRDefault="000A22CF" w:rsidP="006F6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Стороны, при необходимости, проводят консультации в целях обсуждения результатов мероприятий. __________________________________________________________________ </w:t>
      </w:r>
      <w:r w:rsidRPr="00F24011">
        <w:rPr>
          <w:rFonts w:ascii="Times New Roman" w:hAnsi="Times New Roman" w:cs="Times New Roman"/>
          <w:sz w:val="20"/>
          <w:szCs w:val="20"/>
        </w:rPr>
        <w:t xml:space="preserve">(указать: место проведения консультации, сроки проведения, выражение особого мнения) </w:t>
      </w:r>
      <w:r w:rsidRPr="001863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44E5" w:rsidRDefault="000A22CF" w:rsidP="00952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6. По результатам проведения мероприятия подготавливается </w:t>
      </w:r>
    </w:p>
    <w:p w:rsidR="002744E5" w:rsidRDefault="002744E5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4E5" w:rsidRDefault="000A22CF" w:rsidP="002744E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744E5">
        <w:rPr>
          <w:rFonts w:ascii="Times New Roman" w:hAnsi="Times New Roman" w:cs="Times New Roman"/>
          <w:sz w:val="28"/>
          <w:szCs w:val="28"/>
        </w:rPr>
        <w:t>____</w:t>
      </w:r>
      <w:r w:rsidR="002A7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B5" w:rsidRDefault="000A22CF" w:rsidP="002744E5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2A72B5">
        <w:rPr>
          <w:rFonts w:ascii="Times New Roman" w:hAnsi="Times New Roman" w:cs="Times New Roman"/>
          <w:sz w:val="20"/>
          <w:szCs w:val="20"/>
        </w:rPr>
        <w:t>(отчет)</w:t>
      </w:r>
    </w:p>
    <w:p w:rsidR="002744E5" w:rsidRPr="002A72B5" w:rsidRDefault="002744E5" w:rsidP="003D35E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A72B5" w:rsidRDefault="000A22CF" w:rsidP="006F6734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0A22CF" w:rsidRPr="00186396" w:rsidRDefault="002A72B5" w:rsidP="002A7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A22CF" w:rsidRPr="0018639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744E5" w:rsidRDefault="000A22CF" w:rsidP="003D35E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A72B5">
        <w:rPr>
          <w:rFonts w:ascii="Times New Roman" w:hAnsi="Times New Roman" w:cs="Times New Roman"/>
          <w:sz w:val="20"/>
          <w:szCs w:val="20"/>
        </w:rPr>
        <w:t>(указать: порядок обмена итоговой информацией, ответственного исполнителя документа, сроки исполнения документа, сроки согласования, представления отчета на утверждение и проведение заседания Коллегии Контрольно-счетной палаты, и т. п.)</w:t>
      </w:r>
    </w:p>
    <w:p w:rsidR="00952922" w:rsidRDefault="000A22CF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 Объем и порядок предоставления дополнительных материалов мероприятий определяются по согласованию между Сторонами.</w:t>
      </w:r>
    </w:p>
    <w:p w:rsidR="006F7B13" w:rsidRPr="00186396" w:rsidRDefault="000A22CF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24011">
        <w:rPr>
          <w:rFonts w:ascii="Times New Roman" w:hAnsi="Times New Roman" w:cs="Times New Roman"/>
          <w:sz w:val="20"/>
          <w:szCs w:val="20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  <w:r w:rsidRPr="001863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 </w:t>
      </w:r>
    </w:p>
    <w:p w:rsidR="00D2678F" w:rsidRPr="00D2678F" w:rsidRDefault="000A22CF" w:rsidP="0095292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6396">
        <w:rPr>
          <w:rFonts w:ascii="Times New Roman" w:hAnsi="Times New Roman" w:cs="Times New Roman"/>
          <w:sz w:val="28"/>
          <w:szCs w:val="28"/>
        </w:rPr>
        <w:t>7. По результатам проведения параллельного мероприятия подготавливается_____________________________________________________</w:t>
      </w:r>
      <w:r w:rsidR="00D2678F">
        <w:rPr>
          <w:rFonts w:ascii="Times New Roman" w:hAnsi="Times New Roman" w:cs="Times New Roman"/>
          <w:sz w:val="28"/>
          <w:szCs w:val="28"/>
        </w:rPr>
        <w:t>___</w:t>
      </w:r>
      <w:r w:rsidRPr="00186396">
        <w:rPr>
          <w:rFonts w:ascii="Times New Roman" w:hAnsi="Times New Roman" w:cs="Times New Roman"/>
          <w:sz w:val="28"/>
          <w:szCs w:val="28"/>
        </w:rPr>
        <w:t xml:space="preserve"> </w:t>
      </w:r>
      <w:r w:rsidRPr="00D2678F">
        <w:rPr>
          <w:rFonts w:ascii="Times New Roman" w:hAnsi="Times New Roman" w:cs="Times New Roman"/>
          <w:sz w:val="20"/>
          <w:szCs w:val="20"/>
        </w:rPr>
        <w:t>(указывается фор</w:t>
      </w:r>
      <w:r w:rsidR="00D2678F">
        <w:rPr>
          <w:rFonts w:ascii="Times New Roman" w:hAnsi="Times New Roman" w:cs="Times New Roman"/>
          <w:sz w:val="20"/>
          <w:szCs w:val="20"/>
        </w:rPr>
        <w:t xml:space="preserve">ма итогового документа – отчет </w:t>
      </w:r>
      <w:r w:rsidRPr="00D2678F">
        <w:rPr>
          <w:rFonts w:ascii="Times New Roman" w:hAnsi="Times New Roman" w:cs="Times New Roman"/>
          <w:sz w:val="20"/>
          <w:szCs w:val="20"/>
        </w:rPr>
        <w:t>или иное, порядок подготовки, согласования и утверждения которого осущест</w:t>
      </w:r>
      <w:r w:rsidR="00D2678F" w:rsidRPr="00D2678F">
        <w:rPr>
          <w:rFonts w:ascii="Times New Roman" w:hAnsi="Times New Roman" w:cs="Times New Roman"/>
          <w:sz w:val="20"/>
          <w:szCs w:val="20"/>
        </w:rPr>
        <w:t>вляется по согласованию Сторон).</w:t>
      </w:r>
    </w:p>
    <w:p w:rsidR="006F7B13" w:rsidRPr="00186396" w:rsidRDefault="000A22CF" w:rsidP="00D2678F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2678F">
        <w:rPr>
          <w:rFonts w:ascii="Times New Roman" w:hAnsi="Times New Roman" w:cs="Times New Roman"/>
          <w:sz w:val="28"/>
          <w:szCs w:val="28"/>
        </w:rPr>
        <w:t>_______</w:t>
      </w:r>
      <w:r w:rsidRPr="00186396">
        <w:rPr>
          <w:rFonts w:ascii="Times New Roman" w:hAnsi="Times New Roman" w:cs="Times New Roman"/>
          <w:sz w:val="28"/>
          <w:szCs w:val="28"/>
        </w:rPr>
        <w:t>.</w:t>
      </w:r>
    </w:p>
    <w:p w:rsidR="006F7B13" w:rsidRPr="00186396" w:rsidRDefault="000A22CF" w:rsidP="00952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8. Все изменения к настоящему Решению оформляются дополнительными письменными соглашениями и подписываются Сторонами. </w:t>
      </w:r>
    </w:p>
    <w:p w:rsidR="00655382" w:rsidRDefault="000A22CF" w:rsidP="00952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9. Настоящее Решение вступает в силу с момента подписания его обеими Сторонами и действует до окончания мероприятия.</w:t>
      </w:r>
    </w:p>
    <w:p w:rsidR="00655382" w:rsidRDefault="000A22CF" w:rsidP="00952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Действие Решения не может быть прекращено во</w:t>
      </w:r>
      <w:r w:rsidR="002C31CE">
        <w:rPr>
          <w:rFonts w:ascii="Times New Roman" w:hAnsi="Times New Roman" w:cs="Times New Roman"/>
          <w:sz w:val="28"/>
          <w:szCs w:val="28"/>
        </w:rPr>
        <w:t xml:space="preserve"> </w:t>
      </w:r>
      <w:r w:rsidRPr="00186396">
        <w:rPr>
          <w:rFonts w:ascii="Times New Roman" w:hAnsi="Times New Roman" w:cs="Times New Roman"/>
          <w:sz w:val="28"/>
          <w:szCs w:val="28"/>
        </w:rPr>
        <w:t>время уже проводимого мероприятия до его полного завершения.</w:t>
      </w:r>
    </w:p>
    <w:p w:rsidR="00655382" w:rsidRDefault="000A22CF" w:rsidP="00952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Датой окончания мероприятия считается дата принятия Сторонами решения по результатам мероприятия. </w:t>
      </w:r>
    </w:p>
    <w:p w:rsidR="00655382" w:rsidRDefault="00655382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5382" w:rsidRDefault="000A22CF" w:rsidP="00952922">
      <w:pPr>
        <w:jc w:val="both"/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Совершено _____________ в _________</w:t>
      </w:r>
      <w:r w:rsidR="00655382">
        <w:rPr>
          <w:rFonts w:ascii="Times New Roman" w:hAnsi="Times New Roman" w:cs="Times New Roman"/>
          <w:sz w:val="28"/>
          <w:szCs w:val="28"/>
        </w:rPr>
        <w:t>_________ в ______ экземплярах.</w:t>
      </w:r>
    </w:p>
    <w:p w:rsidR="00655382" w:rsidRDefault="00655382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5382">
        <w:rPr>
          <w:rFonts w:ascii="Times New Roman" w:hAnsi="Times New Roman" w:cs="Times New Roman"/>
          <w:sz w:val="20"/>
          <w:szCs w:val="20"/>
        </w:rPr>
        <w:t>д</w:t>
      </w:r>
      <w:r w:rsidR="000A22CF" w:rsidRPr="00655382">
        <w:rPr>
          <w:rFonts w:ascii="Times New Roman" w:hAnsi="Times New Roman" w:cs="Times New Roman"/>
          <w:sz w:val="20"/>
          <w:szCs w:val="20"/>
        </w:rPr>
        <w:t>ата</w:t>
      </w:r>
      <w:r w:rsidR="00193C0E">
        <w:rPr>
          <w:rFonts w:ascii="Times New Roman" w:hAnsi="Times New Roman" w:cs="Times New Roman"/>
          <w:sz w:val="28"/>
          <w:szCs w:val="28"/>
        </w:rPr>
        <w:t xml:space="preserve">     </w:t>
      </w:r>
      <w:r w:rsidR="000A22CF" w:rsidRPr="00186396">
        <w:rPr>
          <w:rFonts w:ascii="Times New Roman" w:hAnsi="Times New Roman" w:cs="Times New Roman"/>
          <w:sz w:val="28"/>
          <w:szCs w:val="28"/>
        </w:rPr>
        <w:t xml:space="preserve"> </w:t>
      </w:r>
      <w:r w:rsidR="000A22CF" w:rsidRPr="00655382">
        <w:rPr>
          <w:rFonts w:ascii="Times New Roman" w:hAnsi="Times New Roman" w:cs="Times New Roman"/>
          <w:sz w:val="20"/>
          <w:szCs w:val="20"/>
        </w:rPr>
        <w:t>место подписания</w:t>
      </w:r>
      <w:r w:rsidR="000A22CF" w:rsidRPr="0018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382" w:rsidRDefault="00655382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5382" w:rsidRDefault="00655382" w:rsidP="003D35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442" w:rsidRDefault="007A2442" w:rsidP="00B809E5">
      <w:pPr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A2442" w:rsidRDefault="007A2442" w:rsidP="00B809E5">
      <w:pPr>
        <w:rPr>
          <w:rFonts w:ascii="Times New Roman" w:hAnsi="Times New Roman" w:cs="Times New Roman"/>
          <w:sz w:val="28"/>
          <w:szCs w:val="28"/>
        </w:rPr>
      </w:pPr>
      <w:r w:rsidRPr="00186396">
        <w:rPr>
          <w:rFonts w:ascii="Times New Roman" w:hAnsi="Times New Roman" w:cs="Times New Roman"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86396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8C" w:rsidRDefault="007A2442" w:rsidP="00B80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553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55382">
        <w:rPr>
          <w:rFonts w:ascii="Times New Roman" w:hAnsi="Times New Roman" w:cs="Times New Roman"/>
          <w:sz w:val="20"/>
          <w:szCs w:val="20"/>
        </w:rPr>
        <w:t xml:space="preserve">   </w:t>
      </w:r>
      <w:r w:rsidR="007A088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55382">
        <w:rPr>
          <w:rFonts w:ascii="Times New Roman" w:hAnsi="Times New Roman" w:cs="Times New Roman"/>
          <w:sz w:val="20"/>
          <w:szCs w:val="20"/>
        </w:rPr>
        <w:t xml:space="preserve"> </w:t>
      </w:r>
      <w:r w:rsidR="007A088C" w:rsidRPr="00186396">
        <w:rPr>
          <w:rFonts w:ascii="Times New Roman" w:hAnsi="Times New Roman" w:cs="Times New Roman"/>
          <w:sz w:val="28"/>
          <w:szCs w:val="28"/>
        </w:rPr>
        <w:t>_</w:t>
      </w:r>
      <w:r w:rsidR="007A088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2442" w:rsidRDefault="007A2442" w:rsidP="007A088C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55382">
        <w:rPr>
          <w:rFonts w:ascii="Times New Roman" w:hAnsi="Times New Roman" w:cs="Times New Roman"/>
          <w:sz w:val="20"/>
          <w:szCs w:val="20"/>
        </w:rPr>
        <w:t>(подпись /инициалы и фамилия/)</w:t>
      </w:r>
    </w:p>
    <w:p w:rsidR="007A088C" w:rsidRDefault="007A088C" w:rsidP="00193C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88C" w:rsidRDefault="007A088C" w:rsidP="00193C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3C0E" w:rsidRDefault="00193C0E" w:rsidP="00844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5538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55382" w:rsidRPr="00193C0E" w:rsidRDefault="00655382" w:rsidP="00193C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382">
        <w:rPr>
          <w:rFonts w:ascii="Times New Roman" w:hAnsi="Times New Roman" w:cs="Times New Roman"/>
          <w:sz w:val="20"/>
          <w:szCs w:val="20"/>
        </w:rPr>
        <w:t>(</w:t>
      </w:r>
      <w:r w:rsidR="007A088C">
        <w:rPr>
          <w:rFonts w:ascii="Times New Roman" w:hAnsi="Times New Roman" w:cs="Times New Roman"/>
          <w:sz w:val="20"/>
          <w:szCs w:val="20"/>
        </w:rPr>
        <w:t>должность</w:t>
      </w:r>
      <w:r w:rsidRPr="00655382">
        <w:rPr>
          <w:rFonts w:ascii="Times New Roman" w:hAnsi="Times New Roman" w:cs="Times New Roman"/>
          <w:sz w:val="20"/>
          <w:szCs w:val="20"/>
        </w:rPr>
        <w:t>)</w:t>
      </w:r>
    </w:p>
    <w:p w:rsidR="00193C0E" w:rsidRDefault="00193C0E" w:rsidP="00193C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55382">
        <w:rPr>
          <w:rFonts w:ascii="Times New Roman" w:hAnsi="Times New Roman" w:cs="Times New Roman"/>
          <w:sz w:val="28"/>
          <w:szCs w:val="28"/>
        </w:rPr>
        <w:t xml:space="preserve"> </w:t>
      </w:r>
      <w:r w:rsidR="007A088C">
        <w:rPr>
          <w:rFonts w:ascii="Times New Roman" w:hAnsi="Times New Roman" w:cs="Times New Roman"/>
          <w:sz w:val="28"/>
          <w:szCs w:val="28"/>
        </w:rPr>
        <w:t xml:space="preserve">           __________________________</w:t>
      </w:r>
    </w:p>
    <w:p w:rsidR="00920100" w:rsidRDefault="005B5BCA" w:rsidP="007A088C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5B5BCA">
        <w:rPr>
          <w:rFonts w:ascii="Times New Roman" w:hAnsi="Times New Roman" w:cs="Times New Roman"/>
          <w:sz w:val="20"/>
          <w:szCs w:val="20"/>
        </w:rPr>
        <w:t>(</w:t>
      </w:r>
      <w:r w:rsidR="007A088C">
        <w:rPr>
          <w:rFonts w:ascii="Times New Roman" w:hAnsi="Times New Roman" w:cs="Times New Roman"/>
          <w:sz w:val="20"/>
          <w:szCs w:val="20"/>
        </w:rPr>
        <w:t>наименование контрольного органа</w:t>
      </w:r>
      <w:r w:rsidR="00655382" w:rsidRPr="00655382">
        <w:rPr>
          <w:rFonts w:ascii="Times New Roman" w:hAnsi="Times New Roman" w:cs="Times New Roman"/>
          <w:sz w:val="20"/>
          <w:szCs w:val="20"/>
        </w:rPr>
        <w:t>)</w:t>
      </w:r>
      <w:r w:rsidR="007A088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A22CF" w:rsidRPr="00655382">
        <w:rPr>
          <w:rFonts w:ascii="Times New Roman" w:hAnsi="Times New Roman" w:cs="Times New Roman"/>
          <w:sz w:val="20"/>
          <w:szCs w:val="20"/>
        </w:rPr>
        <w:t>(подпись /инициалы и фамилия/)</w:t>
      </w:r>
    </w:p>
    <w:p w:rsidR="00761EF9" w:rsidRDefault="00761EF9" w:rsidP="0049440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3"/>
        <w:gridCol w:w="4733"/>
      </w:tblGrid>
      <w:tr w:rsidR="00156164" w:rsidRPr="00BA4733" w:rsidTr="00156164">
        <w:trPr>
          <w:cantSplit/>
          <w:trHeight w:val="1208"/>
        </w:trPr>
        <w:tc>
          <w:tcPr>
            <w:tcW w:w="5473" w:type="dxa"/>
          </w:tcPr>
          <w:p w:rsidR="00156164" w:rsidRPr="00BA4733" w:rsidRDefault="00156164" w:rsidP="00795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943D19" w:rsidRDefault="00943D19" w:rsidP="000F4E08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93F9D">
              <w:rPr>
                <w:rFonts w:ascii="Times New Roman" w:hAnsi="Times New Roman" w:cs="Times New Roman"/>
                <w:sz w:val="28"/>
                <w:szCs w:val="28"/>
              </w:rPr>
              <w:t>2 к Стандарту внешнего государственного финансового контроля «порядок организации проведения совместных или параллельных контрольных и экспертно-аналитических мероприятий Контрольно-счетной палаты Приморского края и контрольно-счетных органов муниципальных образований приморского края</w:t>
            </w:r>
          </w:p>
          <w:p w:rsidR="00943D19" w:rsidRDefault="00943D19" w:rsidP="0015616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64" w:rsidRDefault="00156164" w:rsidP="0015616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260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52922" w:rsidRPr="009168EA" w:rsidRDefault="00952922" w:rsidP="00156164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922" w:rsidRPr="006F6734" w:rsidRDefault="00156164" w:rsidP="00156164">
            <w:pPr>
              <w:overflowPunct w:val="0"/>
              <w:ind w:left="283" w:hanging="28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56164" w:rsidRPr="00952922" w:rsidRDefault="00156164" w:rsidP="00156164">
            <w:pPr>
              <w:overflowPunct w:val="0"/>
              <w:ind w:left="283" w:hanging="28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6734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Приморского края</w:t>
            </w:r>
          </w:p>
          <w:p w:rsidR="00156164" w:rsidRPr="00BA4733" w:rsidRDefault="00156164" w:rsidP="00156164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BA4733">
              <w:rPr>
                <w:rFonts w:ascii="Times New Roman" w:hAnsi="Times New Roman" w:cs="Times New Roman"/>
                <w:szCs w:val="28"/>
              </w:rPr>
              <w:t>____________ (</w:t>
            </w:r>
            <w:r w:rsidRPr="009168EA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  <w:r w:rsidRPr="00BA4733">
              <w:rPr>
                <w:rFonts w:ascii="Times New Roman" w:hAnsi="Times New Roman" w:cs="Times New Roman"/>
                <w:szCs w:val="28"/>
              </w:rPr>
              <w:t>)</w:t>
            </w:r>
          </w:p>
          <w:p w:rsidR="00156164" w:rsidRPr="00BA4733" w:rsidRDefault="00156164" w:rsidP="00156164">
            <w:pPr>
              <w:pStyle w:val="affffd"/>
            </w:pPr>
            <w:r w:rsidRPr="00BA4733">
              <w:t xml:space="preserve">«___» ____________ </w:t>
            </w:r>
            <w:r w:rsidRPr="009168EA">
              <w:t>20__ г.</w:t>
            </w:r>
          </w:p>
        </w:tc>
      </w:tr>
    </w:tbl>
    <w:p w:rsidR="001F4E3D" w:rsidRPr="00BA4733" w:rsidRDefault="001F4E3D" w:rsidP="001F4E3D">
      <w:pPr>
        <w:rPr>
          <w:rFonts w:ascii="Times New Roman" w:hAnsi="Times New Roman" w:cs="Times New Roman"/>
          <w:sz w:val="2"/>
        </w:rPr>
      </w:pPr>
    </w:p>
    <w:p w:rsidR="001F4E3D" w:rsidRPr="00BA4733" w:rsidRDefault="001F4E3D" w:rsidP="001F4E3D">
      <w:pPr>
        <w:outlineLvl w:val="0"/>
        <w:rPr>
          <w:rFonts w:ascii="Times New Roman" w:hAnsi="Times New Roman" w:cs="Times New Roman"/>
          <w:b/>
          <w:caps/>
          <w:snapToGrid w:val="0"/>
          <w:szCs w:val="28"/>
        </w:rPr>
      </w:pPr>
    </w:p>
    <w:p w:rsidR="001F4E3D" w:rsidRPr="009168EA" w:rsidRDefault="001F4E3D" w:rsidP="001F4E3D">
      <w:pPr>
        <w:jc w:val="center"/>
        <w:outlineLvl w:val="0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r w:rsidRPr="009168EA">
        <w:rPr>
          <w:rFonts w:ascii="Times New Roman" w:hAnsi="Times New Roman" w:cs="Times New Roman"/>
          <w:b/>
          <w:caps/>
          <w:snapToGrid w:val="0"/>
          <w:sz w:val="28"/>
          <w:szCs w:val="28"/>
        </w:rPr>
        <w:t>программа (ЕДИНАЯ ПРОГРАММА</w:t>
      </w:r>
      <w:r w:rsidR="005E5CE2">
        <w:rPr>
          <w:rFonts w:ascii="Times New Roman" w:hAnsi="Times New Roman" w:cs="Times New Roman"/>
          <w:b/>
          <w:caps/>
          <w:snapToGrid w:val="0"/>
          <w:sz w:val="28"/>
          <w:szCs w:val="28"/>
          <w:vertAlign w:val="superscript"/>
        </w:rPr>
        <w:t>1</w:t>
      </w:r>
      <w:r w:rsidRPr="009168EA">
        <w:rPr>
          <w:rFonts w:ascii="Times New Roman" w:hAnsi="Times New Roman" w:cs="Times New Roman"/>
          <w:b/>
          <w:caps/>
          <w:snapToGrid w:val="0"/>
          <w:sz w:val="28"/>
          <w:szCs w:val="28"/>
        </w:rPr>
        <w:t>)</w:t>
      </w:r>
    </w:p>
    <w:p w:rsidR="001F4E3D" w:rsidRPr="009168EA" w:rsidRDefault="001F4E3D" w:rsidP="001F4E3D">
      <w:pPr>
        <w:spacing w:after="60"/>
        <w:jc w:val="center"/>
        <w:outlineLvl w:val="2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68EA">
        <w:rPr>
          <w:rFonts w:ascii="Times New Roman" w:hAnsi="Times New Roman" w:cs="Times New Roman"/>
          <w:b/>
          <w:snapToGrid w:val="0"/>
          <w:sz w:val="28"/>
          <w:szCs w:val="28"/>
        </w:rPr>
        <w:t>проведения совместного контрольного мероприятия</w:t>
      </w:r>
    </w:p>
    <w:p w:rsidR="001F4E3D" w:rsidRPr="00BA4733" w:rsidRDefault="001F4E3D" w:rsidP="001F4E3D">
      <w:pPr>
        <w:ind w:right="-314"/>
        <w:jc w:val="center"/>
        <w:outlineLvl w:val="2"/>
        <w:rPr>
          <w:rFonts w:ascii="Times New Roman" w:hAnsi="Times New Roman" w:cs="Times New Roman"/>
          <w:b/>
          <w:snapToGrid w:val="0"/>
          <w:szCs w:val="28"/>
        </w:rPr>
      </w:pPr>
      <w:r w:rsidRPr="00BA4733">
        <w:rPr>
          <w:rFonts w:ascii="Times New Roman" w:hAnsi="Times New Roman" w:cs="Times New Roman"/>
          <w:b/>
          <w:snapToGrid w:val="0"/>
          <w:szCs w:val="28"/>
        </w:rPr>
        <w:t>«_____________________________________</w:t>
      </w:r>
      <w:r w:rsidR="00193C0E">
        <w:rPr>
          <w:rFonts w:ascii="Times New Roman" w:hAnsi="Times New Roman" w:cs="Times New Roman"/>
          <w:b/>
          <w:snapToGrid w:val="0"/>
          <w:szCs w:val="28"/>
        </w:rPr>
        <w:t>______________</w:t>
      </w:r>
      <w:r w:rsidRPr="00BA4733">
        <w:rPr>
          <w:rFonts w:ascii="Times New Roman" w:hAnsi="Times New Roman" w:cs="Times New Roman"/>
          <w:b/>
          <w:snapToGrid w:val="0"/>
          <w:szCs w:val="28"/>
        </w:rPr>
        <w:t>________________________</w:t>
      </w:r>
      <w:r w:rsidR="00193C0E">
        <w:rPr>
          <w:rFonts w:ascii="Times New Roman" w:hAnsi="Times New Roman" w:cs="Times New Roman"/>
          <w:b/>
          <w:snapToGrid w:val="0"/>
          <w:szCs w:val="28"/>
        </w:rPr>
        <w:t>__</w:t>
      </w:r>
      <w:r w:rsidRPr="00BA4733">
        <w:rPr>
          <w:rFonts w:ascii="Times New Roman" w:hAnsi="Times New Roman" w:cs="Times New Roman"/>
          <w:b/>
          <w:snapToGrid w:val="0"/>
          <w:szCs w:val="28"/>
        </w:rPr>
        <w:t>»</w:t>
      </w:r>
    </w:p>
    <w:p w:rsidR="001F4E3D" w:rsidRPr="00BA4733" w:rsidRDefault="001F4E3D" w:rsidP="001F4E3D">
      <w:pPr>
        <w:spacing w:after="120"/>
        <w:ind w:right="-314"/>
        <w:jc w:val="center"/>
        <w:outlineLvl w:val="2"/>
        <w:rPr>
          <w:rFonts w:ascii="Times New Roman" w:hAnsi="Times New Roman" w:cs="Times New Roman"/>
          <w:snapToGrid w:val="0"/>
          <w:sz w:val="20"/>
        </w:rPr>
      </w:pPr>
      <w:r w:rsidRPr="00BA4733">
        <w:rPr>
          <w:rFonts w:ascii="Times New Roman" w:hAnsi="Times New Roman" w:cs="Times New Roman"/>
          <w:snapToGrid w:val="0"/>
          <w:sz w:val="20"/>
        </w:rPr>
        <w:t>(наименование контрольного мероприятия)</w:t>
      </w:r>
    </w:p>
    <w:p w:rsidR="001F4E3D" w:rsidRPr="00BA4733" w:rsidRDefault="001F4E3D" w:rsidP="001F4E3D">
      <w:pPr>
        <w:ind w:right="-312"/>
        <w:jc w:val="center"/>
        <w:rPr>
          <w:rFonts w:ascii="Times New Roman" w:hAnsi="Times New Roman" w:cs="Times New Roman"/>
          <w:b/>
          <w:snapToGrid w:val="0"/>
          <w:szCs w:val="28"/>
        </w:rPr>
      </w:pPr>
      <w:r w:rsidRPr="00BA4733">
        <w:rPr>
          <w:rFonts w:ascii="Times New Roman" w:hAnsi="Times New Roman" w:cs="Times New Roman"/>
          <w:b/>
          <w:snapToGrid w:val="0"/>
          <w:szCs w:val="28"/>
        </w:rPr>
        <w:t>(с________________________________________________________________________)</w:t>
      </w:r>
    </w:p>
    <w:p w:rsidR="001F4E3D" w:rsidRPr="00BA4733" w:rsidRDefault="001F4E3D" w:rsidP="001F4E3D">
      <w:pPr>
        <w:pBdr>
          <w:bottom w:val="single" w:sz="12" w:space="1" w:color="auto"/>
        </w:pBdr>
        <w:spacing w:line="240" w:lineRule="atLeast"/>
        <w:ind w:right="-284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napToGrid w:val="0"/>
          <w:sz w:val="20"/>
        </w:rPr>
        <w:t xml:space="preserve">           (указывается(ются) наименование(я) </w:t>
      </w:r>
      <w:r w:rsidRPr="00BA4733">
        <w:rPr>
          <w:rFonts w:ascii="Times New Roman" w:hAnsi="Times New Roman" w:cs="Times New Roman"/>
          <w:sz w:val="20"/>
        </w:rPr>
        <w:t>контрольно-счетного(ых) органа(ов) (муниципального(ых) образования(й) (далее - КСО)</w:t>
      </w:r>
    </w:p>
    <w:p w:rsidR="001F4E3D" w:rsidRPr="003318FA" w:rsidRDefault="005E5CE2" w:rsidP="003318FA">
      <w:pPr>
        <w:spacing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="001F4E3D" w:rsidRPr="00BA4733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1F4E3D" w:rsidRPr="00BA4733">
        <w:rPr>
          <w:rFonts w:ascii="Times New Roman" w:hAnsi="Times New Roman" w:cs="Times New Roman"/>
          <w:sz w:val="20"/>
        </w:rPr>
        <w:t xml:space="preserve">В случае проведения мероприятия, охватывающего вопросы, входящие в компетенцию двух и более членов Коллегии </w:t>
      </w:r>
      <w:r w:rsidR="00A864CF">
        <w:rPr>
          <w:rFonts w:ascii="Times New Roman" w:hAnsi="Times New Roman" w:cs="Times New Roman"/>
          <w:sz w:val="20"/>
        </w:rPr>
        <w:t>Контрольно-счетной</w:t>
      </w:r>
      <w:r w:rsidR="00A864CF" w:rsidRPr="00BA4733">
        <w:rPr>
          <w:rFonts w:ascii="Times New Roman" w:hAnsi="Times New Roman" w:cs="Times New Roman"/>
          <w:sz w:val="20"/>
        </w:rPr>
        <w:t xml:space="preserve"> палат</w:t>
      </w:r>
      <w:r w:rsidR="00A864CF">
        <w:rPr>
          <w:rFonts w:ascii="Times New Roman" w:hAnsi="Times New Roman" w:cs="Times New Roman"/>
          <w:sz w:val="20"/>
        </w:rPr>
        <w:t>ы ПК</w:t>
      </w:r>
      <w:r w:rsidR="001F4E3D" w:rsidRPr="00BA4733">
        <w:rPr>
          <w:rFonts w:ascii="Times New Roman" w:hAnsi="Times New Roman" w:cs="Times New Roman"/>
          <w:sz w:val="20"/>
        </w:rPr>
        <w:t>.</w:t>
      </w:r>
    </w:p>
    <w:p w:rsidR="001F4E3D" w:rsidRPr="00BA4733" w:rsidRDefault="001F4E3D" w:rsidP="00CD127D">
      <w:pPr>
        <w:spacing w:line="240" w:lineRule="atLeast"/>
        <w:ind w:right="-284" w:firstLine="709"/>
        <w:rPr>
          <w:rFonts w:ascii="Times New Roman" w:hAnsi="Times New Roman" w:cs="Times New Roman"/>
        </w:rPr>
      </w:pPr>
      <w:r w:rsidRPr="009168EA">
        <w:rPr>
          <w:rFonts w:ascii="Times New Roman" w:hAnsi="Times New Roman" w:cs="Times New Roman"/>
          <w:sz w:val="28"/>
          <w:szCs w:val="28"/>
        </w:rPr>
        <w:t xml:space="preserve">1. Основание для проведения совместного </w:t>
      </w:r>
      <w:r w:rsidR="00195A32" w:rsidRPr="009168E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49440F" w:rsidRPr="009168EA">
        <w:rPr>
          <w:rFonts w:ascii="Times New Roman" w:hAnsi="Times New Roman" w:cs="Times New Roman"/>
          <w:sz w:val="28"/>
          <w:szCs w:val="28"/>
        </w:rPr>
        <w:t>мероприятия</w:t>
      </w:r>
      <w:r w:rsidR="0049440F">
        <w:rPr>
          <w:rFonts w:ascii="Times New Roman" w:hAnsi="Times New Roman" w:cs="Times New Roman"/>
        </w:rPr>
        <w:t>:</w:t>
      </w:r>
      <w:r w:rsidR="0049440F" w:rsidRPr="00BA4733">
        <w:rPr>
          <w:rFonts w:ascii="Times New Roman" w:hAnsi="Times New Roman" w:cs="Times New Roman"/>
        </w:rPr>
        <w:t xml:space="preserve"> _</w:t>
      </w:r>
      <w:r w:rsidRPr="00BA4733">
        <w:rPr>
          <w:rFonts w:ascii="Times New Roman" w:hAnsi="Times New Roman" w:cs="Times New Roman"/>
        </w:rPr>
        <w:t>_____</w:t>
      </w:r>
      <w:r w:rsidR="00CD127D">
        <w:rPr>
          <w:rFonts w:ascii="Times New Roman" w:hAnsi="Times New Roman" w:cs="Times New Roman"/>
        </w:rPr>
        <w:t>______________________________</w:t>
      </w:r>
      <w:r w:rsidRPr="00BA4733">
        <w:rPr>
          <w:rFonts w:ascii="Times New Roman" w:hAnsi="Times New Roman" w:cs="Times New Roman"/>
        </w:rPr>
        <w:t>_________________________________________________________________________________________________________.</w:t>
      </w:r>
    </w:p>
    <w:p w:rsidR="001F4E3D" w:rsidRPr="00BA4733" w:rsidRDefault="001F4E3D" w:rsidP="00193C0E">
      <w:pPr>
        <w:spacing w:line="0" w:lineRule="atLeast"/>
        <w:ind w:left="142" w:right="-284"/>
        <w:jc w:val="both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(пункт Плана работы </w:t>
      </w:r>
      <w:r w:rsidR="00A864CF">
        <w:rPr>
          <w:rFonts w:ascii="Times New Roman" w:hAnsi="Times New Roman" w:cs="Times New Roman"/>
          <w:sz w:val="20"/>
        </w:rPr>
        <w:t>Контрольно-счетной</w:t>
      </w:r>
      <w:r w:rsidR="00A864CF" w:rsidRPr="00BA4733">
        <w:rPr>
          <w:rFonts w:ascii="Times New Roman" w:hAnsi="Times New Roman" w:cs="Times New Roman"/>
          <w:sz w:val="20"/>
        </w:rPr>
        <w:t xml:space="preserve"> палат</w:t>
      </w:r>
      <w:r w:rsidR="00A864CF">
        <w:rPr>
          <w:rFonts w:ascii="Times New Roman" w:hAnsi="Times New Roman" w:cs="Times New Roman"/>
          <w:sz w:val="20"/>
        </w:rPr>
        <w:t>ы ПК</w:t>
      </w:r>
      <w:r w:rsidR="00A864CF" w:rsidRPr="00BA4733">
        <w:rPr>
          <w:rFonts w:ascii="Times New Roman" w:hAnsi="Times New Roman" w:cs="Times New Roman"/>
          <w:sz w:val="20"/>
        </w:rPr>
        <w:t xml:space="preserve"> </w:t>
      </w:r>
      <w:r w:rsidRPr="00BA4733">
        <w:rPr>
          <w:rFonts w:ascii="Times New Roman" w:hAnsi="Times New Roman" w:cs="Times New Roman"/>
          <w:sz w:val="20"/>
        </w:rPr>
        <w:t xml:space="preserve">на 20__ год; поручение </w:t>
      </w:r>
      <w:r w:rsidR="009E671F">
        <w:rPr>
          <w:rFonts w:ascii="Times New Roman" w:hAnsi="Times New Roman" w:cs="Times New Roman"/>
          <w:sz w:val="20"/>
        </w:rPr>
        <w:t>Законодательного Собрания Приморского края (далее – Законодательное Собрание)</w:t>
      </w:r>
      <w:r w:rsidRPr="00BA4733">
        <w:rPr>
          <w:rFonts w:ascii="Times New Roman" w:hAnsi="Times New Roman" w:cs="Times New Roman"/>
          <w:sz w:val="20"/>
        </w:rPr>
        <w:t xml:space="preserve">; </w:t>
      </w:r>
      <w:r w:rsidR="009E671F">
        <w:rPr>
          <w:rFonts w:ascii="Times New Roman" w:hAnsi="Times New Roman" w:cs="Times New Roman"/>
          <w:sz w:val="20"/>
        </w:rPr>
        <w:t>предложение или запрос Губернатора Приморского края</w:t>
      </w:r>
      <w:r w:rsidRPr="00BA4733">
        <w:rPr>
          <w:rFonts w:ascii="Times New Roman" w:hAnsi="Times New Roman" w:cs="Times New Roman"/>
          <w:sz w:val="20"/>
        </w:rPr>
        <w:t xml:space="preserve"> от _____ №____; пункт плана работы </w:t>
      </w:r>
      <w:r w:rsidR="00DB636F">
        <w:rPr>
          <w:rFonts w:ascii="Times New Roman" w:hAnsi="Times New Roman" w:cs="Times New Roman"/>
          <w:sz w:val="20"/>
        </w:rPr>
        <w:t xml:space="preserve">Совета </w:t>
      </w:r>
      <w:r w:rsidRPr="00BA4733">
        <w:rPr>
          <w:rFonts w:ascii="Times New Roman" w:hAnsi="Times New Roman" w:cs="Times New Roman"/>
          <w:sz w:val="20"/>
        </w:rPr>
        <w:t>КСО на 20__ год)</w:t>
      </w:r>
    </w:p>
    <w:p w:rsidR="001F4E3D" w:rsidRPr="00BA4733" w:rsidRDefault="001F4E3D" w:rsidP="001F4E3D">
      <w:pPr>
        <w:spacing w:line="0" w:lineRule="atLeast"/>
        <w:ind w:left="142" w:right="-284"/>
        <w:rPr>
          <w:rFonts w:ascii="Times New Roman" w:hAnsi="Times New Roman" w:cs="Times New Roman"/>
          <w:vertAlign w:val="superscript"/>
        </w:rPr>
      </w:pPr>
    </w:p>
    <w:p w:rsidR="001F4E3D" w:rsidRPr="00BA4733" w:rsidRDefault="001F4E3D" w:rsidP="005D5323">
      <w:pPr>
        <w:spacing w:line="0" w:lineRule="atLeast"/>
        <w:ind w:firstLine="709"/>
        <w:rPr>
          <w:rFonts w:ascii="Times New Roman" w:hAnsi="Times New Roman" w:cs="Times New Roman"/>
        </w:rPr>
      </w:pPr>
      <w:r w:rsidRPr="009168EA">
        <w:rPr>
          <w:rFonts w:ascii="Times New Roman" w:hAnsi="Times New Roman" w:cs="Times New Roman"/>
          <w:sz w:val="28"/>
          <w:szCs w:val="28"/>
        </w:rPr>
        <w:t>2. Предмет совместного контрольного мероприятия</w:t>
      </w:r>
      <w:r w:rsidRPr="00BA4733">
        <w:rPr>
          <w:rFonts w:ascii="Times New Roman" w:hAnsi="Times New Roman" w:cs="Times New Roman"/>
        </w:rPr>
        <w:t>: _____________________</w:t>
      </w:r>
      <w:r w:rsidR="005D5323">
        <w:rPr>
          <w:rFonts w:ascii="Times New Roman" w:hAnsi="Times New Roman" w:cs="Times New Roman"/>
        </w:rPr>
        <w:t>_______________________________</w:t>
      </w:r>
      <w:r w:rsidR="00193C0E">
        <w:rPr>
          <w:rFonts w:ascii="Times New Roman" w:hAnsi="Times New Roman" w:cs="Times New Roman"/>
        </w:rPr>
        <w:t>___________________</w:t>
      </w:r>
      <w:r w:rsidRPr="00BA4733">
        <w:rPr>
          <w:rFonts w:ascii="Times New Roman" w:hAnsi="Times New Roman" w:cs="Times New Roman"/>
        </w:rPr>
        <w:t>.</w:t>
      </w:r>
    </w:p>
    <w:p w:rsidR="001F4E3D" w:rsidRPr="00BA4733" w:rsidRDefault="001F4E3D" w:rsidP="00193C0E">
      <w:pPr>
        <w:spacing w:line="0" w:lineRule="atLeast"/>
        <w:jc w:val="center"/>
        <w:rPr>
          <w:rFonts w:ascii="Times New Roman" w:hAnsi="Times New Roman" w:cs="Times New Roman"/>
          <w:szCs w:val="28"/>
        </w:rPr>
      </w:pPr>
      <w:r w:rsidRPr="00BA4733">
        <w:rPr>
          <w:rFonts w:ascii="Times New Roman" w:hAnsi="Times New Roman" w:cs="Times New Roman"/>
          <w:sz w:val="20"/>
        </w:rPr>
        <w:t>(указывается, что именно проверяется)</w:t>
      </w:r>
    </w:p>
    <w:p w:rsidR="001F4E3D" w:rsidRPr="00BA4733" w:rsidRDefault="001F4E3D" w:rsidP="001F4E3D">
      <w:pPr>
        <w:rPr>
          <w:rFonts w:ascii="Times New Roman" w:hAnsi="Times New Roman" w:cs="Times New Roman"/>
          <w:sz w:val="2"/>
        </w:rPr>
      </w:pPr>
    </w:p>
    <w:p w:rsidR="001F4E3D" w:rsidRPr="009168EA" w:rsidRDefault="001F4E3D" w:rsidP="005D53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3. Объекты совместного контрольного мероприятия и даты начала и окончания проверки на каждом из них.</w:t>
      </w:r>
    </w:p>
    <w:p w:rsidR="001F4E3D" w:rsidRPr="009168EA" w:rsidRDefault="001F4E3D" w:rsidP="005D53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 xml:space="preserve">3.1. Объекты совместного контрольного мероприятия, в отношении которых контрольные действия проводятся группой инспекторов и иных сотрудников </w:t>
      </w:r>
      <w:r w:rsidR="00DB636F" w:rsidRPr="009168E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9168EA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195A32" w:rsidRPr="009168EA">
        <w:rPr>
          <w:rFonts w:ascii="Times New Roman" w:hAnsi="Times New Roman" w:cs="Times New Roman"/>
          <w:sz w:val="28"/>
          <w:szCs w:val="28"/>
        </w:rPr>
        <w:t xml:space="preserve"> ПК</w:t>
      </w:r>
      <w:r w:rsidRPr="009168EA">
        <w:rPr>
          <w:rFonts w:ascii="Times New Roman" w:hAnsi="Times New Roman" w:cs="Times New Roman"/>
          <w:sz w:val="28"/>
          <w:szCs w:val="28"/>
        </w:rPr>
        <w:t>:</w:t>
      </w:r>
    </w:p>
    <w:p w:rsidR="001F4E3D" w:rsidRPr="00BA4733" w:rsidRDefault="001F4E3D" w:rsidP="001F4E3D">
      <w:pPr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</w:t>
      </w:r>
    </w:p>
    <w:p w:rsidR="001F4E3D" w:rsidRPr="00BA4733" w:rsidRDefault="001F4E3D" w:rsidP="00952922">
      <w:pPr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(полное наименование объекта совместного контрольного мероприятия; в случае проведения камераль</w:t>
      </w:r>
      <w:r w:rsidR="00193C0E">
        <w:rPr>
          <w:rFonts w:ascii="Times New Roman" w:hAnsi="Times New Roman" w:cs="Times New Roman"/>
          <w:sz w:val="20"/>
        </w:rPr>
        <w:t xml:space="preserve">ной проверки после наименования </w:t>
      </w:r>
      <w:r w:rsidRPr="00BA4733">
        <w:rPr>
          <w:rFonts w:ascii="Times New Roman" w:hAnsi="Times New Roman" w:cs="Times New Roman"/>
          <w:sz w:val="20"/>
        </w:rPr>
        <w:t>объекта совместного контрольного мероприятия в скобках указывается «камерально»)</w:t>
      </w:r>
    </w:p>
    <w:p w:rsidR="001F4E3D" w:rsidRPr="009168EA" w:rsidRDefault="001F4E3D" w:rsidP="001F4E3D">
      <w:pPr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с_____ по ______;</w:t>
      </w:r>
    </w:p>
    <w:p w:rsidR="001F4E3D" w:rsidRPr="00BA4733" w:rsidRDefault="001F4E3D" w:rsidP="001F4E3D">
      <w:pPr>
        <w:ind w:firstLine="1418"/>
        <w:rPr>
          <w:rFonts w:ascii="Times New Roman" w:hAnsi="Times New Roman" w:cs="Times New Roman"/>
        </w:rPr>
      </w:pPr>
    </w:p>
    <w:p w:rsidR="001F4E3D" w:rsidRPr="00BA4733" w:rsidRDefault="001F4E3D" w:rsidP="001F4E3D">
      <w:pPr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</w:t>
      </w:r>
    </w:p>
    <w:p w:rsidR="001F4E3D" w:rsidRPr="00BA4733" w:rsidRDefault="001F4E3D" w:rsidP="00952922">
      <w:pPr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(полное наименование объекта совместного контрольного мероприятия; в случае проведения камераль</w:t>
      </w:r>
      <w:r w:rsidR="00193C0E">
        <w:rPr>
          <w:rFonts w:ascii="Times New Roman" w:hAnsi="Times New Roman" w:cs="Times New Roman"/>
          <w:sz w:val="20"/>
        </w:rPr>
        <w:t xml:space="preserve">ной проверки после наименования </w:t>
      </w:r>
      <w:r w:rsidRPr="00BA4733">
        <w:rPr>
          <w:rFonts w:ascii="Times New Roman" w:hAnsi="Times New Roman" w:cs="Times New Roman"/>
          <w:sz w:val="20"/>
        </w:rPr>
        <w:t>объекта совместного контрольного мероприятия в скобках указывается «камерально»)</w:t>
      </w:r>
    </w:p>
    <w:p w:rsidR="001F4E3D" w:rsidRPr="009168EA" w:rsidRDefault="001F4E3D" w:rsidP="001F4E3D">
      <w:pPr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с_____ по ______.</w:t>
      </w:r>
    </w:p>
    <w:p w:rsidR="001F4E3D" w:rsidRPr="009168EA" w:rsidRDefault="001F4E3D" w:rsidP="001F4E3D">
      <w:pPr>
        <w:ind w:firstLine="1418"/>
        <w:rPr>
          <w:rFonts w:ascii="Times New Roman" w:hAnsi="Times New Roman" w:cs="Times New Roman"/>
          <w:sz w:val="28"/>
          <w:szCs w:val="28"/>
        </w:rPr>
      </w:pPr>
    </w:p>
    <w:p w:rsidR="001F4E3D" w:rsidRPr="00BA4733" w:rsidRDefault="001F4E3D" w:rsidP="005D5323">
      <w:pPr>
        <w:ind w:firstLine="709"/>
        <w:rPr>
          <w:rFonts w:ascii="Times New Roman" w:hAnsi="Times New Roman" w:cs="Times New Roman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 xml:space="preserve">3.2. Объекты совместного контрольного мероприятия, в отношении которых контрольные действия проводятся группой, состоящей из представителей </w:t>
      </w:r>
      <w:r w:rsidR="00195A32" w:rsidRPr="009168EA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168EA">
        <w:rPr>
          <w:rFonts w:ascii="Times New Roman" w:hAnsi="Times New Roman" w:cs="Times New Roman"/>
          <w:sz w:val="28"/>
          <w:szCs w:val="28"/>
        </w:rPr>
        <w:t xml:space="preserve"> ПК </w:t>
      </w:r>
      <w:r w:rsidR="00195A32" w:rsidRPr="009168EA">
        <w:rPr>
          <w:rFonts w:ascii="Times New Roman" w:hAnsi="Times New Roman" w:cs="Times New Roman"/>
          <w:sz w:val="28"/>
          <w:szCs w:val="28"/>
        </w:rPr>
        <w:t>и</w:t>
      </w:r>
      <w:r w:rsidRPr="00BA4733">
        <w:rPr>
          <w:rFonts w:ascii="Times New Roman" w:hAnsi="Times New Roman" w:cs="Times New Roman"/>
          <w:szCs w:val="28"/>
        </w:rPr>
        <w:t>_______________________</w:t>
      </w:r>
      <w:r w:rsidR="005D5323">
        <w:rPr>
          <w:rFonts w:ascii="Times New Roman" w:hAnsi="Times New Roman" w:cs="Times New Roman"/>
          <w:szCs w:val="28"/>
        </w:rPr>
        <w:t>_____</w:t>
      </w:r>
      <w:r w:rsidRPr="00BA4733">
        <w:rPr>
          <w:rFonts w:ascii="Times New Roman" w:hAnsi="Times New Roman" w:cs="Times New Roman"/>
          <w:szCs w:val="28"/>
        </w:rPr>
        <w:t>:</w:t>
      </w:r>
    </w:p>
    <w:p w:rsidR="001F4E3D" w:rsidRPr="00BA4733" w:rsidRDefault="00195A32" w:rsidP="00195A3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5D5323">
        <w:rPr>
          <w:rFonts w:ascii="Times New Roman" w:hAnsi="Times New Roman" w:cs="Times New Roman"/>
          <w:sz w:val="20"/>
        </w:rPr>
        <w:t xml:space="preserve">                </w:t>
      </w:r>
      <w:r w:rsidR="00193C0E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1F4E3D" w:rsidRPr="005D5323">
        <w:rPr>
          <w:rFonts w:ascii="Times New Roman" w:hAnsi="Times New Roman" w:cs="Times New Roman"/>
          <w:sz w:val="20"/>
        </w:rPr>
        <w:t>(указывается наименование КСО</w:t>
      </w:r>
      <w:r w:rsidR="00B2096B">
        <w:rPr>
          <w:rFonts w:ascii="Times New Roman" w:hAnsi="Times New Roman" w:cs="Times New Roman"/>
          <w:sz w:val="20"/>
        </w:rPr>
        <w:t xml:space="preserve"> МО</w:t>
      </w:r>
      <w:r w:rsidR="001F4E3D" w:rsidRPr="005D532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____________________________________________________________________________</w:t>
      </w:r>
    </w:p>
    <w:p w:rsidR="001F4E3D" w:rsidRPr="00193C0E" w:rsidRDefault="001F4E3D" w:rsidP="00193C0E">
      <w:pPr>
        <w:ind w:left="284" w:firstLine="425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(полное наименование объекта совместного контрольного мероприятия; в случае проведения камеральной проверки после</w:t>
      </w:r>
      <w:r w:rsidR="00193C0E">
        <w:rPr>
          <w:rFonts w:ascii="Times New Roman" w:hAnsi="Times New Roman" w:cs="Times New Roman"/>
          <w:sz w:val="20"/>
        </w:rPr>
        <w:t xml:space="preserve"> наименования </w:t>
      </w:r>
      <w:r w:rsidRPr="00BA4733">
        <w:rPr>
          <w:rFonts w:ascii="Times New Roman" w:hAnsi="Times New Roman" w:cs="Times New Roman"/>
          <w:sz w:val="20"/>
        </w:rPr>
        <w:t>объекта совместного контрольного мероприятия в скобках указывается «камерально»)</w:t>
      </w:r>
    </w:p>
    <w:p w:rsidR="001F4E3D" w:rsidRPr="009168EA" w:rsidRDefault="001F4E3D" w:rsidP="001F4E3D">
      <w:pPr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с_____ по ______;</w:t>
      </w:r>
    </w:p>
    <w:p w:rsidR="001F4E3D" w:rsidRPr="00BA4733" w:rsidRDefault="001F4E3D" w:rsidP="001F4E3D">
      <w:pPr>
        <w:ind w:firstLine="1418"/>
        <w:rPr>
          <w:rFonts w:ascii="Times New Roman" w:hAnsi="Times New Roman" w:cs="Times New Roman"/>
        </w:rPr>
      </w:pPr>
    </w:p>
    <w:p w:rsidR="001F4E3D" w:rsidRPr="00BA4733" w:rsidRDefault="001F4E3D" w:rsidP="001F4E3D">
      <w:pPr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____________________________________________________________________________</w:t>
      </w:r>
    </w:p>
    <w:p w:rsidR="001F4E3D" w:rsidRPr="00193C0E" w:rsidRDefault="001F4E3D" w:rsidP="00193C0E">
      <w:pPr>
        <w:ind w:left="284" w:firstLine="425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(полное наименование объекта совместного контрольного мероприятия; в случае проведения камераль</w:t>
      </w:r>
      <w:r w:rsidR="00193C0E">
        <w:rPr>
          <w:rFonts w:ascii="Times New Roman" w:hAnsi="Times New Roman" w:cs="Times New Roman"/>
          <w:sz w:val="20"/>
        </w:rPr>
        <w:t xml:space="preserve">ной проверки после наименования </w:t>
      </w:r>
      <w:r w:rsidRPr="00BA4733">
        <w:rPr>
          <w:rFonts w:ascii="Times New Roman" w:hAnsi="Times New Roman" w:cs="Times New Roman"/>
          <w:sz w:val="20"/>
        </w:rPr>
        <w:t>объекта совместного контрольного мероприятия в скобках указывается «камерально»)</w:t>
      </w:r>
    </w:p>
    <w:p w:rsidR="001F4E3D" w:rsidRDefault="001F4E3D" w:rsidP="001F4E3D">
      <w:pPr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с_____ по ______.</w:t>
      </w:r>
    </w:p>
    <w:p w:rsidR="00193C0E" w:rsidRPr="009168EA" w:rsidRDefault="00193C0E" w:rsidP="001F4E3D">
      <w:pPr>
        <w:rPr>
          <w:rFonts w:ascii="Times New Roman" w:hAnsi="Times New Roman" w:cs="Times New Roman"/>
          <w:sz w:val="28"/>
          <w:szCs w:val="28"/>
        </w:rPr>
      </w:pPr>
    </w:p>
    <w:p w:rsidR="001F4E3D" w:rsidRPr="00BA4733" w:rsidRDefault="001F4E3D" w:rsidP="005D5323">
      <w:pPr>
        <w:ind w:firstLine="709"/>
        <w:rPr>
          <w:rFonts w:ascii="Times New Roman" w:hAnsi="Times New Roman" w:cs="Times New Roman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3.3. Объекты совместного контрольного мероприятия, в отношении которых контрольные действия проводятся</w:t>
      </w:r>
      <w:r w:rsidRPr="00BA4733">
        <w:rPr>
          <w:rFonts w:ascii="Times New Roman" w:hAnsi="Times New Roman" w:cs="Times New Roman"/>
          <w:szCs w:val="28"/>
        </w:rPr>
        <w:t xml:space="preserve"> __________________________</w:t>
      </w:r>
      <w:r w:rsidR="00193C0E">
        <w:rPr>
          <w:rFonts w:ascii="Times New Roman" w:hAnsi="Times New Roman" w:cs="Times New Roman"/>
          <w:szCs w:val="28"/>
        </w:rPr>
        <w:t>___________________________________</w:t>
      </w:r>
      <w:r w:rsidRPr="009168EA">
        <w:rPr>
          <w:rFonts w:ascii="Times New Roman" w:hAnsi="Times New Roman" w:cs="Times New Roman"/>
          <w:sz w:val="28"/>
          <w:szCs w:val="28"/>
        </w:rPr>
        <w:t>самостоятельно</w:t>
      </w:r>
      <w:r w:rsidRPr="00BA4733">
        <w:rPr>
          <w:rFonts w:ascii="Times New Roman" w:hAnsi="Times New Roman" w:cs="Times New Roman"/>
          <w:szCs w:val="28"/>
        </w:rPr>
        <w:t>:</w:t>
      </w:r>
    </w:p>
    <w:p w:rsidR="001F4E3D" w:rsidRPr="00BA4733" w:rsidRDefault="001F4E3D" w:rsidP="001F4E3D">
      <w:pPr>
        <w:ind w:firstLine="1418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  <w:sz w:val="20"/>
        </w:rPr>
        <w:t>(указывается наименование КСО</w:t>
      </w:r>
      <w:r w:rsidR="00B2096B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ind w:firstLine="1418"/>
        <w:rPr>
          <w:rFonts w:ascii="Times New Roman" w:hAnsi="Times New Roman" w:cs="Times New Roman"/>
        </w:rPr>
      </w:pPr>
    </w:p>
    <w:p w:rsidR="001F4E3D" w:rsidRPr="00BA4733" w:rsidRDefault="001F4E3D" w:rsidP="001F4E3D">
      <w:pPr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</w:t>
      </w:r>
      <w:r w:rsidR="00754329">
        <w:rPr>
          <w:rFonts w:ascii="Times New Roman" w:hAnsi="Times New Roman" w:cs="Times New Roman"/>
        </w:rPr>
        <w:t>____</w:t>
      </w:r>
    </w:p>
    <w:p w:rsidR="001F4E3D" w:rsidRPr="00193C0E" w:rsidRDefault="001F4E3D" w:rsidP="00952922">
      <w:pPr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(полное наименование объекта совместного контрольного мероприятия; в случае проведения камераль</w:t>
      </w:r>
      <w:r w:rsidR="00193C0E">
        <w:rPr>
          <w:rFonts w:ascii="Times New Roman" w:hAnsi="Times New Roman" w:cs="Times New Roman"/>
          <w:sz w:val="20"/>
        </w:rPr>
        <w:t xml:space="preserve">ной проверки после наименования </w:t>
      </w:r>
      <w:r w:rsidRPr="00BA4733">
        <w:rPr>
          <w:rFonts w:ascii="Times New Roman" w:hAnsi="Times New Roman" w:cs="Times New Roman"/>
          <w:sz w:val="20"/>
        </w:rPr>
        <w:t>объекта совместного контрольного мероприятия в скобках указывается «камерально»)</w:t>
      </w:r>
    </w:p>
    <w:p w:rsidR="001F4E3D" w:rsidRPr="009168EA" w:rsidRDefault="001F4E3D" w:rsidP="001F4E3D">
      <w:pPr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с_____ по ______;</w:t>
      </w:r>
    </w:p>
    <w:p w:rsidR="001F4E3D" w:rsidRPr="009168EA" w:rsidRDefault="001F4E3D" w:rsidP="001F4E3D">
      <w:pPr>
        <w:spacing w:line="312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1F4E3D" w:rsidRPr="00BA4733" w:rsidRDefault="001F4E3D" w:rsidP="001F4E3D">
      <w:pPr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</w:t>
      </w:r>
    </w:p>
    <w:p w:rsidR="001F4E3D" w:rsidRPr="00193C0E" w:rsidRDefault="001F4E3D" w:rsidP="00193C0E">
      <w:pPr>
        <w:ind w:left="284" w:firstLine="425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(полное наименование объекта совместного контрольного мероприятия; в случае проведения камераль</w:t>
      </w:r>
      <w:r w:rsidR="00193C0E">
        <w:rPr>
          <w:rFonts w:ascii="Times New Roman" w:hAnsi="Times New Roman" w:cs="Times New Roman"/>
          <w:sz w:val="20"/>
        </w:rPr>
        <w:t xml:space="preserve">ной проверки после наименования </w:t>
      </w:r>
      <w:r w:rsidRPr="00BA4733">
        <w:rPr>
          <w:rFonts w:ascii="Times New Roman" w:hAnsi="Times New Roman" w:cs="Times New Roman"/>
          <w:sz w:val="20"/>
        </w:rPr>
        <w:t>объекта совместного контрольного мероприятия в скобках указывается «камерально»)</w:t>
      </w:r>
    </w:p>
    <w:p w:rsidR="001F4E3D" w:rsidRPr="009168EA" w:rsidRDefault="001F4E3D" w:rsidP="001F4E3D">
      <w:pPr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с_____ по ______.</w:t>
      </w:r>
    </w:p>
    <w:p w:rsidR="001F4E3D" w:rsidRPr="00BA4733" w:rsidRDefault="001F4E3D" w:rsidP="001F4E3D">
      <w:pPr>
        <w:spacing w:line="312" w:lineRule="auto"/>
        <w:ind w:left="284" w:firstLine="425"/>
        <w:rPr>
          <w:rFonts w:ascii="Times New Roman" w:hAnsi="Times New Roman" w:cs="Times New Roman"/>
        </w:rPr>
      </w:pPr>
    </w:p>
    <w:p w:rsidR="001F4E3D" w:rsidRPr="009168EA" w:rsidRDefault="001F4E3D" w:rsidP="000E70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4. Иные органы и организации, в которые планируется направление запросов о предоставлении информации, необходимой для проведения совместного контрольного мероприятия:</w:t>
      </w:r>
    </w:p>
    <w:p w:rsidR="001F4E3D" w:rsidRPr="00BA4733" w:rsidRDefault="001F4E3D" w:rsidP="001F4E3D">
      <w:pPr>
        <w:spacing w:line="240" w:lineRule="atLeast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_______________________________________________________________________;</w:t>
      </w:r>
    </w:p>
    <w:p w:rsidR="001F4E3D" w:rsidRPr="00BA4733" w:rsidRDefault="001F4E3D" w:rsidP="00141AA9">
      <w:pPr>
        <w:spacing w:line="240" w:lineRule="atLeast"/>
        <w:ind w:left="709"/>
        <w:jc w:val="center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  <w:sz w:val="20"/>
        </w:rPr>
        <w:t>(наименование органа (организации)</w:t>
      </w:r>
    </w:p>
    <w:p w:rsidR="001F4E3D" w:rsidRPr="00BA4733" w:rsidRDefault="001F4E3D" w:rsidP="001F4E3D">
      <w:pPr>
        <w:spacing w:line="240" w:lineRule="atLeast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_______________________________________________________________________.</w:t>
      </w:r>
    </w:p>
    <w:p w:rsidR="001F4E3D" w:rsidRPr="00BA4733" w:rsidRDefault="001F4E3D" w:rsidP="00141AA9">
      <w:pPr>
        <w:jc w:val="center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  <w:sz w:val="20"/>
        </w:rPr>
        <w:t>(наименование органа (организации)</w:t>
      </w:r>
    </w:p>
    <w:p w:rsidR="001F4E3D" w:rsidRPr="00BA4733" w:rsidRDefault="001F4E3D" w:rsidP="00141AA9">
      <w:pPr>
        <w:ind w:left="284" w:right="113" w:firstLine="425"/>
        <w:jc w:val="center"/>
        <w:rPr>
          <w:rFonts w:ascii="Times New Roman" w:hAnsi="Times New Roman" w:cs="Times New Roman"/>
          <w:sz w:val="20"/>
        </w:rPr>
      </w:pPr>
    </w:p>
    <w:p w:rsidR="001F4E3D" w:rsidRPr="009168EA" w:rsidRDefault="001F4E3D" w:rsidP="000E70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5. Предварительный перечень информации (документов), используемой при проведении совместного контрольного мероприятия:</w:t>
      </w:r>
    </w:p>
    <w:tbl>
      <w:tblPr>
        <w:tblW w:w="9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7"/>
        <w:gridCol w:w="1493"/>
        <w:gridCol w:w="2520"/>
        <w:gridCol w:w="2426"/>
      </w:tblGrid>
      <w:tr w:rsidR="001F4E3D" w:rsidRPr="00BA4733" w:rsidTr="00193C0E">
        <w:trPr>
          <w:trHeight w:val="598"/>
        </w:trPr>
        <w:tc>
          <w:tcPr>
            <w:tcW w:w="1101" w:type="dxa"/>
            <w:shd w:val="clear" w:color="auto" w:fill="auto"/>
            <w:vAlign w:val="center"/>
          </w:tcPr>
          <w:p w:rsidR="001F4E3D" w:rsidRPr="00BA4733" w:rsidRDefault="001F4E3D" w:rsidP="00795AB2">
            <w:pPr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3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F4E3D" w:rsidRPr="00BA4733" w:rsidRDefault="001F4E3D" w:rsidP="00795AB2">
            <w:pPr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информации</w:t>
            </w:r>
            <w:r w:rsidRPr="00BA47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F4E3D" w:rsidRPr="00BA4733" w:rsidRDefault="001F4E3D" w:rsidP="00795AB2">
            <w:pPr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33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  <w:r w:rsidRPr="00BA47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4E3D" w:rsidRPr="00BA4733" w:rsidRDefault="001F4E3D" w:rsidP="00795AB2">
            <w:pPr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3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информации</w:t>
            </w:r>
            <w:r w:rsidRPr="00BA47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F4E3D" w:rsidRPr="00BA4733" w:rsidRDefault="001F4E3D" w:rsidP="00795AB2">
            <w:pPr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33">
              <w:rPr>
                <w:rFonts w:ascii="Times New Roman" w:eastAsia="Calibri" w:hAnsi="Times New Roman" w:cs="Times New Roman"/>
                <w:sz w:val="24"/>
                <w:szCs w:val="24"/>
              </w:rPr>
              <w:t>Метод обработки информации</w:t>
            </w:r>
            <w:r w:rsidRPr="00BA47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F4E3D" w:rsidRPr="00BA4733" w:rsidTr="00193C0E">
        <w:trPr>
          <w:trHeight w:val="279"/>
        </w:trPr>
        <w:tc>
          <w:tcPr>
            <w:tcW w:w="1101" w:type="dxa"/>
            <w:shd w:val="clear" w:color="auto" w:fill="auto"/>
          </w:tcPr>
          <w:p w:rsidR="001F4E3D" w:rsidRPr="00BA4733" w:rsidRDefault="001F4E3D" w:rsidP="00795AB2">
            <w:pPr>
              <w:ind w:right="-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4733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F4E3D" w:rsidRPr="00BA4733" w:rsidTr="00193C0E">
        <w:trPr>
          <w:trHeight w:val="279"/>
        </w:trPr>
        <w:tc>
          <w:tcPr>
            <w:tcW w:w="1101" w:type="dxa"/>
            <w:shd w:val="clear" w:color="auto" w:fill="auto"/>
          </w:tcPr>
          <w:p w:rsidR="001F4E3D" w:rsidRPr="00BA4733" w:rsidRDefault="001F4E3D" w:rsidP="00795AB2">
            <w:pPr>
              <w:ind w:right="-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473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F4E3D" w:rsidRPr="00BA4733" w:rsidTr="00193C0E">
        <w:trPr>
          <w:trHeight w:val="265"/>
        </w:trPr>
        <w:tc>
          <w:tcPr>
            <w:tcW w:w="1101" w:type="dxa"/>
            <w:shd w:val="clear" w:color="auto" w:fill="auto"/>
          </w:tcPr>
          <w:p w:rsidR="001F4E3D" w:rsidRPr="00BA4733" w:rsidRDefault="001F4E3D" w:rsidP="00795AB2">
            <w:pPr>
              <w:ind w:right="-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4733">
              <w:rPr>
                <w:rFonts w:ascii="Times New Roman" w:eastAsia="Calibri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297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:rsidR="001F4E3D" w:rsidRPr="00BA4733" w:rsidRDefault="001F4E3D" w:rsidP="00795AB2">
            <w:pPr>
              <w:ind w:right="-6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F4E3D" w:rsidRPr="00BA4733" w:rsidRDefault="001F4E3D" w:rsidP="001F4E3D">
      <w:pPr>
        <w:ind w:left="284" w:right="-142"/>
        <w:rPr>
          <w:rFonts w:ascii="Times New Roman" w:hAnsi="Times New Roman" w:cs="Times New Roman"/>
          <w:sz w:val="10"/>
          <w:vertAlign w:val="superscript"/>
        </w:rPr>
      </w:pPr>
    </w:p>
    <w:p w:rsidR="001F4E3D" w:rsidRPr="00193C0E" w:rsidRDefault="001F4E3D" w:rsidP="00193C0E">
      <w:pPr>
        <w:spacing w:line="216" w:lineRule="auto"/>
        <w:ind w:left="284" w:right="113"/>
        <w:jc w:val="both"/>
        <w:rPr>
          <w:rFonts w:ascii="Times New Roman" w:hAnsi="Times New Roman" w:cs="Times New Roman"/>
          <w:sz w:val="20"/>
          <w:szCs w:val="20"/>
        </w:rPr>
      </w:pPr>
      <w:r w:rsidRPr="00BA4733">
        <w:rPr>
          <w:rFonts w:ascii="Times New Roman" w:hAnsi="Times New Roman" w:cs="Times New Roman"/>
          <w:sz w:val="20"/>
          <w:vertAlign w:val="superscript"/>
        </w:rPr>
        <w:t>1 </w:t>
      </w:r>
      <w:r w:rsidRPr="00193C0E">
        <w:rPr>
          <w:rFonts w:ascii="Times New Roman" w:hAnsi="Times New Roman" w:cs="Times New Roman"/>
          <w:sz w:val="20"/>
          <w:szCs w:val="20"/>
        </w:rPr>
        <w:t>Наименование информации – обобщенный свод тематических документов без детализации и указания их реквизитов.</w:t>
      </w:r>
    </w:p>
    <w:p w:rsidR="001F4E3D" w:rsidRPr="00193C0E" w:rsidRDefault="001F4E3D" w:rsidP="00193C0E">
      <w:pPr>
        <w:spacing w:line="216" w:lineRule="auto"/>
        <w:ind w:left="284" w:right="113"/>
        <w:jc w:val="both"/>
        <w:rPr>
          <w:rFonts w:ascii="Times New Roman" w:hAnsi="Times New Roman" w:cs="Times New Roman"/>
          <w:sz w:val="20"/>
          <w:szCs w:val="20"/>
        </w:rPr>
      </w:pPr>
      <w:r w:rsidRPr="00193C0E">
        <w:rPr>
          <w:rFonts w:ascii="Times New Roman" w:hAnsi="Times New Roman" w:cs="Times New Roman"/>
          <w:sz w:val="20"/>
          <w:szCs w:val="20"/>
          <w:vertAlign w:val="superscript"/>
        </w:rPr>
        <w:t>2 </w:t>
      </w:r>
      <w:r w:rsidRPr="00193C0E">
        <w:rPr>
          <w:rFonts w:ascii="Times New Roman" w:hAnsi="Times New Roman" w:cs="Times New Roman"/>
          <w:sz w:val="20"/>
          <w:szCs w:val="20"/>
        </w:rPr>
        <w:t>Вид информации (1. ИНФОРМАЦИЯ в электронном виде, сформированная на основании бумажных документов, не подписанная усиленной квалифицированной электронной подписью (далее – ЭП). 2. ИНФОРМАЦИЯ в виде электронных документов, подписанных ЭП, сформированных объектами контрольного мероприятия на основании бумажных документов. 3. ИНФОРМАЦИЯ в виде электронных документов, подписанных ЭП, формируемых только в информационных системах. 4. ИНФОРМАЦИЯ в виде электронных документов, формируемых только в информационных системах, доступ к которым предоставляется по месту нахождения объекта контрольного мероприятия. 5. ИНФОРМАЦИЯ, представляемая на бумажном носителе (копии документов).</w:t>
      </w:r>
    </w:p>
    <w:p w:rsidR="001F4E3D" w:rsidRPr="00193C0E" w:rsidRDefault="001F4E3D" w:rsidP="00193C0E">
      <w:pPr>
        <w:spacing w:line="216" w:lineRule="auto"/>
        <w:ind w:left="284" w:right="113"/>
        <w:jc w:val="both"/>
        <w:rPr>
          <w:rFonts w:ascii="Times New Roman" w:hAnsi="Times New Roman" w:cs="Times New Roman"/>
          <w:sz w:val="20"/>
          <w:szCs w:val="20"/>
        </w:rPr>
      </w:pPr>
      <w:r w:rsidRPr="00193C0E">
        <w:rPr>
          <w:rFonts w:ascii="Times New Roman" w:hAnsi="Times New Roman" w:cs="Times New Roman"/>
          <w:sz w:val="20"/>
          <w:szCs w:val="20"/>
          <w:vertAlign w:val="superscript"/>
        </w:rPr>
        <w:t>3 </w:t>
      </w:r>
      <w:r w:rsidRPr="00193C0E">
        <w:rPr>
          <w:rFonts w:ascii="Times New Roman" w:hAnsi="Times New Roman" w:cs="Times New Roman"/>
          <w:sz w:val="20"/>
          <w:szCs w:val="20"/>
        </w:rPr>
        <w:t>Способы получения информации (использование электронных документов из информационных систем (наименование государственной информационной системы); запрос информации у объекта контрольного мероприятия; получение документов по месту нахождения объекта контрольного мероприятия при осуществлении выезда).</w:t>
      </w:r>
    </w:p>
    <w:p w:rsidR="001F4E3D" w:rsidRPr="000E705B" w:rsidRDefault="001F4E3D" w:rsidP="000E705B">
      <w:pPr>
        <w:spacing w:line="216" w:lineRule="auto"/>
        <w:ind w:left="284" w:right="113"/>
        <w:jc w:val="both"/>
        <w:rPr>
          <w:rFonts w:ascii="Times New Roman" w:hAnsi="Times New Roman" w:cs="Times New Roman"/>
          <w:sz w:val="20"/>
          <w:szCs w:val="20"/>
        </w:rPr>
      </w:pPr>
      <w:r w:rsidRPr="00193C0E">
        <w:rPr>
          <w:rFonts w:ascii="Times New Roman" w:hAnsi="Times New Roman" w:cs="Times New Roman"/>
          <w:sz w:val="20"/>
          <w:szCs w:val="20"/>
          <w:vertAlign w:val="superscript"/>
        </w:rPr>
        <w:t>4 </w:t>
      </w:r>
      <w:r w:rsidRPr="00193C0E">
        <w:rPr>
          <w:rFonts w:ascii="Times New Roman" w:hAnsi="Times New Roman" w:cs="Times New Roman"/>
          <w:sz w:val="20"/>
          <w:szCs w:val="20"/>
        </w:rPr>
        <w:t xml:space="preserve">Методы обработки информации (обработка по месту нахождения </w:t>
      </w:r>
      <w:r w:rsidR="00C212F6" w:rsidRPr="00193C0E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193C0E">
        <w:rPr>
          <w:rFonts w:ascii="Times New Roman" w:hAnsi="Times New Roman" w:cs="Times New Roman"/>
          <w:sz w:val="20"/>
          <w:szCs w:val="20"/>
        </w:rPr>
        <w:t xml:space="preserve">, по месту нахождения КСО </w:t>
      </w:r>
      <w:r w:rsidR="00B2096B" w:rsidRPr="00193C0E">
        <w:rPr>
          <w:rFonts w:ascii="Times New Roman" w:hAnsi="Times New Roman" w:cs="Times New Roman"/>
          <w:sz w:val="20"/>
          <w:szCs w:val="20"/>
        </w:rPr>
        <w:t xml:space="preserve">МО </w:t>
      </w:r>
      <w:r w:rsidRPr="00193C0E">
        <w:rPr>
          <w:rFonts w:ascii="Times New Roman" w:hAnsi="Times New Roman" w:cs="Times New Roman"/>
          <w:sz w:val="20"/>
          <w:szCs w:val="20"/>
        </w:rPr>
        <w:t>или по месту нахождения объекта контрол</w:t>
      </w:r>
      <w:r w:rsidR="000E705B">
        <w:rPr>
          <w:rFonts w:ascii="Times New Roman" w:hAnsi="Times New Roman" w:cs="Times New Roman"/>
          <w:sz w:val="20"/>
          <w:szCs w:val="20"/>
        </w:rPr>
        <w:t>ьного мероприятия).</w:t>
      </w:r>
    </w:p>
    <w:p w:rsidR="001F4E3D" w:rsidRPr="009168EA" w:rsidRDefault="001F4E3D" w:rsidP="005D5323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68EA">
        <w:rPr>
          <w:rFonts w:ascii="Times New Roman" w:hAnsi="Times New Roman" w:cs="Times New Roman"/>
          <w:sz w:val="28"/>
          <w:szCs w:val="28"/>
        </w:rPr>
        <w:t>6. Цели совместного контрольного мероприятия:</w:t>
      </w:r>
    </w:p>
    <w:p w:rsidR="00952922" w:rsidRDefault="001F4E3D" w:rsidP="00952922">
      <w:pPr>
        <w:ind w:firstLine="709"/>
        <w:rPr>
          <w:rFonts w:ascii="Times New Roman" w:hAnsi="Times New Roman" w:cs="Times New Roman"/>
        </w:rPr>
      </w:pPr>
      <w:r w:rsidRPr="009168EA">
        <w:rPr>
          <w:rFonts w:ascii="Times New Roman" w:hAnsi="Times New Roman" w:cs="Times New Roman"/>
          <w:sz w:val="28"/>
          <w:szCs w:val="28"/>
        </w:rPr>
        <w:t>Цель 1.</w:t>
      </w:r>
      <w:r w:rsidRPr="00BA4733">
        <w:rPr>
          <w:rFonts w:ascii="Times New Roman" w:hAnsi="Times New Roman" w:cs="Times New Roman"/>
        </w:rPr>
        <w:t> ______________________________________________________________</w:t>
      </w:r>
    </w:p>
    <w:p w:rsidR="0021318C" w:rsidRPr="000E705B" w:rsidRDefault="000E705B" w:rsidP="000E705B">
      <w:pPr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(формулировка цели)</w:t>
      </w:r>
    </w:p>
    <w:p w:rsidR="001F4E3D" w:rsidRPr="0021318C" w:rsidRDefault="001F4E3D" w:rsidP="0021318C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D5323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использования </w:t>
      </w:r>
      <w:r w:rsidR="005D5323" w:rsidRPr="005D5323">
        <w:rPr>
          <w:rFonts w:ascii="Times New Roman" w:hAnsi="Times New Roman" w:cs="Times New Roman"/>
          <w:sz w:val="28"/>
          <w:szCs w:val="28"/>
        </w:rPr>
        <w:t>краевых</w:t>
      </w:r>
      <w:r w:rsidRPr="005D5323">
        <w:rPr>
          <w:rFonts w:ascii="Times New Roman" w:hAnsi="Times New Roman" w:cs="Times New Roman"/>
          <w:sz w:val="28"/>
          <w:szCs w:val="28"/>
        </w:rPr>
        <w:t xml:space="preserve"> и иных ресур</w:t>
      </w:r>
      <w:r w:rsidR="0021318C">
        <w:rPr>
          <w:rFonts w:ascii="Times New Roman" w:hAnsi="Times New Roman" w:cs="Times New Roman"/>
          <w:sz w:val="28"/>
          <w:szCs w:val="28"/>
        </w:rPr>
        <w:t xml:space="preserve">сов (в случае проведения аудита </w:t>
      </w:r>
      <w:r w:rsidRPr="005D5323">
        <w:rPr>
          <w:rFonts w:ascii="Times New Roman" w:hAnsi="Times New Roman" w:cs="Times New Roman"/>
          <w:sz w:val="28"/>
          <w:szCs w:val="28"/>
        </w:rPr>
        <w:t>эффективности</w:t>
      </w:r>
      <w:r w:rsidRPr="00BA4733">
        <w:rPr>
          <w:rFonts w:ascii="Times New Roman" w:hAnsi="Times New Roman" w:cs="Times New Roman"/>
        </w:rPr>
        <w:t>):________________</w:t>
      </w:r>
      <w:r w:rsidR="0021318C">
        <w:rPr>
          <w:rFonts w:ascii="Times New Roman" w:hAnsi="Times New Roman" w:cs="Times New Roman"/>
        </w:rPr>
        <w:t>____________________</w:t>
      </w:r>
      <w:r w:rsidRPr="00BA4733">
        <w:rPr>
          <w:rFonts w:ascii="Times New Roman" w:hAnsi="Times New Roman" w:cs="Times New Roman"/>
        </w:rPr>
        <w:t>.</w:t>
      </w:r>
    </w:p>
    <w:p w:rsidR="001F4E3D" w:rsidRPr="00BA4733" w:rsidRDefault="001F4E3D" w:rsidP="001F4E3D">
      <w:pPr>
        <w:ind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(определяются по каждой цели контрольного мероприятия)</w:t>
      </w:r>
    </w:p>
    <w:p w:rsidR="001F4E3D" w:rsidRPr="00BA4733" w:rsidRDefault="001F4E3D" w:rsidP="00952922">
      <w:pPr>
        <w:ind w:right="-284" w:firstLine="720"/>
        <w:rPr>
          <w:rFonts w:ascii="Times New Roman" w:hAnsi="Times New Roman" w:cs="Times New Roman"/>
        </w:rPr>
      </w:pPr>
      <w:r w:rsidRPr="005D5323">
        <w:rPr>
          <w:rFonts w:ascii="Times New Roman" w:hAnsi="Times New Roman" w:cs="Times New Roman"/>
          <w:sz w:val="28"/>
          <w:szCs w:val="28"/>
        </w:rPr>
        <w:t>Цель 2</w:t>
      </w:r>
      <w:r w:rsidRPr="00BA4733">
        <w:rPr>
          <w:rFonts w:ascii="Times New Roman" w:hAnsi="Times New Roman" w:cs="Times New Roman"/>
        </w:rPr>
        <w:t>. __________________________________________________________</w:t>
      </w:r>
      <w:r w:rsidR="0021318C">
        <w:rPr>
          <w:rFonts w:ascii="Times New Roman" w:hAnsi="Times New Roman" w:cs="Times New Roman"/>
        </w:rPr>
        <w:t>___________.</w:t>
      </w:r>
    </w:p>
    <w:p w:rsidR="001F4E3D" w:rsidRPr="00BA4733" w:rsidRDefault="001F4E3D" w:rsidP="001F4E3D">
      <w:pPr>
        <w:spacing w:line="312" w:lineRule="auto"/>
        <w:ind w:left="284" w:right="-284" w:firstLine="703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(формулировка цели)</w:t>
      </w:r>
    </w:p>
    <w:p w:rsidR="001F4E3D" w:rsidRPr="0021318C" w:rsidRDefault="001F4E3D" w:rsidP="0021318C">
      <w:pPr>
        <w:spacing w:line="288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D5323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использования </w:t>
      </w:r>
      <w:r w:rsidR="005D5323">
        <w:rPr>
          <w:rFonts w:ascii="Times New Roman" w:hAnsi="Times New Roman" w:cs="Times New Roman"/>
          <w:sz w:val="28"/>
          <w:szCs w:val="28"/>
        </w:rPr>
        <w:t>краевых</w:t>
      </w:r>
      <w:r w:rsidRPr="005D5323">
        <w:rPr>
          <w:rFonts w:ascii="Times New Roman" w:hAnsi="Times New Roman" w:cs="Times New Roman"/>
          <w:sz w:val="28"/>
          <w:szCs w:val="28"/>
        </w:rPr>
        <w:t xml:space="preserve"> и иных ресурсов (в случае проведения аудит</w:t>
      </w:r>
      <w:r w:rsidR="0021318C">
        <w:rPr>
          <w:rFonts w:ascii="Times New Roman" w:hAnsi="Times New Roman" w:cs="Times New Roman"/>
          <w:sz w:val="28"/>
          <w:szCs w:val="28"/>
        </w:rPr>
        <w:t xml:space="preserve">а </w:t>
      </w:r>
      <w:r w:rsidRPr="005D5323">
        <w:rPr>
          <w:rFonts w:ascii="Times New Roman" w:hAnsi="Times New Roman" w:cs="Times New Roman"/>
          <w:sz w:val="28"/>
          <w:szCs w:val="28"/>
        </w:rPr>
        <w:t>эффективности</w:t>
      </w:r>
      <w:r w:rsidRPr="00BA4733">
        <w:rPr>
          <w:rFonts w:ascii="Times New Roman" w:hAnsi="Times New Roman" w:cs="Times New Roman"/>
        </w:rPr>
        <w:t>):_________________________________________________________</w:t>
      </w:r>
      <w:r w:rsidR="00BF19A2">
        <w:rPr>
          <w:rFonts w:ascii="Times New Roman" w:hAnsi="Times New Roman" w:cs="Times New Roman"/>
        </w:rPr>
        <w:t>_</w:t>
      </w:r>
      <w:r w:rsidRPr="00BA4733">
        <w:rPr>
          <w:rFonts w:ascii="Times New Roman" w:hAnsi="Times New Roman" w:cs="Times New Roman"/>
        </w:rPr>
        <w:t>.</w:t>
      </w:r>
    </w:p>
    <w:p w:rsidR="001F4E3D" w:rsidRPr="00BA4733" w:rsidRDefault="001F4E3D" w:rsidP="0021318C">
      <w:pPr>
        <w:ind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(определяются по каждой цели контрольного мероприятия)</w:t>
      </w:r>
    </w:p>
    <w:p w:rsidR="001F4E3D" w:rsidRPr="00BA4733" w:rsidRDefault="001F4E3D" w:rsidP="001F4E3D">
      <w:pPr>
        <w:rPr>
          <w:rFonts w:ascii="Times New Roman" w:hAnsi="Times New Roman" w:cs="Times New Roman"/>
        </w:rPr>
      </w:pPr>
    </w:p>
    <w:p w:rsidR="001F4E3D" w:rsidRPr="00BA4733" w:rsidRDefault="001F4E3D" w:rsidP="00CD19F7">
      <w:pPr>
        <w:ind w:firstLine="709"/>
        <w:rPr>
          <w:rFonts w:ascii="Times New Roman" w:hAnsi="Times New Roman" w:cs="Times New Roman"/>
        </w:rPr>
      </w:pPr>
      <w:r w:rsidRPr="00CD19F7">
        <w:rPr>
          <w:rFonts w:ascii="Times New Roman" w:hAnsi="Times New Roman" w:cs="Times New Roman"/>
          <w:sz w:val="28"/>
          <w:szCs w:val="28"/>
        </w:rPr>
        <w:t>7. Вопросы совместного контрольного мероприятия</w:t>
      </w:r>
      <w:r w:rsidRPr="00BA4733">
        <w:rPr>
          <w:rFonts w:ascii="Times New Roman" w:hAnsi="Times New Roman" w:cs="Times New Roman"/>
        </w:rPr>
        <w:t>:</w:t>
      </w:r>
    </w:p>
    <w:p w:rsidR="001F4E3D" w:rsidRPr="00BA4733" w:rsidRDefault="001F4E3D" w:rsidP="001F4E3D">
      <w:pPr>
        <w:rPr>
          <w:rFonts w:ascii="Times New Roman" w:hAnsi="Times New Roman" w:cs="Times New Roman"/>
        </w:rPr>
      </w:pPr>
    </w:p>
    <w:tbl>
      <w:tblPr>
        <w:tblW w:w="9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135"/>
        <w:gridCol w:w="1607"/>
        <w:gridCol w:w="1607"/>
        <w:gridCol w:w="3187"/>
      </w:tblGrid>
      <w:tr w:rsidR="001F4E3D" w:rsidRPr="00BA4733" w:rsidTr="00952922">
        <w:trPr>
          <w:trHeight w:val="2675"/>
        </w:trPr>
        <w:tc>
          <w:tcPr>
            <w:tcW w:w="903" w:type="dxa"/>
            <w:vAlign w:val="center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</w:p>
        </w:tc>
        <w:tc>
          <w:tcPr>
            <w:tcW w:w="2216" w:type="dxa"/>
            <w:vAlign w:val="center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>Вопросы совместного контрольного мероприятия по целям</w:t>
            </w:r>
          </w:p>
        </w:tc>
        <w:tc>
          <w:tcPr>
            <w:tcW w:w="1462" w:type="dxa"/>
            <w:vAlign w:val="center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совместного контрольного мероприятия</w:t>
            </w:r>
          </w:p>
        </w:tc>
        <w:tc>
          <w:tcPr>
            <w:tcW w:w="1462" w:type="dxa"/>
            <w:vAlign w:val="center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проведения</w:t>
            </w:r>
          </w:p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A4733">
              <w:rPr>
                <w:rFonts w:ascii="Times New Roman" w:hAnsi="Times New Roman" w:cs="Times New Roman"/>
                <w:b/>
                <w:sz w:val="22"/>
              </w:rPr>
              <w:t>совместного контрольного мероприятия</w:t>
            </w:r>
          </w:p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733">
              <w:rPr>
                <w:rFonts w:ascii="Times New Roman" w:hAnsi="Times New Roman" w:cs="Times New Roman"/>
                <w:b/>
                <w:sz w:val="22"/>
              </w:rPr>
              <w:t>на объектах</w:t>
            </w:r>
          </w:p>
        </w:tc>
        <w:tc>
          <w:tcPr>
            <w:tcW w:w="3373" w:type="dxa"/>
            <w:vAlign w:val="center"/>
          </w:tcPr>
          <w:p w:rsidR="001F4E3D" w:rsidRPr="00BA4733" w:rsidRDefault="001F4E3D" w:rsidP="00A97D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Член(ы) Коллегии </w:t>
            </w:r>
            <w:r w:rsidR="00A97DF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Контрольно-счетной палаты ПК</w:t>
            </w: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ответственный(е) за проведение совместного контрольного мероприятия от </w:t>
            </w:r>
            <w:r w:rsidR="00A97DFB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Контрольно-счетной палаты ПК</w:t>
            </w: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председатель(и) КСО </w:t>
            </w:r>
            <w:r w:rsidR="00B209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 </w:t>
            </w: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>или член(ы) коллегии(й) КСО</w:t>
            </w:r>
            <w:r w:rsidR="00B209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</w:t>
            </w:r>
            <w:r w:rsidRPr="00BA4733">
              <w:rPr>
                <w:rFonts w:ascii="Times New Roman" w:hAnsi="Times New Roman" w:cs="Times New Roman"/>
                <w:b/>
                <w:sz w:val="22"/>
                <w:szCs w:val="22"/>
              </w:rPr>
              <w:t>, ответственный(е) за проведение совместного контрольного мероприятия, по вопросам, входящим в их компетенцию</w:t>
            </w:r>
          </w:p>
        </w:tc>
      </w:tr>
      <w:tr w:rsidR="001F4E3D" w:rsidRPr="00BA4733" w:rsidTr="00952922">
        <w:trPr>
          <w:trHeight w:val="428"/>
        </w:trPr>
        <w:tc>
          <w:tcPr>
            <w:tcW w:w="903" w:type="dxa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4733">
              <w:rPr>
                <w:rFonts w:ascii="Times New Roman" w:hAnsi="Times New Roman" w:cs="Times New Roman"/>
                <w:szCs w:val="28"/>
              </w:rPr>
              <w:t>7.1</w:t>
            </w:r>
          </w:p>
        </w:tc>
        <w:tc>
          <w:tcPr>
            <w:tcW w:w="2216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Cs w:val="28"/>
              </w:rPr>
            </w:pPr>
            <w:r w:rsidRPr="00BA473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462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3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E3D" w:rsidRPr="00BA4733" w:rsidTr="00952922">
        <w:trPr>
          <w:trHeight w:val="428"/>
        </w:trPr>
        <w:tc>
          <w:tcPr>
            <w:tcW w:w="903" w:type="dxa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6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Cs w:val="28"/>
              </w:rPr>
            </w:pPr>
            <w:r w:rsidRPr="00BA473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462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3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E3D" w:rsidRPr="00BA4733" w:rsidTr="00952922">
        <w:trPr>
          <w:trHeight w:val="428"/>
        </w:trPr>
        <w:tc>
          <w:tcPr>
            <w:tcW w:w="903" w:type="dxa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4733">
              <w:rPr>
                <w:rFonts w:ascii="Times New Roman" w:hAnsi="Times New Roman" w:cs="Times New Roman"/>
                <w:szCs w:val="28"/>
              </w:rPr>
              <w:t>7.2</w:t>
            </w:r>
          </w:p>
        </w:tc>
        <w:tc>
          <w:tcPr>
            <w:tcW w:w="2216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Cs w:val="28"/>
              </w:rPr>
            </w:pPr>
            <w:r w:rsidRPr="00BA473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462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3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E3D" w:rsidRPr="00BA4733" w:rsidTr="00952922">
        <w:trPr>
          <w:trHeight w:val="428"/>
        </w:trPr>
        <w:tc>
          <w:tcPr>
            <w:tcW w:w="903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6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Cs w:val="28"/>
              </w:rPr>
            </w:pPr>
            <w:r w:rsidRPr="00BA473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462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</w:tcPr>
          <w:p w:rsidR="001F4E3D" w:rsidRPr="00BA4733" w:rsidRDefault="001F4E3D" w:rsidP="00795A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3" w:type="dxa"/>
          </w:tcPr>
          <w:p w:rsidR="001F4E3D" w:rsidRPr="00BA4733" w:rsidRDefault="001F4E3D" w:rsidP="0079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E3D" w:rsidRPr="00BA4733" w:rsidRDefault="001F4E3D" w:rsidP="001F4E3D">
      <w:pPr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       (вопросы формулируются в соответствии с целями совместного контрольного мероприятия с указанием при необходимости методов проверки в кратком изложении)</w:t>
      </w:r>
    </w:p>
    <w:p w:rsidR="001F4E3D" w:rsidRPr="00BA4733" w:rsidRDefault="001F4E3D" w:rsidP="001F4E3D">
      <w:pPr>
        <w:spacing w:line="0" w:lineRule="atLeast"/>
        <w:rPr>
          <w:rFonts w:ascii="Times New Roman" w:hAnsi="Times New Roman" w:cs="Times New Roman"/>
          <w:sz w:val="2"/>
        </w:rPr>
      </w:pPr>
    </w:p>
    <w:p w:rsidR="001F4E3D" w:rsidRPr="00BA4733" w:rsidRDefault="001F4E3D" w:rsidP="001F4E3D">
      <w:pPr>
        <w:rPr>
          <w:rFonts w:ascii="Times New Roman" w:hAnsi="Times New Roman" w:cs="Times New Roman"/>
          <w:sz w:val="16"/>
          <w:szCs w:val="16"/>
        </w:rPr>
      </w:pPr>
    </w:p>
    <w:p w:rsidR="001F4E3D" w:rsidRPr="00754329" w:rsidRDefault="00A97DFB" w:rsidP="00CD19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E3D" w:rsidRPr="00754329">
        <w:rPr>
          <w:rFonts w:ascii="Times New Roman" w:hAnsi="Times New Roman" w:cs="Times New Roman"/>
          <w:sz w:val="28"/>
          <w:szCs w:val="28"/>
        </w:rPr>
        <w:t>. П</w:t>
      </w:r>
      <w:r>
        <w:rPr>
          <w:rFonts w:ascii="Times New Roman" w:hAnsi="Times New Roman" w:cs="Times New Roman"/>
          <w:sz w:val="28"/>
          <w:szCs w:val="28"/>
        </w:rPr>
        <w:t xml:space="preserve">роверяемый период деятельности: </w:t>
      </w:r>
      <w:r w:rsidR="001F4E3D" w:rsidRPr="007543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193C0E">
        <w:rPr>
          <w:rFonts w:ascii="Times New Roman" w:hAnsi="Times New Roman" w:cs="Times New Roman"/>
          <w:sz w:val="28"/>
          <w:szCs w:val="28"/>
        </w:rPr>
        <w:t>______</w:t>
      </w:r>
      <w:r w:rsidR="001F4E3D" w:rsidRPr="00754329">
        <w:rPr>
          <w:rFonts w:ascii="Times New Roman" w:hAnsi="Times New Roman" w:cs="Times New Roman"/>
          <w:sz w:val="28"/>
          <w:szCs w:val="28"/>
        </w:rPr>
        <w:t>.</w:t>
      </w:r>
    </w:p>
    <w:p w:rsidR="001F4E3D" w:rsidRPr="00754329" w:rsidRDefault="001F4E3D" w:rsidP="000E7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29">
        <w:rPr>
          <w:rFonts w:ascii="Times New Roman" w:hAnsi="Times New Roman" w:cs="Times New Roman"/>
          <w:sz w:val="28"/>
          <w:szCs w:val="28"/>
        </w:rPr>
        <w:t xml:space="preserve">9. Сроки проведения совместного контрольного мероприятия: с_____ по ______ (датой окончания совместного контрольного мероприятия считается дата принятия Коллегией </w:t>
      </w:r>
      <w:r w:rsidR="00CD19F7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54329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CD19F7">
        <w:rPr>
          <w:rFonts w:ascii="Times New Roman" w:hAnsi="Times New Roman" w:cs="Times New Roman"/>
          <w:sz w:val="28"/>
          <w:szCs w:val="28"/>
        </w:rPr>
        <w:t xml:space="preserve"> ПК</w:t>
      </w:r>
      <w:r w:rsidRPr="00754329">
        <w:rPr>
          <w:rFonts w:ascii="Times New Roman" w:hAnsi="Times New Roman" w:cs="Times New Roman"/>
          <w:sz w:val="28"/>
          <w:szCs w:val="28"/>
        </w:rPr>
        <w:t xml:space="preserve"> решения об утверждении отчета о его результатах).</w:t>
      </w:r>
    </w:p>
    <w:p w:rsidR="001F4E3D" w:rsidRPr="00754329" w:rsidRDefault="001F4E3D" w:rsidP="0049440F">
      <w:pPr>
        <w:ind w:right="-284" w:firstLine="720"/>
        <w:rPr>
          <w:rFonts w:ascii="Times New Roman" w:hAnsi="Times New Roman" w:cs="Times New Roman"/>
          <w:sz w:val="28"/>
          <w:szCs w:val="28"/>
        </w:rPr>
      </w:pPr>
      <w:r w:rsidRPr="00754329">
        <w:rPr>
          <w:rFonts w:ascii="Times New Roman" w:hAnsi="Times New Roman" w:cs="Times New Roman"/>
          <w:sz w:val="28"/>
          <w:szCs w:val="28"/>
        </w:rPr>
        <w:t>10. Состав ответственных исполнителей:</w:t>
      </w:r>
    </w:p>
    <w:p w:rsidR="0021318C" w:rsidRDefault="001F4E3D" w:rsidP="0021318C">
      <w:pPr>
        <w:ind w:left="284" w:right="-284"/>
        <w:rPr>
          <w:rFonts w:ascii="Times New Roman" w:hAnsi="Times New Roman" w:cs="Times New Roman"/>
        </w:rPr>
      </w:pPr>
      <w:r w:rsidRPr="00754329">
        <w:rPr>
          <w:rFonts w:ascii="Times New Roman" w:hAnsi="Times New Roman" w:cs="Times New Roman"/>
          <w:sz w:val="28"/>
          <w:szCs w:val="28"/>
        </w:rPr>
        <w:t>руководитель совместного контрольного мероприятия</w:t>
      </w:r>
      <w:r w:rsidR="00CD19F7">
        <w:rPr>
          <w:rFonts w:ascii="Times New Roman" w:hAnsi="Times New Roman" w:cs="Times New Roman"/>
        </w:rPr>
        <w:t xml:space="preserve">: </w:t>
      </w:r>
      <w:r w:rsidRPr="00BA4733">
        <w:rPr>
          <w:rFonts w:ascii="Times New Roman" w:hAnsi="Times New Roman" w:cs="Times New Roman"/>
        </w:rPr>
        <w:t>__________________</w:t>
      </w:r>
      <w:r w:rsidR="0021318C">
        <w:rPr>
          <w:rFonts w:ascii="Times New Roman" w:hAnsi="Times New Roman" w:cs="Times New Roman"/>
        </w:rPr>
        <w:t>____</w:t>
      </w:r>
      <w:r w:rsidR="00A97DFB">
        <w:rPr>
          <w:rFonts w:ascii="Times New Roman" w:hAnsi="Times New Roman" w:cs="Times New Roman"/>
        </w:rPr>
        <w:t>_</w:t>
      </w:r>
      <w:r w:rsidR="00193C0E">
        <w:rPr>
          <w:rFonts w:ascii="Times New Roman" w:hAnsi="Times New Roman" w:cs="Times New Roman"/>
        </w:rPr>
        <w:t>__</w:t>
      </w:r>
      <w:r w:rsidR="0021318C">
        <w:rPr>
          <w:rFonts w:ascii="Times New Roman" w:hAnsi="Times New Roman" w:cs="Times New Roman"/>
        </w:rPr>
        <w:t>;</w:t>
      </w:r>
    </w:p>
    <w:p w:rsidR="001F4E3D" w:rsidRPr="0021318C" w:rsidRDefault="001F4E3D" w:rsidP="0021318C">
      <w:pPr>
        <w:ind w:left="284" w:right="-284"/>
        <w:jc w:val="center"/>
        <w:rPr>
          <w:rFonts w:ascii="Times New Roman" w:hAnsi="Times New Roman" w:cs="Times New Roman"/>
        </w:rPr>
      </w:pPr>
      <w:r w:rsidRPr="00A97DFB">
        <w:rPr>
          <w:rFonts w:ascii="Times New Roman" w:hAnsi="Times New Roman" w:cs="Times New Roman"/>
          <w:sz w:val="20"/>
          <w:szCs w:val="20"/>
        </w:rPr>
        <w:t>(</w:t>
      </w:r>
      <w:r w:rsidRPr="00A97DFB">
        <w:rPr>
          <w:rFonts w:ascii="Times New Roman" w:hAnsi="Times New Roman" w:cs="Times New Roman"/>
          <w:sz w:val="20"/>
          <w:szCs w:val="20"/>
          <w:lang w:eastAsia="en-US"/>
        </w:rPr>
        <w:t xml:space="preserve">должность, фамилия и инициалы должностного лица </w:t>
      </w:r>
      <w:r w:rsidR="00A97DFB" w:rsidRPr="00A97DFB">
        <w:rPr>
          <w:rFonts w:ascii="Times New Roman" w:hAnsi="Times New Roman" w:cs="Times New Roman"/>
          <w:sz w:val="20"/>
          <w:szCs w:val="20"/>
        </w:rPr>
        <w:t>Контрольно-счетной палаты</w:t>
      </w:r>
      <w:r w:rsidR="0049440F">
        <w:rPr>
          <w:rFonts w:ascii="Times New Roman" w:hAnsi="Times New Roman" w:cs="Times New Roman"/>
          <w:sz w:val="20"/>
          <w:szCs w:val="20"/>
        </w:rPr>
        <w:t xml:space="preserve"> </w:t>
      </w:r>
      <w:r w:rsidR="00A97DFB" w:rsidRPr="00A97DFB">
        <w:rPr>
          <w:rFonts w:ascii="Times New Roman" w:hAnsi="Times New Roman" w:cs="Times New Roman"/>
          <w:sz w:val="20"/>
          <w:szCs w:val="20"/>
        </w:rPr>
        <w:t>ПК</w:t>
      </w:r>
      <w:r w:rsidRPr="00A97DFB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  <w:r w:rsidRPr="00CD19F7">
        <w:rPr>
          <w:rFonts w:ascii="Times New Roman" w:hAnsi="Times New Roman" w:cs="Times New Roman"/>
          <w:sz w:val="28"/>
          <w:szCs w:val="28"/>
        </w:rPr>
        <w:t>1) руководитель группы инспекторов в</w:t>
      </w:r>
      <w:r w:rsidR="0049440F">
        <w:rPr>
          <w:rFonts w:ascii="Times New Roman" w:hAnsi="Times New Roman" w:cs="Times New Roman"/>
        </w:rPr>
        <w:t xml:space="preserve"> </w:t>
      </w:r>
      <w:r w:rsidRPr="00BA4733">
        <w:rPr>
          <w:rFonts w:ascii="Times New Roman" w:hAnsi="Times New Roman" w:cs="Times New Roman"/>
        </w:rPr>
        <w:t>________________________________________________________________</w:t>
      </w:r>
      <w:r w:rsidR="00193C0E">
        <w:rPr>
          <w:rFonts w:ascii="Times New Roman" w:hAnsi="Times New Roman" w:cs="Times New Roman"/>
        </w:rPr>
        <w:t>_______</w:t>
      </w:r>
    </w:p>
    <w:p w:rsidR="001F4E3D" w:rsidRPr="00CD625B" w:rsidRDefault="001F4E3D" w:rsidP="0021318C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25B">
        <w:rPr>
          <w:rFonts w:ascii="Times New Roman" w:hAnsi="Times New Roman" w:cs="Times New Roman"/>
          <w:sz w:val="20"/>
          <w:szCs w:val="20"/>
        </w:rPr>
        <w:t>(наименование объекта совместного контрольного мероприятия, в</w:t>
      </w:r>
      <w:r w:rsidR="0021318C">
        <w:rPr>
          <w:rFonts w:ascii="Times New Roman" w:hAnsi="Times New Roman" w:cs="Times New Roman"/>
          <w:sz w:val="20"/>
          <w:szCs w:val="20"/>
        </w:rPr>
        <w:t xml:space="preserve"> отношении которого контрольные </w:t>
      </w:r>
      <w:r w:rsidRPr="00CD625B">
        <w:rPr>
          <w:rFonts w:ascii="Times New Roman" w:hAnsi="Times New Roman" w:cs="Times New Roman"/>
          <w:sz w:val="20"/>
          <w:szCs w:val="20"/>
        </w:rPr>
        <w:t xml:space="preserve">действия проводятся группой инспекторов и иных сотрудников </w:t>
      </w:r>
      <w:r w:rsidR="00A97DFB" w:rsidRPr="00CD625B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CD625B">
        <w:rPr>
          <w:rFonts w:ascii="Times New Roman" w:hAnsi="Times New Roman" w:cs="Times New Roman"/>
          <w:sz w:val="20"/>
          <w:szCs w:val="20"/>
        </w:rPr>
        <w:t>)</w:t>
      </w: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_______________________________________________________________________;</w:t>
      </w:r>
    </w:p>
    <w:p w:rsidR="001F4E3D" w:rsidRPr="00BA4733" w:rsidRDefault="001F4E3D" w:rsidP="0021318C">
      <w:pPr>
        <w:spacing w:line="0" w:lineRule="atLeast"/>
        <w:ind w:left="1985" w:right="-284" w:hanging="567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(должность, фамилия и инициалы </w:t>
      </w:r>
      <w:r w:rsidRPr="00CD625B">
        <w:rPr>
          <w:rFonts w:ascii="Times New Roman" w:hAnsi="Times New Roman" w:cs="Times New Roman"/>
          <w:sz w:val="20"/>
          <w:szCs w:val="20"/>
        </w:rPr>
        <w:t xml:space="preserve">инспектора </w:t>
      </w:r>
      <w:r w:rsidR="00CD625B" w:rsidRPr="00CD625B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CD625B">
        <w:rPr>
          <w:rFonts w:ascii="Times New Roman" w:hAnsi="Times New Roman" w:cs="Times New Roman"/>
          <w:sz w:val="20"/>
          <w:szCs w:val="20"/>
        </w:rPr>
        <w:t>, период</w:t>
      </w:r>
      <w:r w:rsidR="0021318C">
        <w:rPr>
          <w:rFonts w:ascii="Times New Roman" w:hAnsi="Times New Roman" w:cs="Times New Roman"/>
          <w:sz w:val="20"/>
        </w:rPr>
        <w:t xml:space="preserve"> при </w:t>
      </w:r>
      <w:r w:rsidRPr="00BA4733">
        <w:rPr>
          <w:rFonts w:ascii="Times New Roman" w:hAnsi="Times New Roman" w:cs="Times New Roman"/>
          <w:sz w:val="20"/>
        </w:rPr>
        <w:t>необходимости)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  <w:sz w:val="6"/>
        </w:rPr>
      </w:pP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CD625B">
        <w:rPr>
          <w:rFonts w:ascii="Times New Roman" w:hAnsi="Times New Roman" w:cs="Times New Roman"/>
          <w:sz w:val="28"/>
          <w:szCs w:val="28"/>
        </w:rPr>
        <w:t>члены группы</w:t>
      </w:r>
      <w:r w:rsidRPr="00BA4733">
        <w:rPr>
          <w:rFonts w:ascii="Times New Roman" w:hAnsi="Times New Roman" w:cs="Times New Roman"/>
        </w:rPr>
        <w:t>: ______________</w:t>
      </w:r>
      <w:r w:rsidR="0021318C">
        <w:rPr>
          <w:rFonts w:ascii="Times New Roman" w:hAnsi="Times New Roman" w:cs="Times New Roman"/>
        </w:rPr>
        <w:t>___________________________</w:t>
      </w:r>
      <w:r w:rsidRPr="00BA4733">
        <w:rPr>
          <w:rFonts w:ascii="Times New Roman" w:hAnsi="Times New Roman" w:cs="Times New Roman"/>
        </w:rPr>
        <w:t>_ с ____ по_____</w:t>
      </w:r>
      <w:r w:rsidR="0021318C">
        <w:rPr>
          <w:rFonts w:ascii="Times New Roman" w:hAnsi="Times New Roman" w:cs="Times New Roman"/>
        </w:rPr>
        <w:t>______</w:t>
      </w:r>
      <w:r w:rsidRPr="00BA4733">
        <w:rPr>
          <w:rFonts w:ascii="Times New Roman" w:hAnsi="Times New Roman" w:cs="Times New Roman"/>
        </w:rPr>
        <w:t>;</w:t>
      </w:r>
    </w:p>
    <w:p w:rsidR="001F4E3D" w:rsidRPr="00BA4733" w:rsidRDefault="001F4E3D" w:rsidP="001F4E3D">
      <w:pPr>
        <w:ind w:left="284" w:right="-284" w:firstLine="696"/>
        <w:rPr>
          <w:rFonts w:ascii="Times New Roman" w:hAnsi="Times New Roman" w:cs="Times New Roman"/>
          <w:sz w:val="18"/>
        </w:rPr>
      </w:pPr>
      <w:r w:rsidRPr="00BA4733">
        <w:rPr>
          <w:rFonts w:ascii="Times New Roman" w:hAnsi="Times New Roman" w:cs="Times New Roman"/>
          <w:sz w:val="20"/>
        </w:rPr>
        <w:t xml:space="preserve">(должность, фамилия и инициалы инспектора или иного сотрудника аппарата </w:t>
      </w:r>
      <w:r w:rsidR="00CD625B" w:rsidRPr="00CD625B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 с ____ по_____</w:t>
      </w:r>
      <w:r w:rsidR="0021318C">
        <w:rPr>
          <w:rFonts w:ascii="Times New Roman" w:hAnsi="Times New Roman" w:cs="Times New Roman"/>
        </w:rPr>
        <w:t>____</w:t>
      </w:r>
      <w:r w:rsidRPr="00BA4733">
        <w:rPr>
          <w:rFonts w:ascii="Times New Roman" w:hAnsi="Times New Roman" w:cs="Times New Roman"/>
        </w:rPr>
        <w:t>;</w:t>
      </w:r>
    </w:p>
    <w:p w:rsidR="001F4E3D" w:rsidRPr="00BA4733" w:rsidRDefault="001F4E3D" w:rsidP="0021318C">
      <w:pPr>
        <w:ind w:left="284" w:right="-284"/>
        <w:rPr>
          <w:rFonts w:ascii="Times New Roman" w:hAnsi="Times New Roman" w:cs="Times New Roman"/>
          <w:sz w:val="18"/>
        </w:rPr>
      </w:pPr>
      <w:r w:rsidRPr="00BA4733">
        <w:rPr>
          <w:rFonts w:ascii="Times New Roman" w:hAnsi="Times New Roman" w:cs="Times New Roman"/>
          <w:sz w:val="20"/>
        </w:rPr>
        <w:t xml:space="preserve">(должность, фамилия и инициалы инспектора или иного сотрудника аппарата </w:t>
      </w:r>
      <w:r w:rsidR="00CD625B" w:rsidRPr="00CD625B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BA4733">
        <w:rPr>
          <w:rFonts w:ascii="Times New Roman" w:hAnsi="Times New Roman" w:cs="Times New Roman"/>
          <w:sz w:val="20"/>
        </w:rPr>
        <w:t>)</w:t>
      </w:r>
    </w:p>
    <w:p w:rsidR="0021318C" w:rsidRDefault="0021318C" w:rsidP="001F4E3D">
      <w:pPr>
        <w:ind w:left="284" w:right="-284"/>
        <w:rPr>
          <w:rFonts w:ascii="Times New Roman" w:hAnsi="Times New Roman" w:cs="Times New Roman"/>
          <w:sz w:val="28"/>
          <w:szCs w:val="28"/>
        </w:rPr>
      </w:pP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  <w:r w:rsidRPr="00CD625B">
        <w:rPr>
          <w:rFonts w:ascii="Times New Roman" w:hAnsi="Times New Roman" w:cs="Times New Roman"/>
          <w:sz w:val="28"/>
          <w:szCs w:val="28"/>
        </w:rPr>
        <w:t>2) руководитель группы инспекторов в</w:t>
      </w:r>
      <w:r w:rsidR="0049440F">
        <w:rPr>
          <w:rFonts w:ascii="Times New Roman" w:hAnsi="Times New Roman" w:cs="Times New Roman"/>
        </w:rPr>
        <w:t xml:space="preserve"> </w:t>
      </w:r>
      <w:r w:rsidRPr="00BA4733">
        <w:rPr>
          <w:rFonts w:ascii="Times New Roman" w:hAnsi="Times New Roman" w:cs="Times New Roman"/>
        </w:rPr>
        <w:t>________________________________________________________________</w:t>
      </w:r>
      <w:r w:rsidR="0021318C">
        <w:rPr>
          <w:rFonts w:ascii="Times New Roman" w:hAnsi="Times New Roman" w:cs="Times New Roman"/>
        </w:rPr>
        <w:t>_______</w:t>
      </w:r>
    </w:p>
    <w:p w:rsidR="001F4E3D" w:rsidRPr="00BA4733" w:rsidRDefault="001F4E3D" w:rsidP="0021318C">
      <w:pPr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(наименование объекта совместного контрольного мероприятия, в</w:t>
      </w:r>
      <w:r w:rsidR="0021318C">
        <w:rPr>
          <w:rFonts w:ascii="Times New Roman" w:hAnsi="Times New Roman" w:cs="Times New Roman"/>
          <w:sz w:val="20"/>
        </w:rPr>
        <w:t xml:space="preserve"> отношении которого контрольные </w:t>
      </w:r>
      <w:r w:rsidRPr="00BA4733">
        <w:rPr>
          <w:rFonts w:ascii="Times New Roman" w:hAnsi="Times New Roman" w:cs="Times New Roman"/>
          <w:sz w:val="20"/>
        </w:rPr>
        <w:t xml:space="preserve">действия проводятся группой, состоящей из представителей </w:t>
      </w:r>
      <w:r w:rsidR="003C115B" w:rsidRPr="00CD625B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="003C115B" w:rsidRPr="00BA4733">
        <w:rPr>
          <w:rFonts w:ascii="Times New Roman" w:hAnsi="Times New Roman" w:cs="Times New Roman"/>
          <w:sz w:val="20"/>
        </w:rPr>
        <w:t xml:space="preserve"> </w:t>
      </w:r>
      <w:r w:rsidRPr="00BA4733">
        <w:rPr>
          <w:rFonts w:ascii="Times New Roman" w:hAnsi="Times New Roman" w:cs="Times New Roman"/>
          <w:sz w:val="20"/>
        </w:rPr>
        <w:t>и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_______________________________________________________________________;</w:t>
      </w:r>
    </w:p>
    <w:p w:rsidR="001F4E3D" w:rsidRDefault="001F4E3D" w:rsidP="00BF19A2">
      <w:pPr>
        <w:spacing w:line="0" w:lineRule="atLeast"/>
        <w:ind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(должность, фамилия и инициалы инспектора </w:t>
      </w:r>
      <w:r w:rsidR="003C115B" w:rsidRPr="00CD625B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="00BF19A2">
        <w:rPr>
          <w:rFonts w:ascii="Times New Roman" w:hAnsi="Times New Roman" w:cs="Times New Roman"/>
          <w:sz w:val="20"/>
        </w:rPr>
        <w:t xml:space="preserve">, период при </w:t>
      </w:r>
      <w:r w:rsidRPr="00BA4733">
        <w:rPr>
          <w:rFonts w:ascii="Times New Roman" w:hAnsi="Times New Roman" w:cs="Times New Roman"/>
          <w:sz w:val="20"/>
        </w:rPr>
        <w:t>необходимости)</w:t>
      </w:r>
    </w:p>
    <w:p w:rsidR="0021318C" w:rsidRPr="00BA4733" w:rsidRDefault="0021318C" w:rsidP="0021318C">
      <w:pPr>
        <w:spacing w:line="0" w:lineRule="atLeast"/>
        <w:ind w:left="1985" w:right="-284" w:hanging="567"/>
        <w:jc w:val="center"/>
        <w:rPr>
          <w:rFonts w:ascii="Times New Roman" w:hAnsi="Times New Roman" w:cs="Times New Roman"/>
          <w:sz w:val="20"/>
        </w:rPr>
      </w:pP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  <w:sz w:val="6"/>
        </w:rPr>
      </w:pPr>
    </w:p>
    <w:p w:rsidR="001F4E3D" w:rsidRPr="003C115B" w:rsidRDefault="0021318C" w:rsidP="0021318C">
      <w:pPr>
        <w:spacing w:line="0" w:lineRule="atLeast"/>
        <w:ind w:left="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группы </w:t>
      </w:r>
      <w:r w:rsidR="001F4E3D" w:rsidRPr="003C115B">
        <w:rPr>
          <w:rFonts w:ascii="Times New Roman" w:hAnsi="Times New Roman" w:cs="Times New Roman"/>
          <w:sz w:val="28"/>
          <w:szCs w:val="28"/>
        </w:rPr>
        <w:t xml:space="preserve">от </w:t>
      </w:r>
      <w:r w:rsidR="003C115B" w:rsidRPr="003C115B">
        <w:rPr>
          <w:rFonts w:ascii="Times New Roman" w:hAnsi="Times New Roman" w:cs="Times New Roman"/>
          <w:sz w:val="28"/>
          <w:szCs w:val="28"/>
        </w:rPr>
        <w:t>Контрольно-счетной палаты ПК</w:t>
      </w:r>
      <w:r w:rsidR="001F4E3D" w:rsidRPr="003C115B">
        <w:rPr>
          <w:rFonts w:ascii="Times New Roman" w:hAnsi="Times New Roman" w:cs="Times New Roman"/>
          <w:sz w:val="28"/>
          <w:szCs w:val="28"/>
        </w:rPr>
        <w:t>: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 xml:space="preserve"> _____________________________________</w:t>
      </w:r>
      <w:r w:rsidR="0021318C">
        <w:rPr>
          <w:rFonts w:ascii="Times New Roman" w:hAnsi="Times New Roman" w:cs="Times New Roman"/>
        </w:rPr>
        <w:t>_______________________</w:t>
      </w:r>
      <w:r w:rsidRPr="00BA4733">
        <w:rPr>
          <w:rFonts w:ascii="Times New Roman" w:hAnsi="Times New Roman" w:cs="Times New Roman"/>
        </w:rPr>
        <w:t xml:space="preserve"> с ____ по_____</w:t>
      </w:r>
      <w:r w:rsidR="0021318C">
        <w:rPr>
          <w:rFonts w:ascii="Times New Roman" w:hAnsi="Times New Roman" w:cs="Times New Roman"/>
        </w:rPr>
        <w:t>_</w:t>
      </w:r>
      <w:r w:rsidRPr="00BA4733">
        <w:rPr>
          <w:rFonts w:ascii="Times New Roman" w:hAnsi="Times New Roman" w:cs="Times New Roman"/>
        </w:rPr>
        <w:t>;</w:t>
      </w:r>
    </w:p>
    <w:p w:rsidR="001F4E3D" w:rsidRPr="00BA4733" w:rsidRDefault="001F4E3D" w:rsidP="0021318C">
      <w:pPr>
        <w:ind w:left="284" w:right="-284" w:firstLine="696"/>
        <w:jc w:val="center"/>
        <w:rPr>
          <w:rFonts w:ascii="Times New Roman" w:hAnsi="Times New Roman" w:cs="Times New Roman"/>
          <w:sz w:val="18"/>
        </w:rPr>
      </w:pPr>
      <w:r w:rsidRPr="00BA4733">
        <w:rPr>
          <w:rFonts w:ascii="Times New Roman" w:hAnsi="Times New Roman" w:cs="Times New Roman"/>
          <w:sz w:val="20"/>
        </w:rPr>
        <w:t xml:space="preserve">(должность, фамилия и инициалы инспектора или иного сотрудника </w:t>
      </w:r>
      <w:r w:rsidR="003C115B" w:rsidRPr="00CD625B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 с ____ по_____</w:t>
      </w:r>
      <w:r w:rsidR="0021318C">
        <w:rPr>
          <w:rFonts w:ascii="Times New Roman" w:hAnsi="Times New Roman" w:cs="Times New Roman"/>
        </w:rPr>
        <w:t>_____</w:t>
      </w:r>
      <w:r w:rsidRPr="00BA4733">
        <w:rPr>
          <w:rFonts w:ascii="Times New Roman" w:hAnsi="Times New Roman" w:cs="Times New Roman"/>
        </w:rPr>
        <w:t>;</w:t>
      </w:r>
    </w:p>
    <w:p w:rsidR="001F4E3D" w:rsidRPr="00BA4733" w:rsidRDefault="001F4E3D" w:rsidP="0021318C">
      <w:pPr>
        <w:spacing w:line="0" w:lineRule="atLeast"/>
        <w:ind w:left="284" w:right="-284"/>
        <w:jc w:val="center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  <w:sz w:val="20"/>
        </w:rPr>
        <w:t xml:space="preserve">(должность, фамилия и инициалы инспектора или иного сотрудника аппарата </w:t>
      </w:r>
      <w:r w:rsidR="003C115B" w:rsidRPr="00CD625B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</w:p>
    <w:p w:rsidR="001F4E3D" w:rsidRPr="00BA4733" w:rsidRDefault="001F4E3D" w:rsidP="00193C0E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от ___________________________________________</w:t>
      </w:r>
      <w:r w:rsidR="00193C0E">
        <w:rPr>
          <w:rFonts w:ascii="Times New Roman" w:hAnsi="Times New Roman" w:cs="Times New Roman"/>
        </w:rPr>
        <w:t>____________________________</w:t>
      </w:r>
      <w:r w:rsidRPr="00BA4733">
        <w:rPr>
          <w:rFonts w:ascii="Times New Roman" w:hAnsi="Times New Roman" w:cs="Times New Roman"/>
        </w:rPr>
        <w:t>:</w:t>
      </w:r>
    </w:p>
    <w:p w:rsidR="001F4E3D" w:rsidRPr="00BA4733" w:rsidRDefault="001F4E3D" w:rsidP="0021318C">
      <w:pPr>
        <w:spacing w:line="0" w:lineRule="atLeast"/>
        <w:ind w:left="284"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(наименование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 с ____ по_____</w:t>
      </w:r>
      <w:r w:rsidR="0021318C">
        <w:rPr>
          <w:rFonts w:ascii="Times New Roman" w:hAnsi="Times New Roman" w:cs="Times New Roman"/>
        </w:rPr>
        <w:t>_______</w:t>
      </w:r>
      <w:r w:rsidRPr="00BA4733">
        <w:rPr>
          <w:rFonts w:ascii="Times New Roman" w:hAnsi="Times New Roman" w:cs="Times New Roman"/>
        </w:rPr>
        <w:t>;</w:t>
      </w:r>
    </w:p>
    <w:p w:rsidR="001F4E3D" w:rsidRPr="00BA4733" w:rsidRDefault="001F4E3D" w:rsidP="0021318C">
      <w:pPr>
        <w:ind w:left="284" w:right="-284" w:firstLine="696"/>
        <w:jc w:val="center"/>
        <w:rPr>
          <w:rFonts w:ascii="Times New Roman" w:hAnsi="Times New Roman" w:cs="Times New Roman"/>
          <w:sz w:val="18"/>
        </w:rPr>
      </w:pPr>
      <w:r w:rsidRPr="00BA4733">
        <w:rPr>
          <w:rFonts w:ascii="Times New Roman" w:hAnsi="Times New Roman" w:cs="Times New Roman"/>
          <w:sz w:val="20"/>
        </w:rPr>
        <w:t>(должность, фамилия и инициалы сотрудника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 с ____ по_____</w:t>
      </w:r>
      <w:r w:rsidR="0021318C">
        <w:rPr>
          <w:rFonts w:ascii="Times New Roman" w:hAnsi="Times New Roman" w:cs="Times New Roman"/>
        </w:rPr>
        <w:t>____</w:t>
      </w:r>
      <w:r w:rsidRPr="00BA4733">
        <w:rPr>
          <w:rFonts w:ascii="Times New Roman" w:hAnsi="Times New Roman" w:cs="Times New Roman"/>
        </w:rPr>
        <w:t>;</w:t>
      </w:r>
    </w:p>
    <w:p w:rsidR="001F4E3D" w:rsidRPr="00BA4733" w:rsidRDefault="001F4E3D" w:rsidP="0021318C">
      <w:pPr>
        <w:spacing w:line="0" w:lineRule="atLeast"/>
        <w:ind w:left="284" w:right="-284"/>
        <w:jc w:val="center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  <w:sz w:val="20"/>
        </w:rPr>
        <w:t>(должность, фамилия и инициалы сотрудника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  <w:r w:rsidRPr="0095563E">
        <w:rPr>
          <w:rFonts w:ascii="Times New Roman" w:hAnsi="Times New Roman" w:cs="Times New Roman"/>
          <w:sz w:val="28"/>
          <w:szCs w:val="28"/>
        </w:rPr>
        <w:t>3) руководитель группы инспекторов в</w:t>
      </w:r>
      <w:r w:rsidR="0049440F">
        <w:rPr>
          <w:rFonts w:ascii="Times New Roman" w:hAnsi="Times New Roman" w:cs="Times New Roman"/>
        </w:rPr>
        <w:t xml:space="preserve"> </w:t>
      </w:r>
      <w:r w:rsidRPr="00BA4733">
        <w:rPr>
          <w:rFonts w:ascii="Times New Roman" w:hAnsi="Times New Roman" w:cs="Times New Roman"/>
        </w:rPr>
        <w:t>________________________________________________________________</w:t>
      </w:r>
      <w:r w:rsidR="003C115B">
        <w:rPr>
          <w:rFonts w:ascii="Times New Roman" w:hAnsi="Times New Roman" w:cs="Times New Roman"/>
        </w:rPr>
        <w:t>___</w:t>
      </w:r>
      <w:r w:rsidR="0021318C">
        <w:rPr>
          <w:rFonts w:ascii="Times New Roman" w:hAnsi="Times New Roman" w:cs="Times New Roman"/>
        </w:rPr>
        <w:t>____</w:t>
      </w:r>
    </w:p>
    <w:p w:rsidR="001F4E3D" w:rsidRPr="00BA4733" w:rsidRDefault="001F4E3D" w:rsidP="00BF19A2">
      <w:pPr>
        <w:ind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(наименование объекта совместного контрольного мероприятия, в отношении которого контрольные</w:t>
      </w:r>
      <w:r w:rsidR="00BF19A2">
        <w:rPr>
          <w:rFonts w:ascii="Times New Roman" w:hAnsi="Times New Roman" w:cs="Times New Roman"/>
          <w:sz w:val="20"/>
        </w:rPr>
        <w:t xml:space="preserve"> </w:t>
      </w:r>
      <w:r w:rsidRPr="00BA4733">
        <w:rPr>
          <w:rFonts w:ascii="Times New Roman" w:hAnsi="Times New Roman" w:cs="Times New Roman"/>
          <w:sz w:val="20"/>
        </w:rPr>
        <w:t>действия проводятся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 xml:space="preserve"> самостоятельно)</w:t>
      </w: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____________________________________________________________________________;</w:t>
      </w:r>
    </w:p>
    <w:p w:rsidR="001F4E3D" w:rsidRPr="00BA4733" w:rsidRDefault="001F4E3D" w:rsidP="001F4E3D">
      <w:pPr>
        <w:spacing w:line="0" w:lineRule="atLeast"/>
        <w:ind w:left="1985" w:right="-284" w:hanging="567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(должность, фамилия и инициалы сотрудника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, период при необходимости)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  <w:sz w:val="6"/>
        </w:rPr>
      </w:pPr>
    </w:p>
    <w:p w:rsidR="001F4E3D" w:rsidRPr="0095563E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 с ____ по_____</w:t>
      </w:r>
      <w:r w:rsidR="0021318C">
        <w:rPr>
          <w:rFonts w:ascii="Times New Roman" w:hAnsi="Times New Roman" w:cs="Times New Roman"/>
        </w:rPr>
        <w:t>_____</w:t>
      </w:r>
      <w:r w:rsidRPr="00BA4733">
        <w:rPr>
          <w:rFonts w:ascii="Times New Roman" w:hAnsi="Times New Roman" w:cs="Times New Roman"/>
        </w:rPr>
        <w:t>;</w:t>
      </w:r>
    </w:p>
    <w:p w:rsidR="001F4E3D" w:rsidRPr="00BA4733" w:rsidRDefault="001F4E3D" w:rsidP="0021318C">
      <w:pPr>
        <w:ind w:left="284" w:right="-284" w:firstLine="696"/>
        <w:jc w:val="center"/>
        <w:rPr>
          <w:rFonts w:ascii="Times New Roman" w:hAnsi="Times New Roman" w:cs="Times New Roman"/>
          <w:sz w:val="18"/>
        </w:rPr>
      </w:pPr>
      <w:r w:rsidRPr="00BA4733">
        <w:rPr>
          <w:rFonts w:ascii="Times New Roman" w:hAnsi="Times New Roman" w:cs="Times New Roman"/>
          <w:sz w:val="20"/>
        </w:rPr>
        <w:t>(должность, фамилия и инициалы сотрудника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spacing w:line="0" w:lineRule="atLeast"/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</w:t>
      </w:r>
      <w:r w:rsidR="0021318C">
        <w:rPr>
          <w:rFonts w:ascii="Times New Roman" w:hAnsi="Times New Roman" w:cs="Times New Roman"/>
        </w:rPr>
        <w:t>_с ____</w:t>
      </w:r>
      <w:r w:rsidRPr="00BA4733">
        <w:rPr>
          <w:rFonts w:ascii="Times New Roman" w:hAnsi="Times New Roman" w:cs="Times New Roman"/>
        </w:rPr>
        <w:t>по_____</w:t>
      </w:r>
      <w:r w:rsidR="0021318C">
        <w:rPr>
          <w:rFonts w:ascii="Times New Roman" w:hAnsi="Times New Roman" w:cs="Times New Roman"/>
        </w:rPr>
        <w:t>___</w:t>
      </w:r>
      <w:r w:rsidRPr="00BA4733">
        <w:rPr>
          <w:rFonts w:ascii="Times New Roman" w:hAnsi="Times New Roman" w:cs="Times New Roman"/>
        </w:rPr>
        <w:t>.</w:t>
      </w:r>
    </w:p>
    <w:p w:rsidR="001F4E3D" w:rsidRPr="00BA4733" w:rsidRDefault="001F4E3D" w:rsidP="0021318C">
      <w:pPr>
        <w:spacing w:line="0" w:lineRule="atLeast"/>
        <w:ind w:left="284" w:right="-284"/>
        <w:jc w:val="center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  <w:sz w:val="20"/>
        </w:rPr>
        <w:t>(должность, фамилия и инициалы сотрудника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95563E" w:rsidRDefault="001F4E3D" w:rsidP="001F4E3D">
      <w:pPr>
        <w:ind w:left="284" w:right="-284"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>Привлечение внешних экспертов:</w:t>
      </w: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_______________________________________________________________________;</w:t>
      </w:r>
    </w:p>
    <w:p w:rsidR="001F4E3D" w:rsidRPr="00BA4733" w:rsidRDefault="001F4E3D" w:rsidP="001F4E3D">
      <w:pPr>
        <w:spacing w:line="0" w:lineRule="atLeast"/>
        <w:ind w:left="1985" w:right="-284" w:hanging="567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(фамилия, имя, отчество)</w:t>
      </w:r>
    </w:p>
    <w:p w:rsidR="001F4E3D" w:rsidRPr="00BA4733" w:rsidRDefault="001F4E3D" w:rsidP="001F4E3D">
      <w:pPr>
        <w:ind w:left="284" w:right="-284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_______________________________________________________________________.</w:t>
      </w:r>
    </w:p>
    <w:p w:rsidR="001F4E3D" w:rsidRPr="00BA4733" w:rsidRDefault="001F4E3D" w:rsidP="001F4E3D">
      <w:pPr>
        <w:spacing w:line="0" w:lineRule="atLeast"/>
        <w:ind w:left="1985" w:right="-284" w:hanging="567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(фамилия, имя, отчество)</w:t>
      </w:r>
    </w:p>
    <w:p w:rsidR="001F4E3D" w:rsidRPr="00BA4733" w:rsidRDefault="001F4E3D" w:rsidP="001F4E3D">
      <w:pPr>
        <w:ind w:right="-284"/>
        <w:rPr>
          <w:rFonts w:ascii="Times New Roman" w:hAnsi="Times New Roman" w:cs="Times New Roman"/>
          <w:sz w:val="2"/>
        </w:rPr>
      </w:pPr>
    </w:p>
    <w:p w:rsidR="001F4E3D" w:rsidRPr="0095563E" w:rsidRDefault="001F4E3D" w:rsidP="0021318C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>11. Порядок оформления результатов проведения совместного контрольного мероприятия на объектах мероприятия:</w:t>
      </w:r>
    </w:p>
    <w:p w:rsidR="0095563E" w:rsidRPr="00BA4733" w:rsidRDefault="001F4E3D" w:rsidP="0021318C">
      <w:pPr>
        <w:ind w:right="-284"/>
        <w:jc w:val="both"/>
        <w:rPr>
          <w:rFonts w:ascii="Times New Roman" w:hAnsi="Times New Roman" w:cs="Times New Roman"/>
          <w:sz w:val="20"/>
        </w:rPr>
      </w:pPr>
      <w:r w:rsidRPr="0095563E">
        <w:rPr>
          <w:rFonts w:ascii="Times New Roman" w:hAnsi="Times New Roman" w:cs="Times New Roman"/>
          <w:sz w:val="28"/>
          <w:szCs w:val="28"/>
        </w:rPr>
        <w:t xml:space="preserve">по итогам контрольных действий, осуществляемых группой, состоящей из представителей </w:t>
      </w:r>
      <w:r w:rsidR="00CD127D">
        <w:rPr>
          <w:rFonts w:ascii="Times New Roman" w:hAnsi="Times New Roman" w:cs="Times New Roman"/>
          <w:sz w:val="28"/>
          <w:szCs w:val="28"/>
        </w:rPr>
        <w:t>Контрольно-счетной палаты ПК</w:t>
      </w:r>
      <w:r w:rsidRPr="0095563E">
        <w:rPr>
          <w:rFonts w:ascii="Times New Roman" w:hAnsi="Times New Roman" w:cs="Times New Roman"/>
          <w:sz w:val="28"/>
          <w:szCs w:val="28"/>
        </w:rPr>
        <w:t xml:space="preserve"> </w:t>
      </w:r>
      <w:r w:rsidR="00CD127D">
        <w:rPr>
          <w:rFonts w:ascii="Times New Roman" w:hAnsi="Times New Roman" w:cs="Times New Roman"/>
          <w:sz w:val="28"/>
          <w:szCs w:val="28"/>
        </w:rPr>
        <w:t>и____________</w:t>
      </w:r>
      <w:r w:rsidRPr="0095563E">
        <w:rPr>
          <w:rFonts w:ascii="Times New Roman" w:hAnsi="Times New Roman" w:cs="Times New Roman"/>
          <w:sz w:val="28"/>
          <w:szCs w:val="28"/>
        </w:rPr>
        <w:t>, в отношении каждого объекта совместного контрольного мероприятия</w:t>
      </w:r>
      <w:r w:rsidR="0095563E" w:rsidRPr="00BA4733">
        <w:rPr>
          <w:rFonts w:ascii="Times New Roman" w:hAnsi="Times New Roman" w:cs="Times New Roman"/>
          <w:sz w:val="20"/>
        </w:rPr>
        <w:t xml:space="preserve">   </w:t>
      </w:r>
      <w:r w:rsidR="00CD127D">
        <w:rPr>
          <w:rFonts w:ascii="Times New Roman" w:hAnsi="Times New Roman" w:cs="Times New Roman"/>
          <w:sz w:val="20"/>
        </w:rPr>
        <w:t xml:space="preserve">             </w:t>
      </w:r>
      <w:r w:rsidR="00C212F6">
        <w:rPr>
          <w:rFonts w:ascii="Times New Roman" w:hAnsi="Times New Roman" w:cs="Times New Roman"/>
          <w:sz w:val="20"/>
        </w:rPr>
        <w:t xml:space="preserve">    </w:t>
      </w:r>
      <w:r w:rsidR="00DC199C">
        <w:rPr>
          <w:rFonts w:ascii="Times New Roman" w:hAnsi="Times New Roman" w:cs="Times New Roman"/>
          <w:sz w:val="20"/>
        </w:rPr>
        <w:t xml:space="preserve">      </w:t>
      </w:r>
      <w:r w:rsidR="00EB6526">
        <w:rPr>
          <w:rFonts w:ascii="Times New Roman" w:hAnsi="Times New Roman" w:cs="Times New Roman"/>
          <w:sz w:val="20"/>
        </w:rPr>
        <w:t xml:space="preserve">  </w:t>
      </w:r>
      <w:r w:rsidR="0095563E" w:rsidRPr="00BA4733">
        <w:rPr>
          <w:rFonts w:ascii="Times New Roman" w:hAnsi="Times New Roman" w:cs="Times New Roman"/>
          <w:sz w:val="20"/>
        </w:rPr>
        <w:t>(указывается наименование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="0095563E" w:rsidRPr="00BA4733">
        <w:rPr>
          <w:rFonts w:ascii="Times New Roman" w:hAnsi="Times New Roman" w:cs="Times New Roman"/>
          <w:sz w:val="20"/>
        </w:rPr>
        <w:t>)</w:t>
      </w:r>
    </w:p>
    <w:p w:rsidR="001F4E3D" w:rsidRPr="0095563E" w:rsidRDefault="001F4E3D" w:rsidP="00806EE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5563E">
        <w:rPr>
          <w:rFonts w:ascii="Times New Roman" w:hAnsi="Times New Roman" w:cs="Times New Roman"/>
          <w:sz w:val="28"/>
          <w:szCs w:val="28"/>
        </w:rPr>
        <w:t>оформляется акт</w:t>
      </w:r>
      <w:r w:rsidR="0095563E">
        <w:rPr>
          <w:rFonts w:ascii="Times New Roman" w:hAnsi="Times New Roman" w:cs="Times New Roman"/>
          <w:sz w:val="28"/>
          <w:szCs w:val="28"/>
        </w:rPr>
        <w:t xml:space="preserve"> </w:t>
      </w:r>
      <w:r w:rsidRPr="0095563E">
        <w:rPr>
          <w:rFonts w:ascii="Times New Roman" w:hAnsi="Times New Roman" w:cs="Times New Roman"/>
          <w:sz w:val="28"/>
          <w:szCs w:val="28"/>
        </w:rPr>
        <w:t xml:space="preserve">по результатам совместного контрольного мероприятия с учетом требований, правил и процедур, установленных стандартами </w:t>
      </w:r>
      <w:r w:rsidR="00DC199C">
        <w:rPr>
          <w:rFonts w:ascii="Times New Roman" w:hAnsi="Times New Roman" w:cs="Times New Roman"/>
          <w:sz w:val="28"/>
          <w:szCs w:val="28"/>
        </w:rPr>
        <w:t xml:space="preserve">Контрольно-счетной палаты ПК, </w:t>
      </w:r>
      <w:r w:rsidR="00DC199C" w:rsidRPr="008E3736">
        <w:rPr>
          <w:rFonts w:ascii="Times New Roman" w:hAnsi="Times New Roman" w:cs="Times New Roman"/>
          <w:sz w:val="28"/>
          <w:szCs w:val="28"/>
        </w:rPr>
        <w:t>стандартами муниципальных контрольно-счетных органов</w:t>
      </w:r>
      <w:r w:rsidRPr="0095563E">
        <w:rPr>
          <w:rFonts w:ascii="Times New Roman" w:hAnsi="Times New Roman" w:cs="Times New Roman"/>
          <w:sz w:val="28"/>
          <w:szCs w:val="28"/>
        </w:rPr>
        <w:t>, который подписывается всеми участниками группы;</w:t>
      </w:r>
    </w:p>
    <w:p w:rsidR="001F4E3D" w:rsidRPr="0095563E" w:rsidRDefault="001F4E3D" w:rsidP="00806EEF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733">
        <w:rPr>
          <w:rFonts w:ascii="Times New Roman" w:hAnsi="Times New Roman" w:cs="Times New Roman"/>
          <w:szCs w:val="28"/>
        </w:rPr>
        <w:t>____________</w:t>
      </w:r>
      <w:r w:rsidR="00806EEF">
        <w:rPr>
          <w:rFonts w:ascii="Times New Roman" w:hAnsi="Times New Roman" w:cs="Times New Roman"/>
          <w:szCs w:val="28"/>
        </w:rPr>
        <w:t>___</w:t>
      </w:r>
      <w:r w:rsidRPr="00BA4733">
        <w:rPr>
          <w:rFonts w:ascii="Times New Roman" w:hAnsi="Times New Roman" w:cs="Times New Roman"/>
          <w:szCs w:val="28"/>
        </w:rPr>
        <w:t xml:space="preserve"> </w:t>
      </w:r>
      <w:r w:rsidRPr="0095563E">
        <w:rPr>
          <w:rFonts w:ascii="Times New Roman" w:hAnsi="Times New Roman" w:cs="Times New Roman"/>
          <w:sz w:val="28"/>
          <w:szCs w:val="28"/>
        </w:rPr>
        <w:t xml:space="preserve">в </w:t>
      </w:r>
      <w:r w:rsidR="00806EEF">
        <w:rPr>
          <w:rFonts w:ascii="Times New Roman" w:hAnsi="Times New Roman" w:cs="Times New Roman"/>
          <w:sz w:val="28"/>
          <w:szCs w:val="28"/>
        </w:rPr>
        <w:t>Контрольно-счетную палату ПК</w:t>
      </w:r>
      <w:r w:rsidR="00806EEF" w:rsidRPr="0095563E">
        <w:rPr>
          <w:rFonts w:ascii="Times New Roman" w:hAnsi="Times New Roman" w:cs="Times New Roman"/>
          <w:sz w:val="28"/>
          <w:szCs w:val="28"/>
        </w:rPr>
        <w:t xml:space="preserve"> </w:t>
      </w:r>
      <w:r w:rsidRPr="0095563E">
        <w:rPr>
          <w:rFonts w:ascii="Times New Roman" w:hAnsi="Times New Roman" w:cs="Times New Roman"/>
          <w:sz w:val="28"/>
          <w:szCs w:val="28"/>
        </w:rPr>
        <w:t>представляются копии подписанных актов,</w:t>
      </w:r>
      <w:r w:rsidR="00806EEF">
        <w:rPr>
          <w:rFonts w:ascii="Times New Roman" w:hAnsi="Times New Roman" w:cs="Times New Roman"/>
          <w:sz w:val="28"/>
          <w:szCs w:val="28"/>
        </w:rPr>
        <w:t xml:space="preserve"> </w:t>
      </w:r>
      <w:r w:rsidRPr="0095563E">
        <w:rPr>
          <w:rFonts w:ascii="Times New Roman" w:hAnsi="Times New Roman" w:cs="Times New Roman"/>
          <w:sz w:val="28"/>
          <w:szCs w:val="28"/>
        </w:rPr>
        <w:t>оформленных по итогам</w:t>
      </w:r>
    </w:p>
    <w:p w:rsidR="001F4E3D" w:rsidRPr="00BA4733" w:rsidRDefault="0095563E" w:rsidP="00806EEF">
      <w:pPr>
        <w:ind w:right="-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1F4E3D" w:rsidRPr="00BA4733">
        <w:rPr>
          <w:rFonts w:ascii="Times New Roman" w:hAnsi="Times New Roman" w:cs="Times New Roman"/>
          <w:sz w:val="20"/>
        </w:rPr>
        <w:t>(указывается наименование КСО)</w:t>
      </w:r>
    </w:p>
    <w:p w:rsidR="00795AB2" w:rsidRPr="00BE14AB" w:rsidRDefault="001F4E3D" w:rsidP="00806EEF">
      <w:pPr>
        <w:ind w:right="-284"/>
        <w:rPr>
          <w:rFonts w:ascii="Times New Roman" w:hAnsi="Times New Roman" w:cs="Times New Roman"/>
          <w:sz w:val="28"/>
          <w:szCs w:val="28"/>
        </w:rPr>
      </w:pPr>
      <w:r w:rsidRPr="00795AB2">
        <w:rPr>
          <w:rFonts w:ascii="Times New Roman" w:hAnsi="Times New Roman" w:cs="Times New Roman"/>
          <w:sz w:val="28"/>
          <w:szCs w:val="28"/>
        </w:rPr>
        <w:t>контрольных действий, проведенных в отношении объектов мероприятия</w:t>
      </w:r>
      <w:r w:rsidR="00795AB2">
        <w:rPr>
          <w:rFonts w:ascii="Times New Roman" w:hAnsi="Times New Roman" w:cs="Times New Roman"/>
          <w:szCs w:val="28"/>
        </w:rPr>
        <w:t>________________________</w:t>
      </w:r>
      <w:r w:rsidR="00BE14AB">
        <w:rPr>
          <w:rFonts w:ascii="Times New Roman" w:hAnsi="Times New Roman" w:cs="Times New Roman"/>
          <w:szCs w:val="28"/>
        </w:rPr>
        <w:t>_</w:t>
      </w:r>
      <w:r w:rsidR="0049440F">
        <w:rPr>
          <w:rFonts w:ascii="Times New Roman" w:hAnsi="Times New Roman" w:cs="Times New Roman"/>
          <w:sz w:val="20"/>
        </w:rPr>
        <w:t xml:space="preserve"> </w:t>
      </w:r>
      <w:r w:rsidR="00795AB2" w:rsidRPr="00BE14A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</w:p>
    <w:p w:rsidR="00E2443E" w:rsidRDefault="00795AB2" w:rsidP="00E2443E">
      <w:pPr>
        <w:ind w:right="-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  <w:r w:rsidR="00874ED6">
        <w:rPr>
          <w:rFonts w:ascii="Times New Roman" w:hAnsi="Times New Roman" w:cs="Times New Roman"/>
          <w:sz w:val="20"/>
        </w:rPr>
        <w:t xml:space="preserve">                            </w:t>
      </w:r>
      <w:r w:rsidR="00E03B88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E2443E">
        <w:rPr>
          <w:rFonts w:ascii="Times New Roman" w:hAnsi="Times New Roman" w:cs="Times New Roman"/>
          <w:sz w:val="20"/>
        </w:rPr>
        <w:t>(указывается наименование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="00E2443E">
        <w:rPr>
          <w:rFonts w:ascii="Times New Roman" w:hAnsi="Times New Roman" w:cs="Times New Roman"/>
          <w:sz w:val="20"/>
        </w:rPr>
        <w:t>)</w:t>
      </w:r>
    </w:p>
    <w:p w:rsidR="001F4E3D" w:rsidRPr="00E2443E" w:rsidRDefault="001F4E3D" w:rsidP="00193C0E">
      <w:pPr>
        <w:ind w:right="-284"/>
        <w:jc w:val="both"/>
        <w:rPr>
          <w:rFonts w:ascii="Times New Roman" w:hAnsi="Times New Roman" w:cs="Times New Roman"/>
          <w:sz w:val="20"/>
        </w:rPr>
      </w:pPr>
      <w:r w:rsidRPr="00E2443E">
        <w:rPr>
          <w:rFonts w:ascii="Times New Roman" w:hAnsi="Times New Roman" w:cs="Times New Roman"/>
          <w:sz w:val="28"/>
          <w:szCs w:val="28"/>
        </w:rPr>
        <w:t xml:space="preserve">(может указываться, </w:t>
      </w:r>
      <w:r w:rsidRPr="00E2443E">
        <w:rPr>
          <w:rFonts w:ascii="Times New Roman" w:hAnsi="Times New Roman" w:cs="Times New Roman"/>
          <w:color w:val="000000"/>
          <w:sz w:val="28"/>
          <w:szCs w:val="28"/>
        </w:rPr>
        <w:t>на каких носителях (бумажных, электронных) передается информация, количество экземпляров, сроки передачи по каждому объекту мероприятия и т. п.)</w:t>
      </w:r>
      <w:r w:rsidRPr="00E2443E">
        <w:rPr>
          <w:rFonts w:ascii="Times New Roman" w:hAnsi="Times New Roman" w:cs="Times New Roman"/>
          <w:sz w:val="28"/>
          <w:szCs w:val="28"/>
        </w:rPr>
        <w:t>.</w:t>
      </w:r>
    </w:p>
    <w:p w:rsidR="00E2443E" w:rsidRPr="00E2443E" w:rsidRDefault="001F4E3D" w:rsidP="00E2443E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3E">
        <w:rPr>
          <w:rFonts w:ascii="Times New Roman" w:hAnsi="Times New Roman" w:cs="Times New Roman"/>
          <w:sz w:val="28"/>
          <w:szCs w:val="28"/>
        </w:rPr>
        <w:t>12. Порядок оформления итоговых документов по результатам проведения совместного контрольного мероприятия:</w:t>
      </w:r>
      <w:r w:rsidR="00E2443E">
        <w:rPr>
          <w:rFonts w:ascii="Times New Roman" w:hAnsi="Times New Roman" w:cs="Times New Roman"/>
          <w:sz w:val="28"/>
          <w:szCs w:val="28"/>
        </w:rPr>
        <w:t xml:space="preserve"> </w:t>
      </w:r>
      <w:r w:rsidRPr="00E2443E">
        <w:rPr>
          <w:rFonts w:ascii="Times New Roman" w:hAnsi="Times New Roman" w:cs="Times New Roman"/>
          <w:sz w:val="28"/>
          <w:szCs w:val="28"/>
        </w:rPr>
        <w:t xml:space="preserve">по результатам совместного контрольного мероприятия подготавливается отчет о </w:t>
      </w:r>
      <w:r w:rsidR="0049440F" w:rsidRPr="00E2443E">
        <w:rPr>
          <w:rFonts w:ascii="Times New Roman" w:hAnsi="Times New Roman" w:cs="Times New Roman"/>
          <w:sz w:val="28"/>
          <w:szCs w:val="28"/>
        </w:rPr>
        <w:t>результатах мероприятия в</w:t>
      </w:r>
      <w:r w:rsidRPr="00E2443E">
        <w:rPr>
          <w:rFonts w:ascii="Times New Roman" w:hAnsi="Times New Roman" w:cs="Times New Roman"/>
          <w:sz w:val="28"/>
          <w:szCs w:val="28"/>
        </w:rPr>
        <w:t xml:space="preserve"> </w:t>
      </w:r>
      <w:r w:rsidR="00E2443E" w:rsidRPr="00E2443E">
        <w:rPr>
          <w:rFonts w:ascii="Times New Roman" w:hAnsi="Times New Roman" w:cs="Times New Roman"/>
          <w:sz w:val="28"/>
          <w:szCs w:val="28"/>
        </w:rPr>
        <w:t xml:space="preserve">соответствии со стандартами </w:t>
      </w:r>
      <w:r w:rsidR="00E2443E">
        <w:rPr>
          <w:rFonts w:ascii="Times New Roman" w:hAnsi="Times New Roman" w:cs="Times New Roman"/>
          <w:sz w:val="28"/>
          <w:szCs w:val="28"/>
        </w:rPr>
        <w:t>Контрольно-счетной палаты ПК</w:t>
      </w:r>
      <w:r w:rsidR="00E2443E" w:rsidRPr="00E2443E">
        <w:rPr>
          <w:rFonts w:ascii="Times New Roman" w:hAnsi="Times New Roman" w:cs="Times New Roman"/>
          <w:sz w:val="28"/>
          <w:szCs w:val="28"/>
        </w:rPr>
        <w:t>, подготовку которого организует</w:t>
      </w:r>
      <w:r w:rsidR="00E2443E" w:rsidRPr="00BA4733">
        <w:rPr>
          <w:rFonts w:ascii="Times New Roman" w:hAnsi="Times New Roman" w:cs="Times New Roman"/>
          <w:szCs w:val="28"/>
        </w:rPr>
        <w:t xml:space="preserve"> _______________________________________________</w:t>
      </w:r>
      <w:r w:rsidR="00193C0E">
        <w:rPr>
          <w:rFonts w:ascii="Times New Roman" w:hAnsi="Times New Roman" w:cs="Times New Roman"/>
          <w:szCs w:val="28"/>
        </w:rPr>
        <w:t>___________________________</w:t>
      </w:r>
    </w:p>
    <w:p w:rsidR="00193C0E" w:rsidRPr="00E03B88" w:rsidRDefault="00E2443E" w:rsidP="00193C0E">
      <w:pPr>
        <w:ind w:right="-284"/>
        <w:jc w:val="both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(указываются должность, фамилия и инициалы члена Коллегии </w:t>
      </w:r>
      <w:r w:rsidR="00E03B88" w:rsidRPr="00E03B88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BA4733">
        <w:rPr>
          <w:rFonts w:ascii="Times New Roman" w:hAnsi="Times New Roman" w:cs="Times New Roman"/>
          <w:sz w:val="20"/>
        </w:rPr>
        <w:t>, ответственного за проведение совместного кон</w:t>
      </w:r>
      <w:r w:rsidR="00E03B88">
        <w:rPr>
          <w:rFonts w:ascii="Times New Roman" w:hAnsi="Times New Roman" w:cs="Times New Roman"/>
          <w:sz w:val="20"/>
        </w:rPr>
        <w:t xml:space="preserve">трольного мероприятия; в случае </w:t>
      </w:r>
      <w:r w:rsidRPr="00BA4733">
        <w:rPr>
          <w:rFonts w:ascii="Times New Roman" w:hAnsi="Times New Roman" w:cs="Times New Roman"/>
          <w:sz w:val="20"/>
        </w:rPr>
        <w:t>проведения совместного контрольного мероприятия, охватывающего вопросы, входящие в компетенцию двух и более членов Колле</w:t>
      </w:r>
      <w:r w:rsidR="00E03B88">
        <w:rPr>
          <w:rFonts w:ascii="Times New Roman" w:hAnsi="Times New Roman" w:cs="Times New Roman"/>
          <w:sz w:val="20"/>
        </w:rPr>
        <w:t xml:space="preserve">гии </w:t>
      </w:r>
      <w:r w:rsidR="00E03B88" w:rsidRPr="00E03B88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="00E03B88" w:rsidRPr="00BA4733">
        <w:rPr>
          <w:rFonts w:ascii="Times New Roman" w:hAnsi="Times New Roman" w:cs="Times New Roman"/>
          <w:sz w:val="20"/>
        </w:rPr>
        <w:t xml:space="preserve"> </w:t>
      </w:r>
      <w:r w:rsidRPr="00BA4733">
        <w:rPr>
          <w:rFonts w:ascii="Times New Roman" w:hAnsi="Times New Roman" w:cs="Times New Roman"/>
          <w:sz w:val="20"/>
        </w:rPr>
        <w:t>Коллегии Счетной палаты, отвечающего за организацию, проведение и обобщение резул</w:t>
      </w:r>
      <w:r w:rsidR="00E03B88">
        <w:rPr>
          <w:rFonts w:ascii="Times New Roman" w:hAnsi="Times New Roman" w:cs="Times New Roman"/>
          <w:sz w:val="20"/>
        </w:rPr>
        <w:t xml:space="preserve">ьтатов совместного контрольного </w:t>
      </w:r>
      <w:r w:rsidRPr="00BA4733">
        <w:rPr>
          <w:rFonts w:ascii="Times New Roman" w:hAnsi="Times New Roman" w:cs="Times New Roman"/>
          <w:sz w:val="20"/>
        </w:rPr>
        <w:t>мероприятия</w:t>
      </w:r>
      <w:r w:rsidR="00E03B88">
        <w:rPr>
          <w:rFonts w:ascii="Times New Roman" w:hAnsi="Times New Roman" w:cs="Times New Roman"/>
          <w:sz w:val="20"/>
        </w:rPr>
        <w:t>)</w:t>
      </w:r>
    </w:p>
    <w:p w:rsidR="00E03B88" w:rsidRPr="00BA4733" w:rsidRDefault="00E03B88" w:rsidP="000E705B">
      <w:pPr>
        <w:ind w:right="-284" w:firstLine="709"/>
        <w:rPr>
          <w:rFonts w:ascii="Times New Roman" w:hAnsi="Times New Roman" w:cs="Times New Roman"/>
          <w:szCs w:val="28"/>
        </w:rPr>
      </w:pPr>
      <w:r w:rsidRPr="003C2095">
        <w:rPr>
          <w:rFonts w:ascii="Times New Roman" w:hAnsi="Times New Roman" w:cs="Times New Roman"/>
          <w:sz w:val="28"/>
          <w:szCs w:val="28"/>
        </w:rPr>
        <w:t>отчет о результатах совместного контрольного мероприятия подписывается</w:t>
      </w:r>
      <w:r>
        <w:rPr>
          <w:rFonts w:ascii="Times New Roman" w:hAnsi="Times New Roman" w:cs="Times New Roman"/>
          <w:szCs w:val="28"/>
        </w:rPr>
        <w:t xml:space="preserve"> </w:t>
      </w:r>
      <w:r w:rsidRPr="00BA4733">
        <w:rPr>
          <w:rFonts w:ascii="Times New Roman" w:hAnsi="Times New Roman" w:cs="Times New Roman"/>
          <w:szCs w:val="28"/>
        </w:rPr>
        <w:t xml:space="preserve">__________________________________________________________________________ </w:t>
      </w:r>
    </w:p>
    <w:p w:rsidR="00E03B88" w:rsidRPr="00BA4733" w:rsidRDefault="00E03B88" w:rsidP="000E705B">
      <w:pPr>
        <w:ind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(указываются должность(и), фамилия(и) и инициалы члена(ов) Коллегии </w:t>
      </w:r>
      <w:r w:rsidR="003C2095" w:rsidRPr="00E03B88">
        <w:rPr>
          <w:rFonts w:ascii="Times New Roman" w:hAnsi="Times New Roman" w:cs="Times New Roman"/>
          <w:sz w:val="20"/>
          <w:szCs w:val="20"/>
        </w:rPr>
        <w:t>Контрольно-счетной палаты ПК</w:t>
      </w:r>
      <w:r w:rsidRPr="00BA4733">
        <w:rPr>
          <w:rFonts w:ascii="Times New Roman" w:hAnsi="Times New Roman" w:cs="Times New Roman"/>
          <w:sz w:val="20"/>
        </w:rPr>
        <w:t>, ответственного(ых) за проведение совмес</w:t>
      </w:r>
      <w:r w:rsidR="000E705B">
        <w:rPr>
          <w:rFonts w:ascii="Times New Roman" w:hAnsi="Times New Roman" w:cs="Times New Roman"/>
          <w:sz w:val="20"/>
        </w:rPr>
        <w:t>тного контрольного мероприятия)</w:t>
      </w:r>
    </w:p>
    <w:p w:rsidR="00E03B88" w:rsidRPr="00BA4733" w:rsidRDefault="00E03B88" w:rsidP="00E03B88">
      <w:pPr>
        <w:spacing w:line="312" w:lineRule="auto"/>
        <w:ind w:right="-284"/>
        <w:rPr>
          <w:rFonts w:ascii="Times New Roman" w:hAnsi="Times New Roman" w:cs="Times New Roman"/>
          <w:szCs w:val="28"/>
        </w:rPr>
      </w:pPr>
      <w:r w:rsidRPr="00BA4733">
        <w:rPr>
          <w:rFonts w:ascii="Times New Roman" w:hAnsi="Times New Roman" w:cs="Times New Roman"/>
          <w:szCs w:val="28"/>
        </w:rPr>
        <w:t>и __________________________________________________________________________</w:t>
      </w:r>
    </w:p>
    <w:p w:rsidR="00E03B88" w:rsidRPr="00BA4733" w:rsidRDefault="00E03B88" w:rsidP="0021318C">
      <w:pPr>
        <w:spacing w:line="312" w:lineRule="auto"/>
        <w:ind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(указываются должность(и), фамилия(и) и инициалы руководителя(ей) КСО </w:t>
      </w:r>
      <w:r w:rsidR="00305872">
        <w:rPr>
          <w:rFonts w:ascii="Times New Roman" w:hAnsi="Times New Roman" w:cs="Times New Roman"/>
          <w:sz w:val="20"/>
        </w:rPr>
        <w:t xml:space="preserve">МО </w:t>
      </w:r>
      <w:r w:rsidRPr="00BA4733">
        <w:rPr>
          <w:rFonts w:ascii="Times New Roman" w:hAnsi="Times New Roman" w:cs="Times New Roman"/>
          <w:sz w:val="20"/>
        </w:rPr>
        <w:t>или члена(ов) коллегии(й)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, ответственног</w:t>
      </w:r>
      <w:r w:rsidR="003C2095">
        <w:rPr>
          <w:rFonts w:ascii="Times New Roman" w:hAnsi="Times New Roman" w:cs="Times New Roman"/>
          <w:sz w:val="20"/>
        </w:rPr>
        <w:t xml:space="preserve">о(ых) за проведение совместного </w:t>
      </w:r>
      <w:r w:rsidRPr="00BA4733">
        <w:rPr>
          <w:rFonts w:ascii="Times New Roman" w:hAnsi="Times New Roman" w:cs="Times New Roman"/>
          <w:sz w:val="20"/>
        </w:rPr>
        <w:t>контрольного мероприятия)</w:t>
      </w:r>
    </w:p>
    <w:p w:rsidR="003C2095" w:rsidRPr="003C2095" w:rsidRDefault="003C2095" w:rsidP="000E705B">
      <w:pPr>
        <w:ind w:right="-284"/>
        <w:rPr>
          <w:rFonts w:ascii="Times New Roman" w:hAnsi="Times New Roman" w:cs="Times New Roman"/>
          <w:sz w:val="28"/>
          <w:szCs w:val="28"/>
        </w:rPr>
      </w:pPr>
      <w:r w:rsidRPr="003C2095">
        <w:rPr>
          <w:rFonts w:ascii="Times New Roman" w:hAnsi="Times New Roman" w:cs="Times New Roman"/>
          <w:sz w:val="28"/>
          <w:szCs w:val="28"/>
        </w:rPr>
        <w:t>в срок не позднее «__»</w:t>
      </w:r>
      <w:r w:rsidR="00616FC2">
        <w:rPr>
          <w:rFonts w:ascii="Times New Roman" w:hAnsi="Times New Roman" w:cs="Times New Roman"/>
          <w:sz w:val="28"/>
          <w:szCs w:val="28"/>
        </w:rPr>
        <w:t xml:space="preserve"> </w:t>
      </w:r>
      <w:r w:rsidRPr="003C2095">
        <w:rPr>
          <w:rFonts w:ascii="Times New Roman" w:hAnsi="Times New Roman" w:cs="Times New Roman"/>
          <w:sz w:val="28"/>
          <w:szCs w:val="28"/>
        </w:rPr>
        <w:t>_______ 20__ года. Подписание отчета может быть осуществлено с применением электронной подписи;</w:t>
      </w:r>
    </w:p>
    <w:p w:rsidR="003C2095" w:rsidRPr="003C2095" w:rsidRDefault="003C2095" w:rsidP="000E705B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95">
        <w:rPr>
          <w:rFonts w:ascii="Times New Roman" w:hAnsi="Times New Roman" w:cs="Times New Roman"/>
          <w:sz w:val="28"/>
          <w:szCs w:val="28"/>
        </w:rPr>
        <w:t xml:space="preserve">отчет о результатах совместного контрольного мероприятия утверждается Коллегией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ПК</w:t>
      </w:r>
      <w:r w:rsidRPr="003C2095">
        <w:rPr>
          <w:rFonts w:ascii="Times New Roman" w:hAnsi="Times New Roman" w:cs="Times New Roman"/>
          <w:sz w:val="28"/>
          <w:szCs w:val="28"/>
        </w:rPr>
        <w:t>.</w:t>
      </w:r>
    </w:p>
    <w:p w:rsidR="003C2095" w:rsidRPr="003C2095" w:rsidRDefault="003C2095" w:rsidP="000E705B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95">
        <w:rPr>
          <w:rFonts w:ascii="Times New Roman" w:hAnsi="Times New Roman" w:cs="Times New Roman"/>
          <w:bCs/>
          <w:sz w:val="28"/>
          <w:szCs w:val="28"/>
        </w:rPr>
        <w:t>13. </w:t>
      </w:r>
      <w:r w:rsidRPr="003C2095">
        <w:rPr>
          <w:rFonts w:ascii="Times New Roman" w:hAnsi="Times New Roman" w:cs="Times New Roman"/>
          <w:sz w:val="28"/>
          <w:szCs w:val="28"/>
        </w:rPr>
        <w:t>Порядок подготовки и принятия решений по результатам проведенного совместного контрольного мероприятия:</w:t>
      </w:r>
    </w:p>
    <w:p w:rsidR="0097656E" w:rsidRDefault="00B541AE" w:rsidP="000E705B">
      <w:pPr>
        <w:pStyle w:val="21"/>
        <w:spacing w:line="240" w:lineRule="auto"/>
        <w:ind w:left="0" w:right="-284" w:firstLine="709"/>
        <w:jc w:val="both"/>
        <w:rPr>
          <w:rFonts w:ascii="Times New Roman" w:hAnsi="Times New Roman" w:cs="Times New Roman"/>
          <w:szCs w:val="28"/>
        </w:rPr>
      </w:pPr>
      <w:r w:rsidRPr="00D75065">
        <w:rPr>
          <w:rFonts w:ascii="Times New Roman" w:hAnsi="Times New Roman" w:cs="Times New Roman"/>
          <w:sz w:val="28"/>
          <w:szCs w:val="28"/>
        </w:rPr>
        <w:t>Контрольно-с</w:t>
      </w:r>
      <w:r w:rsidR="003C2095" w:rsidRPr="00D75065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 w:rsidRPr="00D75065">
        <w:rPr>
          <w:rFonts w:ascii="Times New Roman" w:hAnsi="Times New Roman" w:cs="Times New Roman"/>
          <w:sz w:val="28"/>
          <w:szCs w:val="28"/>
        </w:rPr>
        <w:t xml:space="preserve">ПК </w:t>
      </w:r>
      <w:r w:rsidR="003C2095" w:rsidRPr="00D75065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оснований подготавливаются в соответствии со стандартами </w:t>
      </w:r>
      <w:r w:rsidRPr="00D75065">
        <w:rPr>
          <w:rFonts w:ascii="Times New Roman" w:hAnsi="Times New Roman" w:cs="Times New Roman"/>
          <w:sz w:val="28"/>
          <w:szCs w:val="28"/>
        </w:rPr>
        <w:t xml:space="preserve">Контрольно-счетной палаты ПК </w:t>
      </w:r>
      <w:r w:rsidR="003C2095" w:rsidRPr="00D75065">
        <w:rPr>
          <w:rFonts w:ascii="Times New Roman" w:hAnsi="Times New Roman" w:cs="Times New Roman"/>
          <w:sz w:val="28"/>
          <w:szCs w:val="28"/>
        </w:rPr>
        <w:t xml:space="preserve">представления, предписания, уведомления о применении бюджетных мер принуждения, обращения в правоохранительные органы и информационные письма по объектам, в отношении которых контрольные действия проводились группой инспекторов и иных сотрудников </w:t>
      </w:r>
      <w:r w:rsidR="0097656E" w:rsidRPr="00D75065">
        <w:rPr>
          <w:rFonts w:ascii="Times New Roman" w:hAnsi="Times New Roman" w:cs="Times New Roman"/>
          <w:sz w:val="28"/>
          <w:szCs w:val="28"/>
        </w:rPr>
        <w:t>Контрольно-счетной палаты ПК</w:t>
      </w:r>
      <w:r w:rsidR="003C2095" w:rsidRPr="00D75065">
        <w:rPr>
          <w:rFonts w:ascii="Times New Roman" w:hAnsi="Times New Roman" w:cs="Times New Roman"/>
          <w:sz w:val="28"/>
          <w:szCs w:val="28"/>
        </w:rPr>
        <w:t xml:space="preserve">, и по объектам, в отношении которых контрольные действия проводились группой, состоящей из представителей </w:t>
      </w:r>
      <w:r w:rsidR="0097656E" w:rsidRPr="00D75065">
        <w:rPr>
          <w:rFonts w:ascii="Times New Roman" w:hAnsi="Times New Roman" w:cs="Times New Roman"/>
          <w:sz w:val="28"/>
          <w:szCs w:val="28"/>
        </w:rPr>
        <w:t xml:space="preserve">Контрольно-счетной палаты ПК </w:t>
      </w:r>
      <w:r w:rsidR="003C2095" w:rsidRPr="00D75065">
        <w:rPr>
          <w:rFonts w:ascii="Times New Roman" w:hAnsi="Times New Roman" w:cs="Times New Roman"/>
          <w:sz w:val="28"/>
          <w:szCs w:val="28"/>
        </w:rPr>
        <w:t>и</w:t>
      </w:r>
      <w:r w:rsidR="003C2095" w:rsidRPr="00D75065">
        <w:rPr>
          <w:rFonts w:ascii="Times New Roman" w:hAnsi="Times New Roman" w:cs="Times New Roman"/>
          <w:szCs w:val="28"/>
        </w:rPr>
        <w:t xml:space="preserve"> ___________________________</w:t>
      </w:r>
      <w:r w:rsidR="00D75065">
        <w:rPr>
          <w:rFonts w:ascii="Times New Roman" w:hAnsi="Times New Roman" w:cs="Times New Roman"/>
          <w:szCs w:val="28"/>
        </w:rPr>
        <w:t>_______________________________________________</w:t>
      </w:r>
      <w:r w:rsidR="003C2095" w:rsidRPr="00BA4733">
        <w:rPr>
          <w:rFonts w:ascii="Times New Roman" w:hAnsi="Times New Roman" w:cs="Times New Roman"/>
          <w:szCs w:val="28"/>
        </w:rPr>
        <w:t xml:space="preserve"> </w:t>
      </w:r>
    </w:p>
    <w:p w:rsidR="0097656E" w:rsidRDefault="0097656E" w:rsidP="0021318C">
      <w:pPr>
        <w:spacing w:line="312" w:lineRule="auto"/>
        <w:ind w:righ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(указывается наименование КСО</w:t>
      </w:r>
      <w:r w:rsidR="00305872">
        <w:rPr>
          <w:rFonts w:ascii="Times New Roman" w:hAnsi="Times New Roman" w:cs="Times New Roman"/>
          <w:sz w:val="20"/>
        </w:rPr>
        <w:t xml:space="preserve"> МО)</w:t>
      </w:r>
    </w:p>
    <w:p w:rsidR="003C2095" w:rsidRPr="00361A8E" w:rsidRDefault="003C2095" w:rsidP="000E705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61A8E">
        <w:rPr>
          <w:rFonts w:ascii="Times New Roman" w:hAnsi="Times New Roman" w:cs="Times New Roman"/>
          <w:sz w:val="28"/>
          <w:szCs w:val="28"/>
        </w:rPr>
        <w:t xml:space="preserve">Решения о направлении указанных документов принимаются Коллегией </w:t>
      </w:r>
      <w:r w:rsidR="0083114C" w:rsidRPr="00D75065">
        <w:rPr>
          <w:rFonts w:ascii="Times New Roman" w:hAnsi="Times New Roman" w:cs="Times New Roman"/>
          <w:sz w:val="28"/>
          <w:szCs w:val="28"/>
        </w:rPr>
        <w:t>Контрольно-счетной палаты ПК</w:t>
      </w:r>
      <w:r w:rsidRPr="00D75065">
        <w:rPr>
          <w:rFonts w:ascii="Times New Roman" w:hAnsi="Times New Roman" w:cs="Times New Roman"/>
          <w:sz w:val="28"/>
          <w:szCs w:val="28"/>
        </w:rPr>
        <w:t>;</w:t>
      </w:r>
    </w:p>
    <w:p w:rsidR="001F4E3D" w:rsidRPr="00361A8E" w:rsidRDefault="00361A8E" w:rsidP="000E705B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4E3D" w:rsidRPr="00361A8E">
        <w:rPr>
          <w:rFonts w:ascii="Times New Roman" w:hAnsi="Times New Roman" w:cs="Times New Roman"/>
          <w:sz w:val="28"/>
          <w:szCs w:val="28"/>
        </w:rPr>
        <w:t>ешения о направлении представлений, предписаний, уведомлений о применении бюджетных мер принуждения, обращений в правоохранительные органы и информационных писем по объектам, в отношении которых к</w:t>
      </w:r>
      <w:r>
        <w:rPr>
          <w:rFonts w:ascii="Times New Roman" w:hAnsi="Times New Roman" w:cs="Times New Roman"/>
          <w:sz w:val="28"/>
          <w:szCs w:val="28"/>
        </w:rPr>
        <w:t>онтрольные действия проводились</w:t>
      </w:r>
      <w:r w:rsidR="001F4E3D" w:rsidRPr="00361A8E">
        <w:rPr>
          <w:rFonts w:ascii="Times New Roman" w:hAnsi="Times New Roman" w:cs="Times New Roman"/>
          <w:sz w:val="28"/>
          <w:szCs w:val="28"/>
        </w:rPr>
        <w:t>___________________________ самостоятельно, принимаются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1318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F4E3D" w:rsidRPr="00361A8E">
        <w:rPr>
          <w:rFonts w:ascii="Times New Roman" w:hAnsi="Times New Roman" w:cs="Times New Roman"/>
          <w:sz w:val="28"/>
          <w:szCs w:val="28"/>
        </w:rPr>
        <w:t>.</w:t>
      </w:r>
    </w:p>
    <w:p w:rsidR="001F4E3D" w:rsidRPr="00BA4733" w:rsidRDefault="001F4E3D" w:rsidP="0021318C">
      <w:pPr>
        <w:spacing w:line="312" w:lineRule="auto"/>
        <w:ind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(указывается наименование КСО</w:t>
      </w:r>
      <w:r w:rsidR="00305872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)</w:t>
      </w:r>
    </w:p>
    <w:p w:rsidR="001F4E3D" w:rsidRPr="00BA4733" w:rsidRDefault="001F4E3D" w:rsidP="001F4E3D">
      <w:pPr>
        <w:ind w:left="284" w:right="-284" w:firstLine="425"/>
        <w:rPr>
          <w:rFonts w:ascii="Times New Roman" w:hAnsi="Times New Roman" w:cs="Times New Roman"/>
          <w:bCs/>
          <w:sz w:val="16"/>
          <w:szCs w:val="16"/>
        </w:rPr>
      </w:pPr>
    </w:p>
    <w:p w:rsidR="001F4E3D" w:rsidRPr="00BA4733" w:rsidRDefault="001F4E3D" w:rsidP="0021318C">
      <w:pPr>
        <w:ind w:right="-284" w:firstLine="709"/>
        <w:jc w:val="both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</w:rPr>
        <w:t>14. </w:t>
      </w:r>
      <w:r w:rsidRPr="007B06B7">
        <w:rPr>
          <w:rFonts w:ascii="Times New Roman" w:hAnsi="Times New Roman" w:cs="Times New Roman"/>
          <w:sz w:val="28"/>
          <w:szCs w:val="28"/>
        </w:rPr>
        <w:t>Сроки  представления актов (копий актов), предложений для включения в отчет, а также проектов представлений или предписаний, информационных писем, обращений в правоохранительные органы по результатам совместного контрольного мероприятия</w:t>
      </w:r>
      <w:r w:rsidRPr="00BA4733">
        <w:rPr>
          <w:rFonts w:ascii="Times New Roman" w:hAnsi="Times New Roman" w:cs="Times New Roman"/>
        </w:rPr>
        <w:t xml:space="preserve"> _______________________________________</w:t>
      </w:r>
      <w:r w:rsidR="007B06B7">
        <w:rPr>
          <w:rFonts w:ascii="Times New Roman" w:hAnsi="Times New Roman" w:cs="Times New Roman"/>
        </w:rPr>
        <w:t>____________________________</w:t>
      </w:r>
      <w:r w:rsidRPr="00BA473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7B06B7"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  <w:r w:rsidRPr="00BA4733">
        <w:rPr>
          <w:rFonts w:ascii="Times New Roman" w:hAnsi="Times New Roman" w:cs="Times New Roman"/>
          <w:sz w:val="20"/>
        </w:rPr>
        <w:t>(указывается, кем представляются документы и материалы: наименование(я) КСО</w:t>
      </w:r>
      <w:r w:rsidR="00B377B0">
        <w:rPr>
          <w:rFonts w:ascii="Times New Roman" w:hAnsi="Times New Roman" w:cs="Times New Roman"/>
          <w:sz w:val="20"/>
        </w:rPr>
        <w:t xml:space="preserve"> МО</w:t>
      </w:r>
      <w:r w:rsidRPr="00BA4733">
        <w:rPr>
          <w:rFonts w:ascii="Times New Roman" w:hAnsi="Times New Roman" w:cs="Times New Roman"/>
          <w:sz w:val="20"/>
        </w:rPr>
        <w:t>; в случае проведения</w:t>
      </w:r>
      <w:r w:rsidR="007B06B7">
        <w:rPr>
          <w:rFonts w:ascii="Times New Roman" w:hAnsi="Times New Roman" w:cs="Times New Roman"/>
          <w:sz w:val="20"/>
        </w:rPr>
        <w:t xml:space="preserve"> </w:t>
      </w:r>
      <w:r w:rsidRPr="00BA4733">
        <w:rPr>
          <w:rFonts w:ascii="Times New Roman" w:hAnsi="Times New Roman" w:cs="Times New Roman"/>
          <w:sz w:val="20"/>
        </w:rPr>
        <w:t>совместного контрольного мероприятия, охватывающего вопросы, входящие в компетенц</w:t>
      </w:r>
      <w:r w:rsidR="007B06B7">
        <w:rPr>
          <w:rFonts w:ascii="Times New Roman" w:hAnsi="Times New Roman" w:cs="Times New Roman"/>
          <w:sz w:val="20"/>
        </w:rPr>
        <w:t>ию двух и более членов Коллегии Контрольно-счетной</w:t>
      </w:r>
      <w:r w:rsidRPr="00BA4733">
        <w:rPr>
          <w:rFonts w:ascii="Times New Roman" w:hAnsi="Times New Roman" w:cs="Times New Roman"/>
          <w:sz w:val="20"/>
        </w:rPr>
        <w:t xml:space="preserve"> палаты</w:t>
      </w:r>
      <w:r w:rsidR="007B06B7">
        <w:rPr>
          <w:rFonts w:ascii="Times New Roman" w:hAnsi="Times New Roman" w:cs="Times New Roman"/>
          <w:sz w:val="20"/>
        </w:rPr>
        <w:t xml:space="preserve"> ПК</w:t>
      </w:r>
      <w:r w:rsidRPr="00BA4733">
        <w:rPr>
          <w:rFonts w:ascii="Times New Roman" w:hAnsi="Times New Roman" w:cs="Times New Roman"/>
          <w:sz w:val="20"/>
        </w:rPr>
        <w:t>, указываются должность(и), фамилия(и) и инициалы чле</w:t>
      </w:r>
      <w:r w:rsidR="007B06B7">
        <w:rPr>
          <w:rFonts w:ascii="Times New Roman" w:hAnsi="Times New Roman" w:cs="Times New Roman"/>
          <w:sz w:val="20"/>
        </w:rPr>
        <w:t xml:space="preserve">на(ов) Коллегии </w:t>
      </w:r>
      <w:r w:rsidR="00BE0A93">
        <w:rPr>
          <w:rFonts w:ascii="Times New Roman" w:hAnsi="Times New Roman" w:cs="Times New Roman"/>
          <w:sz w:val="20"/>
        </w:rPr>
        <w:t>Контрольно-счетной</w:t>
      </w:r>
      <w:r w:rsidR="00BE0A93" w:rsidRPr="00BA4733">
        <w:rPr>
          <w:rFonts w:ascii="Times New Roman" w:hAnsi="Times New Roman" w:cs="Times New Roman"/>
          <w:sz w:val="20"/>
        </w:rPr>
        <w:t xml:space="preserve"> палаты</w:t>
      </w:r>
      <w:r w:rsidR="00BE0A93">
        <w:rPr>
          <w:rFonts w:ascii="Times New Roman" w:hAnsi="Times New Roman" w:cs="Times New Roman"/>
          <w:sz w:val="20"/>
        </w:rPr>
        <w:t xml:space="preserve"> ПК</w:t>
      </w:r>
      <w:r w:rsidR="007B06B7">
        <w:rPr>
          <w:rFonts w:ascii="Times New Roman" w:hAnsi="Times New Roman" w:cs="Times New Roman"/>
          <w:sz w:val="20"/>
        </w:rPr>
        <w:t xml:space="preserve">, </w:t>
      </w:r>
      <w:r w:rsidRPr="00BA4733">
        <w:rPr>
          <w:rFonts w:ascii="Times New Roman" w:hAnsi="Times New Roman" w:cs="Times New Roman"/>
          <w:sz w:val="20"/>
        </w:rPr>
        <w:t>ответственного(ых) за проведение совместного контрольного мероприятия)</w:t>
      </w:r>
    </w:p>
    <w:p w:rsidR="001F4E3D" w:rsidRPr="00BA4733" w:rsidRDefault="001F4E3D" w:rsidP="00361A8E">
      <w:pPr>
        <w:ind w:right="-284"/>
        <w:jc w:val="both"/>
        <w:rPr>
          <w:rFonts w:ascii="Times New Roman" w:hAnsi="Times New Roman" w:cs="Times New Roman"/>
          <w:sz w:val="20"/>
        </w:rPr>
      </w:pPr>
    </w:p>
    <w:p w:rsidR="001F4E3D" w:rsidRPr="00BA4733" w:rsidRDefault="001F4E3D" w:rsidP="00361A8E">
      <w:p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BA4733">
        <w:rPr>
          <w:rFonts w:ascii="Times New Roman" w:hAnsi="Times New Roman" w:cs="Times New Roman"/>
        </w:rPr>
        <w:t>_______________________________________________</w:t>
      </w:r>
      <w:r w:rsidR="00193C0E">
        <w:rPr>
          <w:rFonts w:ascii="Times New Roman" w:hAnsi="Times New Roman" w:cs="Times New Roman"/>
        </w:rPr>
        <w:t>___________________________</w:t>
      </w:r>
    </w:p>
    <w:p w:rsidR="001F4E3D" w:rsidRPr="00BA4733" w:rsidRDefault="001F4E3D" w:rsidP="00361A8E">
      <w:pPr>
        <w:jc w:val="both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(указывается, кому представляются документы и материалы: должность, фамилия и инициалы члена Коллегии </w:t>
      </w:r>
      <w:r w:rsidR="00BE0A93">
        <w:rPr>
          <w:rFonts w:ascii="Times New Roman" w:hAnsi="Times New Roman" w:cs="Times New Roman"/>
          <w:sz w:val="20"/>
        </w:rPr>
        <w:t>Контрольно-счетной</w:t>
      </w:r>
      <w:r w:rsidR="00BE0A93" w:rsidRPr="00BA4733">
        <w:rPr>
          <w:rFonts w:ascii="Times New Roman" w:hAnsi="Times New Roman" w:cs="Times New Roman"/>
          <w:sz w:val="20"/>
        </w:rPr>
        <w:t xml:space="preserve"> палаты</w:t>
      </w:r>
      <w:r w:rsidR="00BE0A93">
        <w:rPr>
          <w:rFonts w:ascii="Times New Roman" w:hAnsi="Times New Roman" w:cs="Times New Roman"/>
          <w:sz w:val="20"/>
        </w:rPr>
        <w:t xml:space="preserve"> ПК</w:t>
      </w:r>
      <w:r w:rsidRPr="00BA4733">
        <w:rPr>
          <w:rFonts w:ascii="Times New Roman" w:hAnsi="Times New Roman" w:cs="Times New Roman"/>
          <w:sz w:val="20"/>
        </w:rPr>
        <w:t xml:space="preserve">, ответственного за проведение совместного контрольного мероприятия (в случае проведения совместного контрольного мероприятия, охватывающего вопросы, входящие в компетенцию двух и более членов Коллегии </w:t>
      </w:r>
      <w:r w:rsidR="00BE0A93">
        <w:rPr>
          <w:rFonts w:ascii="Times New Roman" w:hAnsi="Times New Roman" w:cs="Times New Roman"/>
          <w:sz w:val="20"/>
        </w:rPr>
        <w:t>Контрольно-счетной</w:t>
      </w:r>
      <w:r w:rsidR="00BE0A93" w:rsidRPr="00BA4733">
        <w:rPr>
          <w:rFonts w:ascii="Times New Roman" w:hAnsi="Times New Roman" w:cs="Times New Roman"/>
          <w:sz w:val="20"/>
        </w:rPr>
        <w:t xml:space="preserve"> палаты</w:t>
      </w:r>
      <w:r w:rsidR="00BE0A93">
        <w:rPr>
          <w:rFonts w:ascii="Times New Roman" w:hAnsi="Times New Roman" w:cs="Times New Roman"/>
          <w:sz w:val="20"/>
        </w:rPr>
        <w:t xml:space="preserve"> ПК</w:t>
      </w:r>
      <w:r w:rsidRPr="00BA4733">
        <w:rPr>
          <w:rFonts w:ascii="Times New Roman" w:hAnsi="Times New Roman" w:cs="Times New Roman"/>
          <w:sz w:val="20"/>
        </w:rPr>
        <w:t xml:space="preserve">, указываются должность, фамилия и инициалы члена Коллегии </w:t>
      </w:r>
      <w:r w:rsidR="00BE0A93">
        <w:rPr>
          <w:rFonts w:ascii="Times New Roman" w:hAnsi="Times New Roman" w:cs="Times New Roman"/>
          <w:sz w:val="20"/>
        </w:rPr>
        <w:t>Контрольно-счетной</w:t>
      </w:r>
      <w:r w:rsidR="00BE0A93" w:rsidRPr="00BA4733">
        <w:rPr>
          <w:rFonts w:ascii="Times New Roman" w:hAnsi="Times New Roman" w:cs="Times New Roman"/>
          <w:sz w:val="20"/>
        </w:rPr>
        <w:t xml:space="preserve"> палаты</w:t>
      </w:r>
      <w:r w:rsidR="00BE0A93">
        <w:rPr>
          <w:rFonts w:ascii="Times New Roman" w:hAnsi="Times New Roman" w:cs="Times New Roman"/>
          <w:sz w:val="20"/>
        </w:rPr>
        <w:t xml:space="preserve"> ПК</w:t>
      </w:r>
      <w:r w:rsidRPr="00BA4733">
        <w:rPr>
          <w:rFonts w:ascii="Times New Roman" w:hAnsi="Times New Roman" w:cs="Times New Roman"/>
          <w:sz w:val="20"/>
        </w:rPr>
        <w:t>, отвечающего за организацию, проведение и обобщение результатов совместного контрольного мероприятия)</w:t>
      </w:r>
    </w:p>
    <w:p w:rsidR="001F4E3D" w:rsidRPr="00BA4733" w:rsidRDefault="001F4E3D" w:rsidP="0021318C">
      <w:pPr>
        <w:spacing w:line="312" w:lineRule="auto"/>
        <w:ind w:right="-284"/>
        <w:jc w:val="both"/>
        <w:rPr>
          <w:rFonts w:ascii="Times New Roman" w:hAnsi="Times New Roman" w:cs="Times New Roman"/>
          <w:bCs/>
        </w:rPr>
      </w:pPr>
      <w:r w:rsidRPr="00BA4733">
        <w:rPr>
          <w:rFonts w:ascii="Times New Roman" w:hAnsi="Times New Roman" w:cs="Times New Roman"/>
        </w:rPr>
        <w:t>_______________________________________________</w:t>
      </w:r>
      <w:r w:rsidR="00193C0E">
        <w:rPr>
          <w:rFonts w:ascii="Times New Roman" w:hAnsi="Times New Roman" w:cs="Times New Roman"/>
        </w:rPr>
        <w:t>___________________________</w:t>
      </w:r>
    </w:p>
    <w:p w:rsidR="001F4E3D" w:rsidRPr="00BA4733" w:rsidRDefault="001F4E3D" w:rsidP="00361A8E">
      <w:pPr>
        <w:ind w:left="284" w:right="-284" w:firstLine="425"/>
        <w:jc w:val="both"/>
        <w:rPr>
          <w:rFonts w:ascii="Times New Roman" w:hAnsi="Times New Roman" w:cs="Times New Roman"/>
          <w:szCs w:val="28"/>
        </w:rPr>
      </w:pPr>
      <w:r w:rsidRPr="005B509B">
        <w:rPr>
          <w:rFonts w:ascii="Times New Roman" w:hAnsi="Times New Roman" w:cs="Times New Roman"/>
          <w:bCs/>
          <w:sz w:val="28"/>
          <w:szCs w:val="28"/>
        </w:rPr>
        <w:t>15. С</w:t>
      </w:r>
      <w:r w:rsidRPr="005B509B">
        <w:rPr>
          <w:rFonts w:ascii="Times New Roman" w:hAnsi="Times New Roman" w:cs="Times New Roman"/>
          <w:sz w:val="28"/>
          <w:szCs w:val="28"/>
        </w:rPr>
        <w:t xml:space="preserve">рок представления отчета на рассмотрение Коллегии </w:t>
      </w:r>
      <w:r w:rsidR="00765E9C" w:rsidRPr="00765E9C">
        <w:rPr>
          <w:rFonts w:ascii="Times New Roman" w:hAnsi="Times New Roman" w:cs="Times New Roman"/>
          <w:sz w:val="28"/>
          <w:szCs w:val="28"/>
        </w:rPr>
        <w:t>Контрольно-счетной палаты ПК</w:t>
      </w:r>
      <w:r w:rsidRPr="00765E9C">
        <w:rPr>
          <w:rFonts w:ascii="Times New Roman" w:hAnsi="Times New Roman" w:cs="Times New Roman"/>
          <w:sz w:val="28"/>
          <w:szCs w:val="28"/>
        </w:rPr>
        <w:t>:</w:t>
      </w:r>
      <w:r w:rsidR="00952922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1318C">
        <w:rPr>
          <w:rFonts w:ascii="Times New Roman" w:hAnsi="Times New Roman" w:cs="Times New Roman"/>
          <w:szCs w:val="28"/>
        </w:rPr>
        <w:t>________________________________</w:t>
      </w:r>
      <w:r w:rsidRPr="00BA4733">
        <w:rPr>
          <w:rFonts w:ascii="Times New Roman" w:hAnsi="Times New Roman" w:cs="Times New Roman"/>
        </w:rPr>
        <w:t>.</w:t>
      </w:r>
    </w:p>
    <w:p w:rsidR="001F4E3D" w:rsidRPr="00BA4733" w:rsidRDefault="001F4E3D" w:rsidP="0021318C">
      <w:pPr>
        <w:ind w:right="-284"/>
        <w:jc w:val="center"/>
        <w:rPr>
          <w:rFonts w:ascii="Times New Roman" w:hAnsi="Times New Roman" w:cs="Times New Roman"/>
          <w:sz w:val="20"/>
        </w:rPr>
      </w:pPr>
      <w:r w:rsidRPr="00BA4733">
        <w:rPr>
          <w:rFonts w:ascii="Times New Roman" w:hAnsi="Times New Roman" w:cs="Times New Roman"/>
          <w:sz w:val="20"/>
        </w:rPr>
        <w:t>(указывается срок представления проекта отчета</w:t>
      </w:r>
      <w:r w:rsidR="0021318C">
        <w:rPr>
          <w:rFonts w:ascii="Times New Roman" w:hAnsi="Times New Roman" w:cs="Times New Roman"/>
          <w:sz w:val="20"/>
        </w:rPr>
        <w:t>)</w:t>
      </w:r>
    </w:p>
    <w:p w:rsidR="0021318C" w:rsidRDefault="0021318C" w:rsidP="00BE0A93">
      <w:pPr>
        <w:ind w:right="-284" w:firstLine="709"/>
        <w:jc w:val="both"/>
        <w:rPr>
          <w:rFonts w:ascii="Times New Roman" w:hAnsi="Times New Roman" w:cs="Times New Roman"/>
          <w:sz w:val="20"/>
        </w:rPr>
      </w:pPr>
    </w:p>
    <w:p w:rsidR="001F4E3D" w:rsidRPr="00BA4733" w:rsidRDefault="001F4E3D" w:rsidP="00BE0A93">
      <w:pPr>
        <w:ind w:right="-284" w:firstLine="709"/>
        <w:jc w:val="both"/>
        <w:rPr>
          <w:rFonts w:ascii="Times New Roman" w:hAnsi="Times New Roman" w:cs="Times New Roman"/>
        </w:rPr>
      </w:pPr>
      <w:r w:rsidRPr="00BE0A93">
        <w:rPr>
          <w:rFonts w:ascii="Times New Roman" w:hAnsi="Times New Roman" w:cs="Times New Roman"/>
          <w:sz w:val="28"/>
          <w:szCs w:val="28"/>
        </w:rPr>
        <w:t>16. Порядок обмена информацией, проведения совещаний и консультаций</w:t>
      </w:r>
      <w:r w:rsidR="00BE0A93">
        <w:rPr>
          <w:rFonts w:ascii="Times New Roman" w:hAnsi="Times New Roman" w:cs="Times New Roman"/>
        </w:rPr>
        <w:t xml:space="preserve">: </w:t>
      </w:r>
      <w:r w:rsidRPr="00BA4733">
        <w:rPr>
          <w:rFonts w:ascii="Times New Roman" w:hAnsi="Times New Roman" w:cs="Times New Roman"/>
        </w:rPr>
        <w:t>_________________</w:t>
      </w:r>
      <w:r w:rsidR="003E443F">
        <w:rPr>
          <w:rFonts w:ascii="Times New Roman" w:hAnsi="Times New Roman" w:cs="Times New Roman"/>
        </w:rPr>
        <w:t>_________________</w:t>
      </w:r>
      <w:r w:rsidR="0021318C">
        <w:rPr>
          <w:rFonts w:ascii="Times New Roman" w:hAnsi="Times New Roman" w:cs="Times New Roman"/>
        </w:rPr>
        <w:t>________________________________________</w:t>
      </w:r>
    </w:p>
    <w:p w:rsidR="001F4E3D" w:rsidRPr="00B26452" w:rsidRDefault="001F4E3D" w:rsidP="00B26452">
      <w:pPr>
        <w:ind w:right="-284"/>
        <w:jc w:val="center"/>
        <w:rPr>
          <w:rFonts w:ascii="Times New Roman" w:hAnsi="Times New Roman" w:cs="Times New Roman"/>
          <w:color w:val="000000"/>
          <w:sz w:val="20"/>
        </w:rPr>
      </w:pPr>
      <w:r w:rsidRPr="00BA4733">
        <w:rPr>
          <w:rFonts w:ascii="Times New Roman" w:hAnsi="Times New Roman" w:cs="Times New Roman"/>
          <w:sz w:val="20"/>
        </w:rPr>
        <w:t xml:space="preserve">(может указываться, </w:t>
      </w:r>
      <w:r w:rsidRPr="00BA4733">
        <w:rPr>
          <w:rFonts w:ascii="Times New Roman" w:hAnsi="Times New Roman" w:cs="Times New Roman"/>
          <w:color w:val="000000"/>
          <w:sz w:val="20"/>
        </w:rPr>
        <w:t>на каких носителях (бумажных, электронных)</w:t>
      </w:r>
      <w:r w:rsidR="0021318C">
        <w:rPr>
          <w:rFonts w:ascii="Times New Roman" w:hAnsi="Times New Roman" w:cs="Times New Roman"/>
          <w:color w:val="000000"/>
          <w:sz w:val="20"/>
        </w:rPr>
        <w:t xml:space="preserve"> </w:t>
      </w:r>
      <w:r w:rsidRPr="00BA4733">
        <w:rPr>
          <w:rFonts w:ascii="Times New Roman" w:hAnsi="Times New Roman" w:cs="Times New Roman"/>
          <w:color w:val="000000"/>
          <w:sz w:val="20"/>
        </w:rPr>
        <w:t>передается информация, количество экземпляров,</w:t>
      </w:r>
      <w:r w:rsidR="00952922">
        <w:rPr>
          <w:rFonts w:ascii="Times New Roman" w:hAnsi="Times New Roman" w:cs="Times New Roman"/>
          <w:color w:val="000000"/>
          <w:sz w:val="20"/>
        </w:rPr>
        <w:t xml:space="preserve"> </w:t>
      </w:r>
      <w:r w:rsidRPr="00BA4733">
        <w:rPr>
          <w:rFonts w:ascii="Times New Roman" w:hAnsi="Times New Roman" w:cs="Times New Roman"/>
          <w:color w:val="000000"/>
          <w:sz w:val="20"/>
        </w:rPr>
        <w:t>адреса электронного</w:t>
      </w:r>
      <w:r w:rsidR="00B26452">
        <w:rPr>
          <w:rFonts w:ascii="Times New Roman" w:hAnsi="Times New Roman" w:cs="Times New Roman"/>
          <w:color w:val="000000"/>
          <w:sz w:val="20"/>
        </w:rPr>
        <w:t xml:space="preserve"> взаимодействия, сроки и т. п.)</w:t>
      </w:r>
    </w:p>
    <w:p w:rsidR="001F4E3D" w:rsidRPr="003E443F" w:rsidRDefault="001F4E3D" w:rsidP="003E443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3F">
        <w:rPr>
          <w:rFonts w:ascii="Times New Roman" w:hAnsi="Times New Roman" w:cs="Times New Roman"/>
          <w:sz w:val="28"/>
          <w:szCs w:val="28"/>
        </w:rPr>
        <w:t>Передача запрашиваемой в ходе проведения совместного контрольного мероприятия информации, отнесенной к государственной и иной охраняемой законом тайне, осуществляется в соответствии с законодательством Российской Федерации.</w:t>
      </w:r>
    </w:p>
    <w:p w:rsidR="00193C0E" w:rsidRPr="00B26452" w:rsidRDefault="00193C0E" w:rsidP="001F4E3D">
      <w:pPr>
        <w:ind w:right="-284"/>
        <w:rPr>
          <w:rFonts w:ascii="Times New Roman" w:hAnsi="Times New Roman" w:cs="Times New Roman"/>
          <w:sz w:val="16"/>
          <w:szCs w:val="16"/>
        </w:rPr>
      </w:pPr>
    </w:p>
    <w:p w:rsidR="001F4E3D" w:rsidRPr="00BA4733" w:rsidRDefault="001F4E3D" w:rsidP="001F4E3D">
      <w:pPr>
        <w:ind w:right="-284"/>
        <w:rPr>
          <w:rFonts w:ascii="Times New Roman" w:hAnsi="Times New Roman" w:cs="Times New Roman"/>
          <w:szCs w:val="28"/>
        </w:rPr>
      </w:pPr>
      <w:r w:rsidRPr="005B509B">
        <w:rPr>
          <w:rFonts w:ascii="Times New Roman" w:hAnsi="Times New Roman" w:cs="Times New Roman"/>
          <w:sz w:val="28"/>
          <w:szCs w:val="28"/>
        </w:rPr>
        <w:t>Руководитель совместного контрольного мероприятия</w:t>
      </w:r>
      <w:r w:rsidRPr="00BA4733">
        <w:rPr>
          <w:rFonts w:ascii="Times New Roman" w:hAnsi="Times New Roman" w:cs="Times New Roman"/>
          <w:szCs w:val="28"/>
        </w:rPr>
        <w:t xml:space="preserve">         </w:t>
      </w:r>
      <w:r w:rsidRPr="00BA4733">
        <w:rPr>
          <w:rFonts w:ascii="Times New Roman" w:hAnsi="Times New Roman" w:cs="Times New Roman"/>
          <w:sz w:val="22"/>
          <w:szCs w:val="28"/>
        </w:rPr>
        <w:t xml:space="preserve">личная подпись    </w:t>
      </w:r>
      <w:r w:rsidRPr="005B509B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193C0E" w:rsidRPr="00B26452" w:rsidRDefault="00193C0E" w:rsidP="001F4E3D">
      <w:pPr>
        <w:ind w:right="-284"/>
        <w:rPr>
          <w:rFonts w:ascii="Times New Roman" w:hAnsi="Times New Roman" w:cs="Times New Roman"/>
          <w:sz w:val="16"/>
          <w:szCs w:val="16"/>
        </w:rPr>
      </w:pPr>
    </w:p>
    <w:p w:rsidR="001F4E3D" w:rsidRDefault="001F4E3D" w:rsidP="001F4E3D">
      <w:pPr>
        <w:ind w:right="-284"/>
        <w:rPr>
          <w:rFonts w:ascii="Times New Roman" w:hAnsi="Times New Roman" w:cs="Times New Roman"/>
          <w:szCs w:val="28"/>
        </w:rPr>
      </w:pPr>
      <w:r w:rsidRPr="00BA4733">
        <w:rPr>
          <w:rFonts w:ascii="Times New Roman" w:hAnsi="Times New Roman" w:cs="Times New Roman"/>
          <w:szCs w:val="28"/>
        </w:rPr>
        <w:t>СОГЛАСОВАНО:</w:t>
      </w:r>
    </w:p>
    <w:p w:rsidR="0021318C" w:rsidRPr="00B26452" w:rsidRDefault="0021318C" w:rsidP="001F4E3D">
      <w:pPr>
        <w:ind w:right="-284"/>
        <w:rPr>
          <w:rFonts w:ascii="Times New Roman" w:hAnsi="Times New Roman" w:cs="Times New Roman"/>
          <w:sz w:val="16"/>
          <w:szCs w:val="16"/>
        </w:rPr>
      </w:pPr>
    </w:p>
    <w:p w:rsidR="0021318C" w:rsidRDefault="0021318C" w:rsidP="0021318C">
      <w:pPr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мероприятия </w:t>
      </w:r>
    </w:p>
    <w:p w:rsidR="0021318C" w:rsidRPr="00BA4733" w:rsidRDefault="0021318C" w:rsidP="0021318C">
      <w:pPr>
        <w:overflowPunct w:val="0"/>
        <w:textAlignment w:val="baseline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КСО МО</w:t>
      </w:r>
    </w:p>
    <w:p w:rsidR="0021318C" w:rsidRPr="00BA4733" w:rsidRDefault="0021318C" w:rsidP="0021318C">
      <w:pPr>
        <w:overflowPunct w:val="0"/>
        <w:textAlignment w:val="baseline"/>
        <w:rPr>
          <w:rFonts w:ascii="Times New Roman" w:hAnsi="Times New Roman" w:cs="Times New Roman"/>
          <w:szCs w:val="28"/>
        </w:rPr>
      </w:pPr>
      <w:r w:rsidRPr="00BA4733">
        <w:rPr>
          <w:rFonts w:ascii="Times New Roman" w:hAnsi="Times New Roman" w:cs="Times New Roman"/>
          <w:szCs w:val="28"/>
        </w:rPr>
        <w:t>___________ (инициалы и фамилия)</w:t>
      </w:r>
    </w:p>
    <w:p w:rsidR="006F6734" w:rsidRDefault="0021318C" w:rsidP="00B26452">
      <w:pPr>
        <w:overflowPunct w:val="0"/>
        <w:textAlignment w:val="baseline"/>
        <w:rPr>
          <w:rFonts w:ascii="Times New Roman" w:hAnsi="Times New Roman" w:cs="Times New Roman"/>
          <w:szCs w:val="28"/>
        </w:rPr>
      </w:pPr>
      <w:r w:rsidRPr="00BA4733">
        <w:rPr>
          <w:rFonts w:ascii="Times New Roman" w:hAnsi="Times New Roman" w:cs="Times New Roman"/>
          <w:szCs w:val="28"/>
        </w:rPr>
        <w:t>«___» _____________ 20__ года</w:t>
      </w:r>
    </w:p>
    <w:p w:rsidR="006F6734" w:rsidRDefault="006F6734" w:rsidP="00B26452">
      <w:pPr>
        <w:tabs>
          <w:tab w:val="left" w:pos="142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6F6734">
        <w:rPr>
          <w:rFonts w:ascii="Times New Roman" w:hAnsi="Times New Roman" w:cs="Times New Roman"/>
          <w:sz w:val="28"/>
          <w:szCs w:val="28"/>
        </w:rPr>
        <w:t>Приложение 3 к Стандарту</w:t>
      </w:r>
    </w:p>
    <w:p w:rsidR="0085370E" w:rsidRPr="00E820DB" w:rsidRDefault="0085370E" w:rsidP="00B26452">
      <w:pPr>
        <w:tabs>
          <w:tab w:val="left" w:pos="142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E820DB">
        <w:rPr>
          <w:rFonts w:ascii="Times New Roman" w:hAnsi="Times New Roman" w:cs="Times New Roman"/>
          <w:sz w:val="28"/>
          <w:szCs w:val="28"/>
        </w:rPr>
        <w:t>внешнего государственного</w:t>
      </w:r>
    </w:p>
    <w:p w:rsidR="0085370E" w:rsidRPr="00E820DB" w:rsidRDefault="0085370E" w:rsidP="00B26452">
      <w:pPr>
        <w:tabs>
          <w:tab w:val="left" w:pos="142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E820DB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85370E" w:rsidRPr="00E820DB" w:rsidRDefault="0085370E" w:rsidP="00B26452">
      <w:pPr>
        <w:tabs>
          <w:tab w:val="left" w:pos="142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20DB">
        <w:rPr>
          <w:rFonts w:ascii="Times New Roman" w:hAnsi="Times New Roman" w:cs="Times New Roman"/>
          <w:sz w:val="28"/>
          <w:szCs w:val="28"/>
        </w:rPr>
        <w:t xml:space="preserve">«Порядок организации и проведения </w:t>
      </w:r>
      <w:r w:rsidRPr="00386BB2">
        <w:rPr>
          <w:rFonts w:ascii="Times New Roman" w:hAnsi="Times New Roman" w:cs="Times New Roman"/>
          <w:sz w:val="28"/>
          <w:szCs w:val="28"/>
        </w:rPr>
        <w:t>совместных или параллельных контрольных и экспертно-аналитических</w:t>
      </w:r>
      <w:r w:rsidRPr="00E820DB">
        <w:rPr>
          <w:rFonts w:ascii="Times New Roman" w:hAnsi="Times New Roman" w:cs="Times New Roman"/>
          <w:sz w:val="28"/>
          <w:szCs w:val="28"/>
        </w:rPr>
        <w:t xml:space="preserve"> мероприятий Контрольно-счетной палаты Приморского </w:t>
      </w:r>
      <w:r w:rsidR="00B26452">
        <w:rPr>
          <w:rFonts w:ascii="Times New Roman" w:hAnsi="Times New Roman" w:cs="Times New Roman"/>
          <w:sz w:val="28"/>
          <w:szCs w:val="28"/>
        </w:rPr>
        <w:t xml:space="preserve">края и контрольно-счетными </w:t>
      </w:r>
      <w:r w:rsidRPr="00E820DB">
        <w:rPr>
          <w:rFonts w:ascii="Times New Roman" w:hAnsi="Times New Roman" w:cs="Times New Roman"/>
          <w:sz w:val="28"/>
          <w:szCs w:val="28"/>
        </w:rPr>
        <w:t>орг</w:t>
      </w:r>
      <w:r w:rsidR="00B26452">
        <w:rPr>
          <w:rFonts w:ascii="Times New Roman" w:hAnsi="Times New Roman" w:cs="Times New Roman"/>
          <w:sz w:val="28"/>
          <w:szCs w:val="28"/>
        </w:rPr>
        <w:t xml:space="preserve">анами муниципальных образований </w:t>
      </w:r>
      <w:r w:rsidRPr="00E820DB">
        <w:rPr>
          <w:rFonts w:ascii="Times New Roman" w:hAnsi="Times New Roman" w:cs="Times New Roman"/>
          <w:sz w:val="28"/>
          <w:szCs w:val="28"/>
        </w:rPr>
        <w:t>Приморского края»</w:t>
      </w:r>
    </w:p>
    <w:p w:rsidR="0085370E" w:rsidRPr="00E820DB" w:rsidRDefault="0085370E" w:rsidP="006F6734">
      <w:pPr>
        <w:tabs>
          <w:tab w:val="left" w:pos="142"/>
        </w:tabs>
        <w:ind w:firstLine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2CF" w:rsidRDefault="009522CF" w:rsidP="0083102C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Типовые формулировки документов по организации совместного или параллельного мероприятия</w:t>
      </w:r>
    </w:p>
    <w:p w:rsidR="0083102C" w:rsidRPr="009522CF" w:rsidRDefault="0083102C" w:rsidP="0083102C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22CF" w:rsidRPr="009522CF" w:rsidRDefault="009522CF" w:rsidP="008310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[документ по организации совместного мероприятия] принят для реализации </w:t>
      </w:r>
      <w:r w:rsidR="0083102C">
        <w:rPr>
          <w:rFonts w:ascii="Times New Roman" w:hAnsi="Times New Roman" w:cs="Times New Roman"/>
          <w:color w:val="000000"/>
          <w:sz w:val="28"/>
          <w:szCs w:val="28"/>
        </w:rPr>
        <w:t>между Контрольно-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палатой </w:t>
      </w:r>
      <w:r w:rsidR="0083102C">
        <w:rPr>
          <w:rFonts w:ascii="Times New Roman" w:hAnsi="Times New Roman" w:cs="Times New Roman"/>
          <w:color w:val="000000"/>
          <w:sz w:val="28"/>
          <w:szCs w:val="28"/>
        </w:rPr>
        <w:t>Приморского края (далее – Палата), и [Наименова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83102C" w:rsidRPr="00E820D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102C">
        <w:rPr>
          <w:rFonts w:ascii="Times New Roman" w:hAnsi="Times New Roman" w:cs="Times New Roman"/>
          <w:sz w:val="28"/>
          <w:szCs w:val="28"/>
        </w:rPr>
        <w:t xml:space="preserve">ого </w:t>
      </w:r>
      <w:r w:rsidR="0083102C" w:rsidRPr="00E820DB">
        <w:rPr>
          <w:rFonts w:ascii="Times New Roman" w:hAnsi="Times New Roman" w:cs="Times New Roman"/>
          <w:sz w:val="28"/>
          <w:szCs w:val="28"/>
        </w:rPr>
        <w:t>органа муниципальн</w:t>
      </w:r>
      <w:r w:rsidR="0083102C">
        <w:rPr>
          <w:rFonts w:ascii="Times New Roman" w:hAnsi="Times New Roman" w:cs="Times New Roman"/>
          <w:sz w:val="28"/>
          <w:szCs w:val="28"/>
        </w:rPr>
        <w:t>ого</w:t>
      </w:r>
      <w:r w:rsidR="0083102C" w:rsidRPr="00E820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3102C">
        <w:rPr>
          <w:rFonts w:ascii="Times New Roman" w:hAnsi="Times New Roman" w:cs="Times New Roman"/>
          <w:sz w:val="28"/>
          <w:szCs w:val="28"/>
        </w:rPr>
        <w:t>я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] (далее – [Орган]) от [00.00.0000]. </w:t>
      </w:r>
    </w:p>
    <w:p w:rsidR="009522CF" w:rsidRPr="009522CF" w:rsidRDefault="009522CF" w:rsidP="0032442E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Тематика (наименование) совместного мероприятия и основания его проведения </w:t>
      </w:r>
    </w:p>
    <w:p w:rsidR="009522CF" w:rsidRPr="009522CF" w:rsidRDefault="009522CF" w:rsidP="0032442E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32442E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Палата и [Орган] (далее – стороны) с учет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>ом [поступивших обращений, полу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органов, организаций] решили 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>провести [наименование мероприя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тия] (далее – совместное мероприятие). </w:t>
      </w:r>
    </w:p>
    <w:p w:rsidR="009522CF" w:rsidRPr="009522CF" w:rsidRDefault="009522CF" w:rsidP="0032442E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Нормативные и методические документы, регулирующие проведение совместного мероприятия </w:t>
      </w:r>
    </w:p>
    <w:p w:rsidR="009522CF" w:rsidRPr="009522CF" w:rsidRDefault="009522CF" w:rsidP="0032442E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B94286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Совместное мероприятие проводится Палатой и [Органом] в соответствии с Федеральным законом «Об общих принципах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деятельности кон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трольно-счетных органов субъектов Российской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муниципальных обра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зований», Законом 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>Приморского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 «О Контрольно-счетной палате 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>Приморского</w:t>
      </w:r>
      <w:r w:rsidR="0032442E"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», [стандартами Палаты], [зако</w:t>
      </w:r>
      <w:r w:rsidR="0032442E">
        <w:rPr>
          <w:rFonts w:ascii="Times New Roman" w:hAnsi="Times New Roman" w:cs="Times New Roman"/>
          <w:color w:val="000000"/>
          <w:sz w:val="28"/>
          <w:szCs w:val="28"/>
        </w:rPr>
        <w:t>нами и иными нормативными право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выми актами, нормативными и методическими документами о деятельности </w:t>
      </w:r>
      <w:r w:rsidR="00B94286" w:rsidRPr="00E820D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B94286">
        <w:rPr>
          <w:rFonts w:ascii="Times New Roman" w:hAnsi="Times New Roman" w:cs="Times New Roman"/>
          <w:sz w:val="28"/>
          <w:szCs w:val="28"/>
        </w:rPr>
        <w:t xml:space="preserve">ого </w:t>
      </w:r>
      <w:r w:rsidR="00B94286" w:rsidRPr="00E820DB">
        <w:rPr>
          <w:rFonts w:ascii="Times New Roman" w:hAnsi="Times New Roman" w:cs="Times New Roman"/>
          <w:sz w:val="28"/>
          <w:szCs w:val="28"/>
        </w:rPr>
        <w:t>органа муниципальн</w:t>
      </w:r>
      <w:r w:rsidR="00B94286">
        <w:rPr>
          <w:rFonts w:ascii="Times New Roman" w:hAnsi="Times New Roman" w:cs="Times New Roman"/>
          <w:sz w:val="28"/>
          <w:szCs w:val="28"/>
        </w:rPr>
        <w:t>ого</w:t>
      </w:r>
      <w:r w:rsidR="00B94286" w:rsidRPr="00E820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94286">
        <w:rPr>
          <w:rFonts w:ascii="Times New Roman" w:hAnsi="Times New Roman" w:cs="Times New Roman"/>
          <w:sz w:val="28"/>
          <w:szCs w:val="28"/>
        </w:rPr>
        <w:t>я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:rsidR="009522CF" w:rsidRPr="009522CF" w:rsidRDefault="009522CF" w:rsidP="00B9428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Порядок включения совместного мероприятия в планы работы </w:t>
      </w:r>
    </w:p>
    <w:p w:rsidR="009522CF" w:rsidRPr="009522CF" w:rsidRDefault="009522CF" w:rsidP="00B9428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B94286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[Палата и (или) Орган] включает(ют) совместное мероприятие в план работы на [0000] год. [Палата или Орган] направляет св</w:t>
      </w:r>
      <w:r w:rsidR="00B94286">
        <w:rPr>
          <w:rFonts w:ascii="Times New Roman" w:hAnsi="Times New Roman" w:cs="Times New Roman"/>
          <w:color w:val="000000"/>
          <w:sz w:val="28"/>
          <w:szCs w:val="28"/>
        </w:rPr>
        <w:t xml:space="preserve">оих </w:t>
      </w:r>
      <w:r w:rsidR="008D0042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B94286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вы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полнении соответствующего пункта плана работы [Органа или Палаты]. </w:t>
      </w:r>
    </w:p>
    <w:p w:rsidR="009522CF" w:rsidRPr="009522CF" w:rsidRDefault="009522CF" w:rsidP="008D0042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Ответственные за проведение совместного мероприятия: </w:t>
      </w:r>
    </w:p>
    <w:p w:rsidR="009522CF" w:rsidRPr="009522CF" w:rsidRDefault="009522CF" w:rsidP="009522CF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Палаты – [должность Фамилия Имя Отчество];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[Органа] – [должность Фамилия Имя Отчество].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Участники (исполнители) совместного мероприятия: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Палаты: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[должность Фамилия Имя Отчество];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[должность Фамилия Имя Отчество];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со стороны [Органа]: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[должность Фамилия Имя Отчество];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[должность Фамилия Имя Отчество]. </w:t>
      </w:r>
    </w:p>
    <w:p w:rsidR="009522CF" w:rsidRPr="009522CF" w:rsidRDefault="009522CF" w:rsidP="00E734F6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В совместном мероприятии могут участвов</w:t>
      </w:r>
      <w:r w:rsidR="00E734F6">
        <w:rPr>
          <w:rFonts w:ascii="Times New Roman" w:hAnsi="Times New Roman" w:cs="Times New Roman"/>
          <w:color w:val="000000"/>
          <w:sz w:val="28"/>
          <w:szCs w:val="28"/>
        </w:rPr>
        <w:t>ать работники, привлеченные спе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циалисты и эксперты, определенные председателем Палаты и (или) [руководителем Органа]. </w:t>
      </w:r>
    </w:p>
    <w:p w:rsidR="009522CF" w:rsidRPr="00E734F6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Срок проведения совместного мероприятия 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– [месяцы года].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Цели, задачи (вопросы) совместного мероприятия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Палата проводит совместное мероприятие по вопросам: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[формулировка вопроса]; </w:t>
      </w:r>
    </w:p>
    <w:p w:rsidR="009522CF" w:rsidRPr="009522CF" w:rsidRDefault="009522CF" w:rsidP="00E734F6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[формулировка вопроса]; </w:t>
      </w:r>
    </w:p>
    <w:p w:rsidR="009522CF" w:rsidRPr="009522CF" w:rsidRDefault="009522CF" w:rsidP="00333BD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другим вопросам, определенным председателем Палаты (при необходимости).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[Орган] проводит совместное мероприятие по вопросам: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[формулировка вопроса];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[формулировка вопроса]; </w:t>
      </w:r>
    </w:p>
    <w:p w:rsidR="009522CF" w:rsidRPr="009522CF" w:rsidRDefault="009522CF" w:rsidP="00333BD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другим вопросам, определенным [руково</w:t>
      </w:r>
      <w:r w:rsidR="00333BDB">
        <w:rPr>
          <w:rFonts w:ascii="Times New Roman" w:hAnsi="Times New Roman" w:cs="Times New Roman"/>
          <w:color w:val="000000"/>
          <w:sz w:val="28"/>
          <w:szCs w:val="28"/>
        </w:rPr>
        <w:t>дителем Органа] (при необходимо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сти). </w:t>
      </w:r>
    </w:p>
    <w:p w:rsidR="009522CF" w:rsidRPr="009522CF" w:rsidRDefault="009522CF" w:rsidP="00333BD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Объекты совместного мероприятия</w:t>
      </w:r>
      <w:r w:rsidR="00333B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(проверяемые органы и организа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ции)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Для Палаты объектами контроля при проведении совместного мероприятия являются: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[наименование органа или организации];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[наименование органа или организации]; </w:t>
      </w:r>
    </w:p>
    <w:p w:rsidR="009522CF" w:rsidRPr="009522CF" w:rsidRDefault="009522CF" w:rsidP="00333BD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иные органы и организации, определенные</w:t>
      </w:r>
      <w:r w:rsidR="00333BDB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Палаты (при необ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ходимости);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Для [Органа]:</w:t>
      </w:r>
      <w:r w:rsidR="00386B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при проведении совместного мероприятия являются: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[наименование органа или организации];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[наименование органа или организации]. </w:t>
      </w:r>
    </w:p>
    <w:p w:rsidR="009522CF" w:rsidRPr="009522CF" w:rsidRDefault="009522CF" w:rsidP="00333BD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иные органы и организации, </w:t>
      </w:r>
      <w:r w:rsidR="00751331" w:rsidRPr="009522CF">
        <w:rPr>
          <w:rFonts w:ascii="Times New Roman" w:hAnsi="Times New Roman" w:cs="Times New Roman"/>
          <w:color w:val="000000"/>
          <w:sz w:val="28"/>
          <w:szCs w:val="28"/>
        </w:rPr>
        <w:t>определенны</w:t>
      </w:r>
      <w:r w:rsidR="007513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1331"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[руководителем Органа] (при необходимости). </w:t>
      </w:r>
    </w:p>
    <w:p w:rsidR="009522CF" w:rsidRPr="009522CF" w:rsidRDefault="009522CF" w:rsidP="0075133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составления и утверждени</w:t>
      </w:r>
      <w:r w:rsidR="007513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 программы и (или) плана прове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дения совместного мероприятия </w:t>
      </w:r>
    </w:p>
    <w:p w:rsidR="009522CF" w:rsidRPr="009522CF" w:rsidRDefault="009522CF" w:rsidP="00751331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75133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(план) проведения совместного мероприятия утверждаются в порядке, установленном в [Органа] по согласованию с ответственным за проведение совместного мероприятия со стороны Палаты. </w:t>
      </w:r>
    </w:p>
    <w:p w:rsidR="009522CF" w:rsidRPr="009522CF" w:rsidRDefault="009522CF" w:rsidP="0075133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Палата и [Орган] самостоятельно составляют программы (планы) проведения совместного мероприятия в порядке, установлен</w:t>
      </w:r>
      <w:r w:rsidR="00751331">
        <w:rPr>
          <w:rFonts w:ascii="Times New Roman" w:hAnsi="Times New Roman" w:cs="Times New Roman"/>
          <w:color w:val="000000"/>
          <w:sz w:val="28"/>
          <w:szCs w:val="28"/>
        </w:rPr>
        <w:t>ном в Палате и [Органа] соответ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ственно. </w:t>
      </w:r>
    </w:p>
    <w:p w:rsidR="009522CF" w:rsidRPr="009522CF" w:rsidRDefault="009522CF" w:rsidP="00751331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Порядок уведомления проверяемых органов и организаций о проведении совместного мероприятия </w:t>
      </w:r>
    </w:p>
    <w:p w:rsidR="009522CF" w:rsidRPr="009522CF" w:rsidRDefault="009522CF" w:rsidP="00751331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75133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[Орган] уведомляет проверяемые органы (организации)</w:t>
      </w:r>
      <w:r w:rsidR="0075133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меро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приятия совместно с Палатой. </w:t>
      </w:r>
    </w:p>
    <w:p w:rsidR="009522CF" w:rsidRPr="009522CF" w:rsidRDefault="009522CF" w:rsidP="0075133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Палата и [Орган] уведомляют проверяемый орган (организацию) о проведении совместного мероприятия в порядке, установлен</w:t>
      </w:r>
      <w:r w:rsidR="00751331">
        <w:rPr>
          <w:rFonts w:ascii="Times New Roman" w:hAnsi="Times New Roman" w:cs="Times New Roman"/>
          <w:color w:val="000000"/>
          <w:sz w:val="28"/>
          <w:szCs w:val="28"/>
        </w:rPr>
        <w:t>ном в Палате и [Органа] соответ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ственно. </w:t>
      </w:r>
    </w:p>
    <w:p w:rsidR="009522CF" w:rsidRPr="009522CF" w:rsidRDefault="009522CF" w:rsidP="00955A4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направления запросов о предоставлен</w:t>
      </w:r>
      <w:r w:rsidR="00955A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ии информации (доку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ментов, материалов), необходимых для проведения совместного мероприятия, передачи полученной информации другой стороне </w:t>
      </w:r>
    </w:p>
    <w:p w:rsidR="00761EF9" w:rsidRDefault="009522CF" w:rsidP="009522CF">
      <w:pPr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Например:</w:t>
      </w:r>
    </w:p>
    <w:p w:rsidR="009522CF" w:rsidRPr="009522CF" w:rsidRDefault="009522CF" w:rsidP="00955A4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[Орган] направляет в проверяемый орган (</w:t>
      </w:r>
      <w:r w:rsidR="00955A44">
        <w:rPr>
          <w:rFonts w:ascii="Times New Roman" w:hAnsi="Times New Roman" w:cs="Times New Roman"/>
          <w:color w:val="000000"/>
          <w:sz w:val="28"/>
          <w:szCs w:val="28"/>
        </w:rPr>
        <w:t>организацию) запрос о предостав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лении информации (документов, материалов) в</w:t>
      </w:r>
      <w:r w:rsidR="00955A44">
        <w:rPr>
          <w:rFonts w:ascii="Times New Roman" w:hAnsi="Times New Roman" w:cs="Times New Roman"/>
          <w:color w:val="000000"/>
          <w:sz w:val="28"/>
          <w:szCs w:val="28"/>
        </w:rPr>
        <w:t xml:space="preserve"> составе, согласованном с ответ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ственным за проведение совместного мероприяти</w:t>
      </w:r>
      <w:r w:rsidR="00955A44">
        <w:rPr>
          <w:rFonts w:ascii="Times New Roman" w:hAnsi="Times New Roman" w:cs="Times New Roman"/>
          <w:color w:val="000000"/>
          <w:sz w:val="28"/>
          <w:szCs w:val="28"/>
        </w:rPr>
        <w:t>я со стороны Палаты. [Орган] пе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редает в Палату полученную информацию (документы, материалы) для дальнейшей работы с ними. Палата возвращает полученную информацию (документы, материалы) в [Орган] после окончания работы с ними. </w:t>
      </w:r>
    </w:p>
    <w:p w:rsidR="009522CF" w:rsidRPr="009522CF" w:rsidRDefault="009522CF" w:rsidP="00955A4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Палата и [Орган] направляют запросы о </w:t>
      </w:r>
      <w:r w:rsidR="00955A44">
        <w:rPr>
          <w:rFonts w:ascii="Times New Roman" w:hAnsi="Times New Roman" w:cs="Times New Roman"/>
          <w:color w:val="000000"/>
          <w:sz w:val="28"/>
          <w:szCs w:val="28"/>
        </w:rPr>
        <w:t>предоставлении информации (доку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ментов, материалов) в проверяемые органы (организации), в отношении которых каждая из сторон осуществляют контроль. Направление запросов в иные органы (организации) подлежит согласованию между о</w:t>
      </w:r>
      <w:r w:rsidR="00955A44">
        <w:rPr>
          <w:rFonts w:ascii="Times New Roman" w:hAnsi="Times New Roman" w:cs="Times New Roman"/>
          <w:color w:val="000000"/>
          <w:sz w:val="28"/>
          <w:szCs w:val="28"/>
        </w:rPr>
        <w:t>тветственными за проведение сов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мероприятия с целью исключения повторного запроса информации, ранее полученной (запрошенной) другой стороной. </w:t>
      </w:r>
    </w:p>
    <w:p w:rsidR="009522CF" w:rsidRPr="009522CF" w:rsidRDefault="009522CF" w:rsidP="00955A4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Порядок составления и подписания актов и справок по результатам совместного мероприятия, ознакомления с ними руководителей проверяемых органов (организаций), подготовки заключений на возражения, передачи указанных документов другой стороне </w:t>
      </w:r>
    </w:p>
    <w:p w:rsidR="009522CF" w:rsidRPr="009522CF" w:rsidRDefault="009522CF" w:rsidP="00955A44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A802D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Акт (акты) по результатам совместного мер</w:t>
      </w:r>
      <w:r w:rsidR="00955A44">
        <w:rPr>
          <w:rFonts w:ascii="Times New Roman" w:hAnsi="Times New Roman" w:cs="Times New Roman"/>
          <w:color w:val="000000"/>
          <w:sz w:val="28"/>
          <w:szCs w:val="28"/>
        </w:rPr>
        <w:t>оприятия составляется и подписы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вается работниками Палаты и [Органа], участвовавшими в осуществлении контроля, в трех экземплярах. Один экземпляр акта направляется руководителю проверяемого органа (организации) [Органом]. В случае поступления от про</w:t>
      </w:r>
      <w:r w:rsidR="00955A44">
        <w:rPr>
          <w:rFonts w:ascii="Times New Roman" w:hAnsi="Times New Roman" w:cs="Times New Roman"/>
          <w:color w:val="000000"/>
          <w:sz w:val="28"/>
          <w:szCs w:val="28"/>
        </w:rPr>
        <w:t>веряемого органа (ор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ганизации) пояснений или замечаний по акту, их копия передается другой стороне. При наличии в поступивших пояснениях и замечаниях возражений (разногласий) работники Палаты и [Органа], участвовавшие в подготовке соответствующих частей акта составляют заключение на возражения. Заключение </w:t>
      </w:r>
      <w:r w:rsidR="00955A44">
        <w:rPr>
          <w:rFonts w:ascii="Times New Roman" w:hAnsi="Times New Roman" w:cs="Times New Roman"/>
          <w:color w:val="000000"/>
          <w:sz w:val="28"/>
          <w:szCs w:val="28"/>
        </w:rPr>
        <w:t>на возражение подписыва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ется ответственным за проведение мероприятия со стороны [Органа] и может быть направлено руководителю проверяемого органа (организации). </w:t>
      </w:r>
    </w:p>
    <w:p w:rsidR="009522CF" w:rsidRPr="009522CF" w:rsidRDefault="009522CF" w:rsidP="00A802D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Акт (акты) либо иные документы по результатам совместного мероприятия составляются, подписываются и направляются руководителям проверяемых органов (организаций) каждой из сторон самостоятельно. </w:t>
      </w:r>
      <w:r w:rsidR="00A802D5">
        <w:rPr>
          <w:rFonts w:ascii="Times New Roman" w:hAnsi="Times New Roman" w:cs="Times New Roman"/>
          <w:color w:val="000000"/>
          <w:sz w:val="28"/>
          <w:szCs w:val="28"/>
        </w:rPr>
        <w:t>Палата может передать составлен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ные ее работниками экземпляры актов [Органа] для передачи руководителям </w:t>
      </w:r>
      <w:r w:rsidR="00A802D5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ряемых органов (организаций) под роспись. Один экземпляр акта с отметкой об ознакомлении руководителя проверяемого органа </w:t>
      </w:r>
      <w:r w:rsidR="00A802D5">
        <w:rPr>
          <w:rFonts w:ascii="Times New Roman" w:hAnsi="Times New Roman" w:cs="Times New Roman"/>
          <w:color w:val="000000"/>
          <w:sz w:val="28"/>
          <w:szCs w:val="28"/>
        </w:rPr>
        <w:t>(организации) возвращается в Па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лату. Копии актов передаются другой стороне. При проведении сторонами совместного мероприятия в одном проверяемом органе (</w:t>
      </w:r>
      <w:r w:rsidR="00A802D5">
        <w:rPr>
          <w:rFonts w:ascii="Times New Roman" w:hAnsi="Times New Roman" w:cs="Times New Roman"/>
          <w:color w:val="000000"/>
          <w:sz w:val="28"/>
          <w:szCs w:val="28"/>
        </w:rPr>
        <w:t>организации) в разные сроки вто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рой по времени составления акт составляется по </w:t>
      </w:r>
      <w:r w:rsidR="00A802D5">
        <w:rPr>
          <w:rFonts w:ascii="Times New Roman" w:hAnsi="Times New Roman" w:cs="Times New Roman"/>
          <w:color w:val="000000"/>
          <w:sz w:val="28"/>
          <w:szCs w:val="28"/>
        </w:rPr>
        <w:t>дополнительным вопросам, не рас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смотренным в первом акте. Сторона, составившая </w:t>
      </w:r>
      <w:r w:rsidR="00A802D5">
        <w:rPr>
          <w:rFonts w:ascii="Times New Roman" w:hAnsi="Times New Roman" w:cs="Times New Roman"/>
          <w:color w:val="000000"/>
          <w:sz w:val="28"/>
          <w:szCs w:val="28"/>
        </w:rPr>
        <w:t>первый акт, может предлагать до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полнительные вопросы и участвовать в осуществлении их контроля. </w:t>
      </w:r>
    </w:p>
    <w:p w:rsidR="009522CF" w:rsidRPr="009522CF" w:rsidRDefault="009522CF" w:rsidP="00A802D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составления и утвержде</w:t>
      </w:r>
      <w:r w:rsidR="00A802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ния отчета или заключения по ре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зультатам совместного мероприятия, направления внешним пользователям, передачи их другой стороне </w:t>
      </w:r>
    </w:p>
    <w:p w:rsidR="009522CF" w:rsidRPr="009522CF" w:rsidRDefault="009522CF" w:rsidP="00A802D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A802D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Отчет по результатам совместного мероприятия составляется и подписывается работниками [Органа]. В отчете указывается на проведение мероприятия совместно с Палатой. Отчет направляется адресатам, предусмотренным закон</w:t>
      </w:r>
      <w:r w:rsidR="00A802D5">
        <w:rPr>
          <w:rFonts w:ascii="Times New Roman" w:hAnsi="Times New Roman" w:cs="Times New Roman"/>
          <w:color w:val="000000"/>
          <w:sz w:val="28"/>
          <w:szCs w:val="28"/>
        </w:rPr>
        <w:t xml:space="preserve">ом и иными 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 о деятельности </w:t>
      </w:r>
      <w:r w:rsidR="00A802D5">
        <w:rPr>
          <w:rFonts w:ascii="Times New Roman" w:hAnsi="Times New Roman" w:cs="Times New Roman"/>
          <w:color w:val="000000"/>
          <w:sz w:val="28"/>
          <w:szCs w:val="28"/>
        </w:rPr>
        <w:t>[Органа]. Копия отчета передает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ся Палате. </w:t>
      </w:r>
    </w:p>
    <w:p w:rsidR="009522CF" w:rsidRPr="009522CF" w:rsidRDefault="009522CF" w:rsidP="00626FC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по результатам совместного 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мероприятия составляются, подпи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сываются и направляются каждой из сторон сам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остоятельно. В заключении указы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вается на проведение мероприятия совместно с другой стороной. Копия заключения передается другой стороне. Палата и [Орган] могут отразить факты, изложенные в отчете (заключении) и актах другой стороны в своем отчете (заключении). В отчете (заключении) делается ссылка на установление соответствующего факта другой стороной (за исключением случаев перечисления типовых на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рушений, устанавли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вавшихся и Палатой и [Органом]). </w:t>
      </w:r>
    </w:p>
    <w:p w:rsidR="009522CF" w:rsidRPr="009522CF" w:rsidRDefault="009522CF" w:rsidP="00626FC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Порядок составления, подписания и </w:t>
      </w:r>
      <w:r w:rsidR="00626F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направления представлений, пред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писаний, информационных писем и других до</w:t>
      </w:r>
      <w:r w:rsidR="00626F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кументов для принятия мер по ре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зультатам совместного мероприятия, работы с ответами о результатах их рассмотрения, передачи указанных документов другой стороне </w:t>
      </w:r>
    </w:p>
    <w:p w:rsidR="009522CF" w:rsidRPr="009522CF" w:rsidRDefault="009522CF" w:rsidP="00626FC1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626FC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Представления, предписания, информационные письма и другие документы для принятия мер по результатам совместного м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ероприятия составляются работни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ками Палаты и [Органа], участвовавшими в осуществлении контроля. Указанные документы подписываются и направляются раб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отниками [Органа]. Копии указан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ных документов, а также документов, содержащих информацию о принятии мер по результатам их рассмотрения, передаются Палате. </w:t>
      </w:r>
    </w:p>
    <w:p w:rsidR="009522CF" w:rsidRPr="009522CF" w:rsidRDefault="009522CF" w:rsidP="005A77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Представления, предписания, информационные письма и другие документы для принятия мер по результатам совместного ме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роприятия составляются, подписы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ваются и направляются каждой из сторон самосто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ятельно. В случае если составле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ние какого-либо из указанных документов относи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тся к компетенции либо целесооб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разно только одной из сторон, по обращению вто</w:t>
      </w:r>
      <w:r w:rsidR="00626FC1">
        <w:rPr>
          <w:rFonts w:ascii="Times New Roman" w:hAnsi="Times New Roman" w:cs="Times New Roman"/>
          <w:color w:val="000000"/>
          <w:sz w:val="28"/>
          <w:szCs w:val="28"/>
        </w:rPr>
        <w:t>рой стороны в указанные докумен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ты могут быть включены установленные второй стороной нарушения и недостатки. Копии указанных документов, а также документов, содержащих информацию о принятии мер по результатам их рассмотрения, передаются другой стороне по ее обращению. </w:t>
      </w:r>
    </w:p>
    <w:p w:rsidR="009522CF" w:rsidRPr="009522CF" w:rsidRDefault="009522CF" w:rsidP="005A77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обеспечения доступа к и</w:t>
      </w:r>
      <w:r w:rsidR="005A77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нформации о результатах совмест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ного мероприятия (ее опубликования, разме</w:t>
      </w:r>
      <w:r w:rsidR="005A77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щения в сети «Интернет», включе</w:t>
      </w:r>
      <w:r w:rsidRPr="009522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ния в годовой отчет о деятельности) </w:t>
      </w:r>
    </w:p>
    <w:p w:rsidR="009522CF" w:rsidRPr="009522CF" w:rsidRDefault="009522CF" w:rsidP="0088059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Например: </w:t>
      </w:r>
    </w:p>
    <w:p w:rsidR="009522CF" w:rsidRPr="009522CF" w:rsidRDefault="009522CF" w:rsidP="0088059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результатах совме</w:t>
      </w:r>
      <w:r w:rsidR="005A7798">
        <w:rPr>
          <w:rFonts w:ascii="Times New Roman" w:hAnsi="Times New Roman" w:cs="Times New Roman"/>
          <w:color w:val="000000"/>
          <w:sz w:val="28"/>
          <w:szCs w:val="28"/>
        </w:rPr>
        <w:t>стного мероприятия (ее опублико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вание, размещение в сети «Интернет», включение </w:t>
      </w:r>
      <w:r w:rsidR="005A77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годовой отчет о деятельности) обеспечивает [Орган]. Палата может разместить указанную информацию на своем официальном сайте, опубликовать в официальном издании и включить в годовой отчет о своей деятельности. </w:t>
      </w:r>
    </w:p>
    <w:p w:rsidR="00880595" w:rsidRPr="00880595" w:rsidRDefault="009522CF" w:rsidP="008805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2CF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результатах совме</w:t>
      </w:r>
      <w:r w:rsidR="005A7798">
        <w:rPr>
          <w:rFonts w:ascii="Times New Roman" w:hAnsi="Times New Roman" w:cs="Times New Roman"/>
          <w:color w:val="000000"/>
          <w:sz w:val="28"/>
          <w:szCs w:val="28"/>
        </w:rPr>
        <w:t>стного мероприятия (ее опублико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 xml:space="preserve">вание, размещение в сети «Интернет», включение </w:t>
      </w:r>
      <w:r w:rsidR="005A779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годовой отчет о деятельности) каждая из сторон обеспечивает самостоятельно. При учете результатов контроля (его количественных характеристик) каждая из сторон отражает те данные, которые относятся к установленным ее работниками фак</w:t>
      </w:r>
      <w:r w:rsidR="005A7798">
        <w:rPr>
          <w:rFonts w:ascii="Times New Roman" w:hAnsi="Times New Roman" w:cs="Times New Roman"/>
          <w:color w:val="000000"/>
          <w:sz w:val="28"/>
          <w:szCs w:val="28"/>
        </w:rPr>
        <w:t>там и составленным ими документ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ам. При участии в установлении и составлении указанных фактов и</w:t>
      </w:r>
      <w:r w:rsidR="005A7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2CF">
        <w:rPr>
          <w:rFonts w:ascii="Times New Roman" w:hAnsi="Times New Roman" w:cs="Times New Roman"/>
          <w:color w:val="000000"/>
          <w:sz w:val="28"/>
          <w:szCs w:val="28"/>
        </w:rPr>
        <w:t>документов ра</w:t>
      </w:r>
      <w:r w:rsidR="00880595">
        <w:rPr>
          <w:rFonts w:ascii="Times New Roman" w:hAnsi="Times New Roman" w:cs="Times New Roman"/>
          <w:color w:val="000000"/>
          <w:sz w:val="28"/>
          <w:szCs w:val="28"/>
        </w:rPr>
        <w:t xml:space="preserve">ботников каждой из сторон, соответствующие характеристики могут быть учтены и палатой и </w:t>
      </w:r>
      <w:r w:rsidR="00880595" w:rsidRPr="009522CF">
        <w:rPr>
          <w:rFonts w:ascii="Times New Roman" w:hAnsi="Times New Roman" w:cs="Times New Roman"/>
          <w:sz w:val="28"/>
          <w:szCs w:val="28"/>
        </w:rPr>
        <w:t>[Орган</w:t>
      </w:r>
      <w:r w:rsidR="00880595">
        <w:rPr>
          <w:rFonts w:ascii="Times New Roman" w:hAnsi="Times New Roman" w:cs="Times New Roman"/>
          <w:sz w:val="28"/>
          <w:szCs w:val="28"/>
        </w:rPr>
        <w:t>ом</w:t>
      </w:r>
      <w:r w:rsidR="00880595" w:rsidRPr="009522CF">
        <w:rPr>
          <w:rFonts w:ascii="Times New Roman" w:hAnsi="Times New Roman" w:cs="Times New Roman"/>
          <w:sz w:val="28"/>
          <w:szCs w:val="28"/>
        </w:rPr>
        <w:t>]</w:t>
      </w:r>
      <w:r w:rsidR="00880595">
        <w:rPr>
          <w:rFonts w:ascii="Times New Roman" w:hAnsi="Times New Roman" w:cs="Times New Roman"/>
          <w:sz w:val="28"/>
          <w:szCs w:val="28"/>
        </w:rPr>
        <w:t>.</w:t>
      </w:r>
      <w:r w:rsidR="00880595" w:rsidRPr="00952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CF" w:rsidRPr="000803D8" w:rsidRDefault="00880595" w:rsidP="000803D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595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8805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пользования средствами 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териально-технического и органи</w:t>
      </w:r>
      <w:r w:rsidRPr="008805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зационного обеспечения </w:t>
      </w:r>
    </w:p>
    <w:p w:rsidR="009522CF" w:rsidRPr="009522CF" w:rsidRDefault="009522CF" w:rsidP="000803D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522CF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</w:t>
      </w:r>
    </w:p>
    <w:p w:rsidR="009522CF" w:rsidRPr="009522CF" w:rsidRDefault="009522CF" w:rsidP="000803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CF">
        <w:rPr>
          <w:rFonts w:ascii="Times New Roman" w:hAnsi="Times New Roman" w:cs="Times New Roman"/>
          <w:sz w:val="28"/>
          <w:szCs w:val="28"/>
        </w:rPr>
        <w:t>При проведении совместного мероприятия работники Палаты и [Органа] по согласованию с ответственным за ее проведение</w:t>
      </w:r>
      <w:r w:rsidR="000803D8">
        <w:rPr>
          <w:rFonts w:ascii="Times New Roman" w:hAnsi="Times New Roman" w:cs="Times New Roman"/>
          <w:sz w:val="28"/>
          <w:szCs w:val="28"/>
        </w:rPr>
        <w:t xml:space="preserve"> должностным лицом соответствен</w:t>
      </w:r>
      <w:r w:rsidRPr="009522CF">
        <w:rPr>
          <w:rFonts w:ascii="Times New Roman" w:hAnsi="Times New Roman" w:cs="Times New Roman"/>
          <w:sz w:val="28"/>
          <w:szCs w:val="28"/>
        </w:rPr>
        <w:t>но [Органа] или Палаты могут пользоваться средствами материально-технического и организационного обеспечения, находящимися</w:t>
      </w:r>
      <w:r w:rsidR="000803D8">
        <w:rPr>
          <w:rFonts w:ascii="Times New Roman" w:hAnsi="Times New Roman" w:cs="Times New Roman"/>
          <w:sz w:val="28"/>
          <w:szCs w:val="28"/>
        </w:rPr>
        <w:t xml:space="preserve"> в распоряжении [Органа] или Па</w:t>
      </w:r>
      <w:r w:rsidRPr="009522CF">
        <w:rPr>
          <w:rFonts w:ascii="Times New Roman" w:hAnsi="Times New Roman" w:cs="Times New Roman"/>
          <w:sz w:val="28"/>
          <w:szCs w:val="28"/>
        </w:rPr>
        <w:t xml:space="preserve">латы соответственно. </w:t>
      </w:r>
    </w:p>
    <w:p w:rsidR="009522CF" w:rsidRPr="009522CF" w:rsidRDefault="009522CF" w:rsidP="000803D8">
      <w:pPr>
        <w:widowControl/>
        <w:spacing w:after="4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CF">
        <w:rPr>
          <w:rFonts w:ascii="Times New Roman" w:hAnsi="Times New Roman" w:cs="Times New Roman"/>
          <w:sz w:val="28"/>
          <w:szCs w:val="28"/>
        </w:rPr>
        <w:t xml:space="preserve">18. </w:t>
      </w:r>
      <w:r w:rsidRPr="00952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проведения совместного мероприятия может изменяться </w:t>
      </w:r>
      <w:r w:rsidRPr="009522CF">
        <w:rPr>
          <w:rFonts w:ascii="Times New Roman" w:hAnsi="Times New Roman" w:cs="Times New Roman"/>
          <w:sz w:val="28"/>
          <w:szCs w:val="28"/>
        </w:rPr>
        <w:t xml:space="preserve">по договоренности между должностными лицами Палаты и [Органа], ответственными за его проведение, после согласования соответственно с председателем Палаты и [руководителем Органа]. </w:t>
      </w:r>
    </w:p>
    <w:p w:rsidR="009522CF" w:rsidRPr="009522CF" w:rsidRDefault="009522CF" w:rsidP="000803D8">
      <w:pPr>
        <w:widowControl/>
        <w:spacing w:after="4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2CF">
        <w:rPr>
          <w:rFonts w:ascii="Times New Roman" w:hAnsi="Times New Roman" w:cs="Times New Roman"/>
          <w:sz w:val="28"/>
          <w:szCs w:val="28"/>
        </w:rPr>
        <w:t xml:space="preserve">19. </w:t>
      </w:r>
      <w:r w:rsidRPr="00952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Неурегулированные настоящим [док</w:t>
      </w:r>
      <w:r w:rsidR="000803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ументом] вопросы проведения сов</w:t>
      </w:r>
      <w:r w:rsidRPr="00952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местного мероприятия </w:t>
      </w:r>
      <w:r w:rsidRPr="009522CF">
        <w:rPr>
          <w:rFonts w:ascii="Times New Roman" w:hAnsi="Times New Roman" w:cs="Times New Roman"/>
          <w:sz w:val="28"/>
          <w:szCs w:val="28"/>
        </w:rPr>
        <w:t>решаются по договор</w:t>
      </w:r>
      <w:r w:rsidR="000803D8">
        <w:rPr>
          <w:rFonts w:ascii="Times New Roman" w:hAnsi="Times New Roman" w:cs="Times New Roman"/>
          <w:sz w:val="28"/>
          <w:szCs w:val="28"/>
        </w:rPr>
        <w:t>енности между должностными лица</w:t>
      </w:r>
      <w:r w:rsidRPr="009522CF">
        <w:rPr>
          <w:rFonts w:ascii="Times New Roman" w:hAnsi="Times New Roman" w:cs="Times New Roman"/>
          <w:sz w:val="28"/>
          <w:szCs w:val="28"/>
        </w:rPr>
        <w:t xml:space="preserve">ми Палаты и [Органа], ответственными за его проведение. </w:t>
      </w:r>
    </w:p>
    <w:p w:rsidR="009522CF" w:rsidRPr="00655382" w:rsidRDefault="009522CF" w:rsidP="000803D8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9522CF" w:rsidRPr="00655382" w:rsidSect="007A1FB7">
      <w:headerReference w:type="default" r:id="rId10"/>
      <w:pgSz w:w="11900" w:h="16800"/>
      <w:pgMar w:top="851" w:right="851" w:bottom="851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CE" w:rsidRDefault="002C31CE" w:rsidP="002E1B8B">
      <w:r>
        <w:separator/>
      </w:r>
    </w:p>
  </w:endnote>
  <w:endnote w:type="continuationSeparator" w:id="0">
    <w:p w:rsidR="002C31CE" w:rsidRDefault="002C31CE" w:rsidP="002E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CE" w:rsidRDefault="002C31CE" w:rsidP="002E1B8B">
      <w:r>
        <w:separator/>
      </w:r>
    </w:p>
  </w:footnote>
  <w:footnote w:type="continuationSeparator" w:id="0">
    <w:p w:rsidR="002C31CE" w:rsidRDefault="002C31CE" w:rsidP="002E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697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31CE" w:rsidRPr="00CC29DC" w:rsidRDefault="002C31CE">
        <w:pPr>
          <w:pStyle w:val="afff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29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29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29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4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29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1CE" w:rsidRDefault="002C31CE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24E"/>
    <w:multiLevelType w:val="hybridMultilevel"/>
    <w:tmpl w:val="3E3AC0C6"/>
    <w:lvl w:ilvl="0" w:tplc="0F023220">
      <w:start w:val="1"/>
      <w:numFmt w:val="decimal"/>
      <w:lvlText w:val="%1."/>
      <w:lvlJc w:val="left"/>
      <w:pPr>
        <w:ind w:left="2339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1"/>
    <w:rsid w:val="00003F66"/>
    <w:rsid w:val="00007095"/>
    <w:rsid w:val="0000791C"/>
    <w:rsid w:val="00011FC9"/>
    <w:rsid w:val="000165CB"/>
    <w:rsid w:val="000309E4"/>
    <w:rsid w:val="000549B8"/>
    <w:rsid w:val="000803D8"/>
    <w:rsid w:val="00090582"/>
    <w:rsid w:val="00094FEE"/>
    <w:rsid w:val="0009673F"/>
    <w:rsid w:val="000A0AF2"/>
    <w:rsid w:val="000A22CF"/>
    <w:rsid w:val="000C23FE"/>
    <w:rsid w:val="000C46AD"/>
    <w:rsid w:val="000E05BE"/>
    <w:rsid w:val="000E705B"/>
    <w:rsid w:val="000F03FE"/>
    <w:rsid w:val="000F4416"/>
    <w:rsid w:val="000F4E08"/>
    <w:rsid w:val="0010070C"/>
    <w:rsid w:val="00103F43"/>
    <w:rsid w:val="001052A7"/>
    <w:rsid w:val="001079E7"/>
    <w:rsid w:val="001161AE"/>
    <w:rsid w:val="00122808"/>
    <w:rsid w:val="001241AA"/>
    <w:rsid w:val="00125479"/>
    <w:rsid w:val="00125847"/>
    <w:rsid w:val="00141AA9"/>
    <w:rsid w:val="00155B5A"/>
    <w:rsid w:val="00156164"/>
    <w:rsid w:val="00157530"/>
    <w:rsid w:val="001579C6"/>
    <w:rsid w:val="00157FE6"/>
    <w:rsid w:val="001617F0"/>
    <w:rsid w:val="00161EC3"/>
    <w:rsid w:val="00181DF3"/>
    <w:rsid w:val="00186396"/>
    <w:rsid w:val="0019233B"/>
    <w:rsid w:val="00193C0E"/>
    <w:rsid w:val="0019444F"/>
    <w:rsid w:val="00195A32"/>
    <w:rsid w:val="00195F37"/>
    <w:rsid w:val="001A408A"/>
    <w:rsid w:val="001B02D8"/>
    <w:rsid w:val="001C10FD"/>
    <w:rsid w:val="001D3255"/>
    <w:rsid w:val="001D500E"/>
    <w:rsid w:val="001E6458"/>
    <w:rsid w:val="001F4E3D"/>
    <w:rsid w:val="00205A84"/>
    <w:rsid w:val="00205AFF"/>
    <w:rsid w:val="0021318C"/>
    <w:rsid w:val="002258F5"/>
    <w:rsid w:val="00244272"/>
    <w:rsid w:val="00244EEB"/>
    <w:rsid w:val="00246A62"/>
    <w:rsid w:val="00255C5A"/>
    <w:rsid w:val="00270A53"/>
    <w:rsid w:val="00271695"/>
    <w:rsid w:val="00271F54"/>
    <w:rsid w:val="00273E49"/>
    <w:rsid w:val="002744E5"/>
    <w:rsid w:val="002836D5"/>
    <w:rsid w:val="00287ABF"/>
    <w:rsid w:val="002974E9"/>
    <w:rsid w:val="002A72B5"/>
    <w:rsid w:val="002A7E1F"/>
    <w:rsid w:val="002B3D5D"/>
    <w:rsid w:val="002C31CE"/>
    <w:rsid w:val="002C3A69"/>
    <w:rsid w:val="002E1B8B"/>
    <w:rsid w:val="002E453B"/>
    <w:rsid w:val="002E4B35"/>
    <w:rsid w:val="002F4940"/>
    <w:rsid w:val="002F5CA4"/>
    <w:rsid w:val="002F77A0"/>
    <w:rsid w:val="00304534"/>
    <w:rsid w:val="00304A8E"/>
    <w:rsid w:val="00304EA5"/>
    <w:rsid w:val="00305872"/>
    <w:rsid w:val="00315AED"/>
    <w:rsid w:val="00322A2D"/>
    <w:rsid w:val="0032442E"/>
    <w:rsid w:val="003318FA"/>
    <w:rsid w:val="003319B4"/>
    <w:rsid w:val="00333BDB"/>
    <w:rsid w:val="00335924"/>
    <w:rsid w:val="003375D0"/>
    <w:rsid w:val="00340E78"/>
    <w:rsid w:val="0034251C"/>
    <w:rsid w:val="00346723"/>
    <w:rsid w:val="0035173B"/>
    <w:rsid w:val="00361A8E"/>
    <w:rsid w:val="003764D8"/>
    <w:rsid w:val="00386BB2"/>
    <w:rsid w:val="003A44C2"/>
    <w:rsid w:val="003A69B2"/>
    <w:rsid w:val="003A6B10"/>
    <w:rsid w:val="003B1A3E"/>
    <w:rsid w:val="003B2DA7"/>
    <w:rsid w:val="003C115B"/>
    <w:rsid w:val="003C2095"/>
    <w:rsid w:val="003D15A6"/>
    <w:rsid w:val="003D16E7"/>
    <w:rsid w:val="003D35ED"/>
    <w:rsid w:val="003D5A68"/>
    <w:rsid w:val="003E443F"/>
    <w:rsid w:val="003F2600"/>
    <w:rsid w:val="003F2F8E"/>
    <w:rsid w:val="003F7D03"/>
    <w:rsid w:val="00403F8F"/>
    <w:rsid w:val="0041356B"/>
    <w:rsid w:val="00415404"/>
    <w:rsid w:val="0042063D"/>
    <w:rsid w:val="00420A68"/>
    <w:rsid w:val="004411F5"/>
    <w:rsid w:val="00447E64"/>
    <w:rsid w:val="00460FE3"/>
    <w:rsid w:val="0046619F"/>
    <w:rsid w:val="00471446"/>
    <w:rsid w:val="00472894"/>
    <w:rsid w:val="00486B07"/>
    <w:rsid w:val="0049440F"/>
    <w:rsid w:val="00497126"/>
    <w:rsid w:val="004977C1"/>
    <w:rsid w:val="004B100A"/>
    <w:rsid w:val="004B15EC"/>
    <w:rsid w:val="004C36D0"/>
    <w:rsid w:val="004D3DBC"/>
    <w:rsid w:val="004F55D4"/>
    <w:rsid w:val="00500F76"/>
    <w:rsid w:val="005022D7"/>
    <w:rsid w:val="005162E8"/>
    <w:rsid w:val="00517E21"/>
    <w:rsid w:val="00522203"/>
    <w:rsid w:val="005261C9"/>
    <w:rsid w:val="005378C8"/>
    <w:rsid w:val="005430EA"/>
    <w:rsid w:val="005535D9"/>
    <w:rsid w:val="00557FAB"/>
    <w:rsid w:val="005627E8"/>
    <w:rsid w:val="00562F1E"/>
    <w:rsid w:val="00591F80"/>
    <w:rsid w:val="00593675"/>
    <w:rsid w:val="005A0619"/>
    <w:rsid w:val="005A7798"/>
    <w:rsid w:val="005B2F54"/>
    <w:rsid w:val="005B509B"/>
    <w:rsid w:val="005B5BCA"/>
    <w:rsid w:val="005C49AD"/>
    <w:rsid w:val="005C52C1"/>
    <w:rsid w:val="005D12A2"/>
    <w:rsid w:val="005D5323"/>
    <w:rsid w:val="005E5B21"/>
    <w:rsid w:val="005E5CE2"/>
    <w:rsid w:val="005E5DC3"/>
    <w:rsid w:val="005F383B"/>
    <w:rsid w:val="005F73A3"/>
    <w:rsid w:val="00601788"/>
    <w:rsid w:val="00604D7B"/>
    <w:rsid w:val="00605AED"/>
    <w:rsid w:val="006066B8"/>
    <w:rsid w:val="006112F9"/>
    <w:rsid w:val="00616FC2"/>
    <w:rsid w:val="00626FC1"/>
    <w:rsid w:val="00633217"/>
    <w:rsid w:val="00655382"/>
    <w:rsid w:val="006606E8"/>
    <w:rsid w:val="006631D0"/>
    <w:rsid w:val="006727C3"/>
    <w:rsid w:val="00676D78"/>
    <w:rsid w:val="006919DA"/>
    <w:rsid w:val="006A0085"/>
    <w:rsid w:val="006A7940"/>
    <w:rsid w:val="006B7372"/>
    <w:rsid w:val="006C111E"/>
    <w:rsid w:val="006D25AF"/>
    <w:rsid w:val="006E2A53"/>
    <w:rsid w:val="006E3726"/>
    <w:rsid w:val="006E5EF4"/>
    <w:rsid w:val="006F0BF7"/>
    <w:rsid w:val="006F6734"/>
    <w:rsid w:val="006F6896"/>
    <w:rsid w:val="006F7B13"/>
    <w:rsid w:val="00702697"/>
    <w:rsid w:val="00731E04"/>
    <w:rsid w:val="00732647"/>
    <w:rsid w:val="007506C8"/>
    <w:rsid w:val="00751331"/>
    <w:rsid w:val="00754329"/>
    <w:rsid w:val="00761EF9"/>
    <w:rsid w:val="00765E9C"/>
    <w:rsid w:val="007811C0"/>
    <w:rsid w:val="00782E0E"/>
    <w:rsid w:val="00785BEE"/>
    <w:rsid w:val="0078695C"/>
    <w:rsid w:val="00791956"/>
    <w:rsid w:val="00792F18"/>
    <w:rsid w:val="00794D92"/>
    <w:rsid w:val="00795AB2"/>
    <w:rsid w:val="007A088C"/>
    <w:rsid w:val="007A1CC1"/>
    <w:rsid w:val="007A1FB7"/>
    <w:rsid w:val="007A2442"/>
    <w:rsid w:val="007A6CFD"/>
    <w:rsid w:val="007B06B7"/>
    <w:rsid w:val="007C7F0B"/>
    <w:rsid w:val="007D09E1"/>
    <w:rsid w:val="007D79CB"/>
    <w:rsid w:val="007E02C9"/>
    <w:rsid w:val="007F03D7"/>
    <w:rsid w:val="007F617A"/>
    <w:rsid w:val="00803EBB"/>
    <w:rsid w:val="00806EEF"/>
    <w:rsid w:val="00810F73"/>
    <w:rsid w:val="00817402"/>
    <w:rsid w:val="00821502"/>
    <w:rsid w:val="00823A88"/>
    <w:rsid w:val="0083102C"/>
    <w:rsid w:val="0083114C"/>
    <w:rsid w:val="00832A8B"/>
    <w:rsid w:val="008442CE"/>
    <w:rsid w:val="0085370E"/>
    <w:rsid w:val="008543A6"/>
    <w:rsid w:val="00860FF5"/>
    <w:rsid w:val="00865DB2"/>
    <w:rsid w:val="0087275E"/>
    <w:rsid w:val="00874ED6"/>
    <w:rsid w:val="00877EE6"/>
    <w:rsid w:val="00880448"/>
    <w:rsid w:val="00880595"/>
    <w:rsid w:val="00881688"/>
    <w:rsid w:val="0088530E"/>
    <w:rsid w:val="00891961"/>
    <w:rsid w:val="008B1C6C"/>
    <w:rsid w:val="008C3B7D"/>
    <w:rsid w:val="008D0042"/>
    <w:rsid w:val="008D729C"/>
    <w:rsid w:val="008E3736"/>
    <w:rsid w:val="008E4F44"/>
    <w:rsid w:val="008E5800"/>
    <w:rsid w:val="008F272A"/>
    <w:rsid w:val="008F4AB9"/>
    <w:rsid w:val="009168EA"/>
    <w:rsid w:val="00920100"/>
    <w:rsid w:val="009273E0"/>
    <w:rsid w:val="00936850"/>
    <w:rsid w:val="00943D19"/>
    <w:rsid w:val="0094469E"/>
    <w:rsid w:val="00944B33"/>
    <w:rsid w:val="009522CF"/>
    <w:rsid w:val="00952922"/>
    <w:rsid w:val="00954EDB"/>
    <w:rsid w:val="0095563E"/>
    <w:rsid w:val="00955A44"/>
    <w:rsid w:val="00961592"/>
    <w:rsid w:val="00966B53"/>
    <w:rsid w:val="00966E2D"/>
    <w:rsid w:val="00967317"/>
    <w:rsid w:val="009732B2"/>
    <w:rsid w:val="0097656E"/>
    <w:rsid w:val="0097737D"/>
    <w:rsid w:val="009830D1"/>
    <w:rsid w:val="00983945"/>
    <w:rsid w:val="00984185"/>
    <w:rsid w:val="009A2BE4"/>
    <w:rsid w:val="009A3756"/>
    <w:rsid w:val="009B03DC"/>
    <w:rsid w:val="009D3500"/>
    <w:rsid w:val="009D5050"/>
    <w:rsid w:val="009E0C20"/>
    <w:rsid w:val="009E671F"/>
    <w:rsid w:val="009F4855"/>
    <w:rsid w:val="00A00968"/>
    <w:rsid w:val="00A03529"/>
    <w:rsid w:val="00A15108"/>
    <w:rsid w:val="00A21E4E"/>
    <w:rsid w:val="00A23850"/>
    <w:rsid w:val="00A25EC1"/>
    <w:rsid w:val="00A4509E"/>
    <w:rsid w:val="00A4629D"/>
    <w:rsid w:val="00A614D6"/>
    <w:rsid w:val="00A67FB9"/>
    <w:rsid w:val="00A710D9"/>
    <w:rsid w:val="00A713DA"/>
    <w:rsid w:val="00A802D5"/>
    <w:rsid w:val="00A864CF"/>
    <w:rsid w:val="00A97DFB"/>
    <w:rsid w:val="00AC0B7E"/>
    <w:rsid w:val="00AC0C64"/>
    <w:rsid w:val="00AC3C99"/>
    <w:rsid w:val="00AD0632"/>
    <w:rsid w:val="00AF4AEF"/>
    <w:rsid w:val="00B06C6D"/>
    <w:rsid w:val="00B158AC"/>
    <w:rsid w:val="00B16ECF"/>
    <w:rsid w:val="00B2096B"/>
    <w:rsid w:val="00B25AF1"/>
    <w:rsid w:val="00B26452"/>
    <w:rsid w:val="00B377B0"/>
    <w:rsid w:val="00B37D82"/>
    <w:rsid w:val="00B407DA"/>
    <w:rsid w:val="00B45117"/>
    <w:rsid w:val="00B541AE"/>
    <w:rsid w:val="00B554F9"/>
    <w:rsid w:val="00B55C61"/>
    <w:rsid w:val="00B5725B"/>
    <w:rsid w:val="00B740F9"/>
    <w:rsid w:val="00B77FDD"/>
    <w:rsid w:val="00B809E5"/>
    <w:rsid w:val="00B8181F"/>
    <w:rsid w:val="00B921FA"/>
    <w:rsid w:val="00B94286"/>
    <w:rsid w:val="00B94418"/>
    <w:rsid w:val="00BA407B"/>
    <w:rsid w:val="00BA4733"/>
    <w:rsid w:val="00BA5A63"/>
    <w:rsid w:val="00BB146F"/>
    <w:rsid w:val="00BB2B3D"/>
    <w:rsid w:val="00BB3748"/>
    <w:rsid w:val="00BC1692"/>
    <w:rsid w:val="00BC276A"/>
    <w:rsid w:val="00BC345C"/>
    <w:rsid w:val="00BD3B00"/>
    <w:rsid w:val="00BD3B9C"/>
    <w:rsid w:val="00BE0A93"/>
    <w:rsid w:val="00BE14AB"/>
    <w:rsid w:val="00BE695E"/>
    <w:rsid w:val="00BF19A2"/>
    <w:rsid w:val="00BF3897"/>
    <w:rsid w:val="00BF769C"/>
    <w:rsid w:val="00C00669"/>
    <w:rsid w:val="00C00D9D"/>
    <w:rsid w:val="00C04BE3"/>
    <w:rsid w:val="00C15E52"/>
    <w:rsid w:val="00C1691D"/>
    <w:rsid w:val="00C212F6"/>
    <w:rsid w:val="00C22922"/>
    <w:rsid w:val="00C27F84"/>
    <w:rsid w:val="00C32BAE"/>
    <w:rsid w:val="00C47975"/>
    <w:rsid w:val="00C519E6"/>
    <w:rsid w:val="00C51C69"/>
    <w:rsid w:val="00C52A16"/>
    <w:rsid w:val="00C55347"/>
    <w:rsid w:val="00C672E7"/>
    <w:rsid w:val="00C7124B"/>
    <w:rsid w:val="00C7537F"/>
    <w:rsid w:val="00C831A0"/>
    <w:rsid w:val="00C864D3"/>
    <w:rsid w:val="00C9659C"/>
    <w:rsid w:val="00CA0B01"/>
    <w:rsid w:val="00CA18F5"/>
    <w:rsid w:val="00CA3084"/>
    <w:rsid w:val="00CA59E1"/>
    <w:rsid w:val="00CB3DB0"/>
    <w:rsid w:val="00CB4114"/>
    <w:rsid w:val="00CC29DC"/>
    <w:rsid w:val="00CD127D"/>
    <w:rsid w:val="00CD19F7"/>
    <w:rsid w:val="00CD625B"/>
    <w:rsid w:val="00CD6750"/>
    <w:rsid w:val="00CE292D"/>
    <w:rsid w:val="00CE6ACB"/>
    <w:rsid w:val="00CF3411"/>
    <w:rsid w:val="00CF5FAA"/>
    <w:rsid w:val="00D0256C"/>
    <w:rsid w:val="00D15973"/>
    <w:rsid w:val="00D25474"/>
    <w:rsid w:val="00D2678F"/>
    <w:rsid w:val="00D33CD0"/>
    <w:rsid w:val="00D43CCC"/>
    <w:rsid w:val="00D457B6"/>
    <w:rsid w:val="00D62418"/>
    <w:rsid w:val="00D64CDC"/>
    <w:rsid w:val="00D72F21"/>
    <w:rsid w:val="00D73966"/>
    <w:rsid w:val="00D75065"/>
    <w:rsid w:val="00D80A94"/>
    <w:rsid w:val="00D83C43"/>
    <w:rsid w:val="00D97CF3"/>
    <w:rsid w:val="00DA4C61"/>
    <w:rsid w:val="00DA7311"/>
    <w:rsid w:val="00DB0D3F"/>
    <w:rsid w:val="00DB636F"/>
    <w:rsid w:val="00DB75AC"/>
    <w:rsid w:val="00DC0213"/>
    <w:rsid w:val="00DC199C"/>
    <w:rsid w:val="00DC4A81"/>
    <w:rsid w:val="00DC5A6C"/>
    <w:rsid w:val="00DC6471"/>
    <w:rsid w:val="00DD4DAE"/>
    <w:rsid w:val="00E03B88"/>
    <w:rsid w:val="00E0545A"/>
    <w:rsid w:val="00E05A16"/>
    <w:rsid w:val="00E2443E"/>
    <w:rsid w:val="00E24C2D"/>
    <w:rsid w:val="00E47710"/>
    <w:rsid w:val="00E56297"/>
    <w:rsid w:val="00E7129D"/>
    <w:rsid w:val="00E72DAB"/>
    <w:rsid w:val="00E734F6"/>
    <w:rsid w:val="00E820DB"/>
    <w:rsid w:val="00E82C8B"/>
    <w:rsid w:val="00E93F9D"/>
    <w:rsid w:val="00E9433F"/>
    <w:rsid w:val="00E9478F"/>
    <w:rsid w:val="00EA2402"/>
    <w:rsid w:val="00EB3ECA"/>
    <w:rsid w:val="00EB6526"/>
    <w:rsid w:val="00EC5AF7"/>
    <w:rsid w:val="00ED17C3"/>
    <w:rsid w:val="00ED19ED"/>
    <w:rsid w:val="00EE43BD"/>
    <w:rsid w:val="00EE473F"/>
    <w:rsid w:val="00F166B2"/>
    <w:rsid w:val="00F23B90"/>
    <w:rsid w:val="00F24011"/>
    <w:rsid w:val="00F358C1"/>
    <w:rsid w:val="00F478BA"/>
    <w:rsid w:val="00F547F9"/>
    <w:rsid w:val="00F71231"/>
    <w:rsid w:val="00F71C2D"/>
    <w:rsid w:val="00F761BF"/>
    <w:rsid w:val="00F76D52"/>
    <w:rsid w:val="00F84749"/>
    <w:rsid w:val="00F867EC"/>
    <w:rsid w:val="00F87349"/>
    <w:rsid w:val="00F875E7"/>
    <w:rsid w:val="00FA2792"/>
    <w:rsid w:val="00FB3371"/>
    <w:rsid w:val="00FB3BA8"/>
    <w:rsid w:val="00FB47DB"/>
    <w:rsid w:val="00FC3D7E"/>
    <w:rsid w:val="00FD4D8A"/>
    <w:rsid w:val="00FF5020"/>
    <w:rsid w:val="00FF5111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7816BE1-AD80-4F85-AC73-57D06000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Title"/>
    <w:basedOn w:val="a"/>
    <w:next w:val="a"/>
    <w:link w:val="affff0"/>
    <w:uiPriority w:val="10"/>
    <w:qFormat/>
    <w:rsid w:val="00F358C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0">
    <w:name w:val="Название Знак"/>
    <w:basedOn w:val="a0"/>
    <w:link w:val="affff"/>
    <w:uiPriority w:val="10"/>
    <w:locked/>
    <w:rsid w:val="00F358C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1">
    <w:name w:val="Balloon Text"/>
    <w:basedOn w:val="a"/>
    <w:link w:val="affff2"/>
    <w:uiPriority w:val="99"/>
    <w:semiHidden/>
    <w:unhideWhenUsed/>
    <w:rsid w:val="00CE6ACB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CE6ACB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2E1B8B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2E1B8B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2E1B8B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2E1B8B"/>
    <w:rPr>
      <w:rFonts w:ascii="Arial" w:hAnsi="Arial" w:cs="Arial"/>
      <w:sz w:val="26"/>
      <w:szCs w:val="26"/>
    </w:rPr>
  </w:style>
  <w:style w:type="table" w:styleId="affff7">
    <w:name w:val="Table Grid"/>
    <w:basedOn w:val="a1"/>
    <w:uiPriority w:val="59"/>
    <w:rsid w:val="00BD3B00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BA5A63"/>
    <w:pPr>
      <w:ind w:left="720"/>
      <w:contextualSpacing/>
    </w:pPr>
  </w:style>
  <w:style w:type="paragraph" w:styleId="affff9">
    <w:name w:val="Body Text"/>
    <w:basedOn w:val="a"/>
    <w:link w:val="affffa"/>
    <w:rsid w:val="00DD4DA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fa">
    <w:name w:val="Основной текст Знак"/>
    <w:basedOn w:val="a0"/>
    <w:link w:val="affff9"/>
    <w:rsid w:val="00DD4DAE"/>
    <w:rPr>
      <w:rFonts w:ascii="Times New Roman" w:eastAsia="Times New Roman" w:hAnsi="Times New Roman"/>
      <w:b/>
      <w:bCs/>
      <w:sz w:val="32"/>
      <w:szCs w:val="24"/>
    </w:rPr>
  </w:style>
  <w:style w:type="paragraph" w:styleId="affffb">
    <w:name w:val="Body Text Indent"/>
    <w:basedOn w:val="a"/>
    <w:link w:val="affffc"/>
    <w:uiPriority w:val="99"/>
    <w:unhideWhenUsed/>
    <w:rsid w:val="003764D8"/>
    <w:pPr>
      <w:spacing w:after="120"/>
      <w:ind w:left="283"/>
    </w:pPr>
  </w:style>
  <w:style w:type="character" w:customStyle="1" w:styleId="affffc">
    <w:name w:val="Основной текст с отступом Знак"/>
    <w:basedOn w:val="a0"/>
    <w:link w:val="affffb"/>
    <w:uiPriority w:val="99"/>
    <w:rsid w:val="003764D8"/>
    <w:rPr>
      <w:rFonts w:ascii="Arial" w:hAnsi="Arial" w:cs="Arial"/>
      <w:sz w:val="26"/>
      <w:szCs w:val="26"/>
    </w:rPr>
  </w:style>
  <w:style w:type="paragraph" w:customStyle="1" w:styleId="11">
    <w:name w:val="Должность1"/>
    <w:basedOn w:val="a"/>
    <w:rsid w:val="000309E4"/>
    <w:pPr>
      <w:widowControl/>
      <w:overflowPunct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457B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44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5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F4E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F4E3D"/>
    <w:rPr>
      <w:rFonts w:ascii="Arial" w:hAnsi="Arial" w:cs="Arial"/>
      <w:sz w:val="26"/>
      <w:szCs w:val="26"/>
    </w:rPr>
  </w:style>
  <w:style w:type="paragraph" w:customStyle="1" w:styleId="affffd">
    <w:name w:val="адрес"/>
    <w:basedOn w:val="a"/>
    <w:rsid w:val="001F4E3D"/>
    <w:pPr>
      <w:widowControl/>
      <w:overflowPunct w:val="0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BDDF-EC90-4B4E-B6BB-AAF62B29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6432</Words>
  <Characters>58719</Characters>
  <Application>Microsoft Office Word</Application>
  <DocSecurity>0</DocSecurity>
  <Lines>489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Г. Домнич</cp:lastModifiedBy>
  <cp:revision>2</cp:revision>
  <cp:lastPrinted>2020-06-26T00:43:00Z</cp:lastPrinted>
  <dcterms:created xsi:type="dcterms:W3CDTF">2020-06-26T00:44:00Z</dcterms:created>
  <dcterms:modified xsi:type="dcterms:W3CDTF">2020-06-26T00:44:00Z</dcterms:modified>
</cp:coreProperties>
</file>