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B5" w:rsidRPr="00AE06B5" w:rsidRDefault="00AE06B5" w:rsidP="00AE06B5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6B5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рассмотрении отчета о работе Совета контрольно-счетных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органов Приморского края за 2023</w:t>
      </w:r>
      <w:r w:rsidRPr="00AE06B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E06B5" w:rsidRDefault="00AE06B5" w:rsidP="00AE06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6B5">
        <w:rPr>
          <w:rFonts w:ascii="Times New Roman" w:hAnsi="Times New Roman" w:cs="Times New Roman"/>
          <w:bCs/>
          <w:sz w:val="28"/>
          <w:szCs w:val="28"/>
        </w:rPr>
        <w:t xml:space="preserve">Доброе утро, уважаемые коллеги! </w:t>
      </w:r>
    </w:p>
    <w:p w:rsidR="00B9714B" w:rsidRPr="00FF7071" w:rsidRDefault="00B9714B" w:rsidP="00AE06B5">
      <w:pPr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071">
        <w:rPr>
          <w:rFonts w:ascii="Times New Roman" w:hAnsi="Times New Roman" w:cs="Times New Roman"/>
          <w:b/>
          <w:bCs/>
          <w:i/>
          <w:sz w:val="28"/>
          <w:szCs w:val="28"/>
        </w:rPr>
        <w:t>На Собрании присутствуют в очном формате 6 председателей КСО и подключены по видеоконференцсвязи 25 КСО.</w:t>
      </w:r>
    </w:p>
    <w:p w:rsidR="00AE06B5" w:rsidRPr="00AE06B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Собрание </w:t>
      </w:r>
      <w:r w:rsidR="00DD16F9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посвящено</w:t>
      </w:r>
      <w:r w:rsidRPr="00AE06B5">
        <w:rPr>
          <w:rFonts w:ascii="Times New Roman" w:hAnsi="Times New Roman" w:cs="Times New Roman"/>
          <w:sz w:val="28"/>
          <w:szCs w:val="28"/>
        </w:rPr>
        <w:t xml:space="preserve"> подве</w:t>
      </w:r>
      <w:r>
        <w:rPr>
          <w:rFonts w:ascii="Times New Roman" w:hAnsi="Times New Roman" w:cs="Times New Roman"/>
          <w:sz w:val="28"/>
          <w:szCs w:val="28"/>
        </w:rPr>
        <w:t xml:space="preserve">дению итогов 2023 </w:t>
      </w:r>
      <w:r w:rsidRPr="00AE06B5">
        <w:rPr>
          <w:rFonts w:ascii="Times New Roman" w:hAnsi="Times New Roman" w:cs="Times New Roman"/>
          <w:sz w:val="28"/>
          <w:szCs w:val="28"/>
        </w:rPr>
        <w:t xml:space="preserve">года, </w:t>
      </w:r>
      <w:r w:rsidR="00222209">
        <w:rPr>
          <w:rFonts w:ascii="Times New Roman" w:hAnsi="Times New Roman" w:cs="Times New Roman"/>
          <w:sz w:val="28"/>
          <w:szCs w:val="28"/>
        </w:rPr>
        <w:t>и задачам на текущий год</w:t>
      </w:r>
      <w:r w:rsidRPr="00AE06B5">
        <w:rPr>
          <w:rFonts w:ascii="Times New Roman" w:hAnsi="Times New Roman" w:cs="Times New Roman"/>
          <w:sz w:val="28"/>
          <w:szCs w:val="28"/>
        </w:rPr>
        <w:t>.</w:t>
      </w:r>
    </w:p>
    <w:p w:rsidR="00AE06B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 xml:space="preserve">В </w:t>
      </w:r>
      <w:r w:rsidR="008A49AB">
        <w:rPr>
          <w:rFonts w:ascii="Times New Roman" w:hAnsi="Times New Roman" w:cs="Times New Roman"/>
          <w:sz w:val="28"/>
          <w:szCs w:val="28"/>
        </w:rPr>
        <w:t>Приморье созданы</w:t>
      </w:r>
      <w:r w:rsidRPr="00AE06B5">
        <w:rPr>
          <w:rFonts w:ascii="Times New Roman" w:hAnsi="Times New Roman" w:cs="Times New Roman"/>
          <w:sz w:val="28"/>
          <w:szCs w:val="28"/>
        </w:rPr>
        <w:t xml:space="preserve"> контрольно-счетные органы </w:t>
      </w:r>
      <w:r w:rsidR="005955D0">
        <w:rPr>
          <w:rFonts w:ascii="Times New Roman" w:hAnsi="Times New Roman" w:cs="Times New Roman"/>
          <w:sz w:val="28"/>
          <w:szCs w:val="28"/>
        </w:rPr>
        <w:t>в</w:t>
      </w:r>
      <w:r w:rsidR="003C62D4" w:rsidRPr="005955D0">
        <w:rPr>
          <w:rFonts w:ascii="Times New Roman" w:hAnsi="Times New Roman" w:cs="Times New Roman"/>
          <w:sz w:val="28"/>
          <w:szCs w:val="28"/>
        </w:rPr>
        <w:t>14</w:t>
      </w:r>
      <w:r w:rsidR="005955D0">
        <w:rPr>
          <w:rFonts w:ascii="Times New Roman" w:hAnsi="Times New Roman" w:cs="Times New Roman"/>
          <w:sz w:val="28"/>
          <w:szCs w:val="28"/>
        </w:rPr>
        <w:t xml:space="preserve"> муниципальных о</w:t>
      </w:r>
      <w:r w:rsidR="00B9714B">
        <w:rPr>
          <w:rFonts w:ascii="Times New Roman" w:hAnsi="Times New Roman" w:cs="Times New Roman"/>
          <w:sz w:val="28"/>
          <w:szCs w:val="28"/>
        </w:rPr>
        <w:t xml:space="preserve">кругах, 12 городских округах и </w:t>
      </w:r>
      <w:r w:rsidR="00B9714B" w:rsidRPr="002C1661">
        <w:rPr>
          <w:rFonts w:ascii="Times New Roman" w:hAnsi="Times New Roman" w:cs="Times New Roman"/>
          <w:sz w:val="28"/>
          <w:szCs w:val="28"/>
        </w:rPr>
        <w:t>7</w:t>
      </w:r>
      <w:r w:rsidR="005955D0" w:rsidRPr="002C1661">
        <w:rPr>
          <w:rFonts w:ascii="Times New Roman" w:hAnsi="Times New Roman" w:cs="Times New Roman"/>
          <w:sz w:val="28"/>
          <w:szCs w:val="28"/>
        </w:rPr>
        <w:t xml:space="preserve"> </w:t>
      </w:r>
      <w:r w:rsidR="005955D0">
        <w:rPr>
          <w:rFonts w:ascii="Times New Roman" w:hAnsi="Times New Roman" w:cs="Times New Roman"/>
          <w:sz w:val="28"/>
          <w:szCs w:val="28"/>
        </w:rPr>
        <w:t>муниципальных районах</w:t>
      </w:r>
      <w:r w:rsidRPr="005955D0">
        <w:rPr>
          <w:rFonts w:ascii="Times New Roman" w:hAnsi="Times New Roman" w:cs="Times New Roman"/>
          <w:sz w:val="28"/>
          <w:szCs w:val="28"/>
        </w:rPr>
        <w:t>.</w:t>
      </w:r>
      <w:r w:rsidRPr="00AE06B5">
        <w:rPr>
          <w:rFonts w:ascii="Times New Roman" w:hAnsi="Times New Roman" w:cs="Times New Roman"/>
          <w:sz w:val="28"/>
          <w:szCs w:val="28"/>
        </w:rPr>
        <w:t xml:space="preserve"> Как и в предыдущие годы, в Пограничном муниципальном округе контрольно-счетный орган не создан. </w:t>
      </w:r>
      <w:r w:rsidR="00E712E3">
        <w:rPr>
          <w:rFonts w:ascii="Times New Roman" w:hAnsi="Times New Roman" w:cs="Times New Roman"/>
          <w:sz w:val="28"/>
          <w:szCs w:val="28"/>
        </w:rPr>
        <w:t>В настоящее время не ведется</w:t>
      </w:r>
      <w:r w:rsidR="00E712E3" w:rsidRPr="00E712E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E712E3" w:rsidRPr="00E71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2E3" w:rsidRPr="00E712E3">
        <w:rPr>
          <w:rFonts w:ascii="Times New Roman" w:hAnsi="Times New Roman" w:cs="Times New Roman"/>
          <w:sz w:val="28"/>
          <w:szCs w:val="28"/>
        </w:rPr>
        <w:t>в О</w:t>
      </w:r>
      <w:r w:rsidR="00E712E3">
        <w:rPr>
          <w:rFonts w:ascii="Times New Roman" w:hAnsi="Times New Roman" w:cs="Times New Roman"/>
          <w:sz w:val="28"/>
          <w:szCs w:val="28"/>
        </w:rPr>
        <w:t>ктябрьском муниципальном округе</w:t>
      </w:r>
      <w:r w:rsidR="00C7563A">
        <w:rPr>
          <w:rFonts w:ascii="Times New Roman" w:hAnsi="Times New Roman" w:cs="Times New Roman"/>
          <w:sz w:val="28"/>
          <w:szCs w:val="28"/>
        </w:rPr>
        <w:t xml:space="preserve"> (нет специалиста) и в Черниговском муниципальном районе, так как идет реорганизация </w:t>
      </w:r>
      <w:r w:rsidR="008A49AB">
        <w:rPr>
          <w:rFonts w:ascii="Times New Roman" w:hAnsi="Times New Roman" w:cs="Times New Roman"/>
          <w:sz w:val="28"/>
          <w:szCs w:val="28"/>
        </w:rPr>
        <w:t xml:space="preserve">- </w:t>
      </w:r>
      <w:r w:rsidR="00C7563A">
        <w:rPr>
          <w:rFonts w:ascii="Times New Roman" w:hAnsi="Times New Roman" w:cs="Times New Roman"/>
          <w:sz w:val="28"/>
          <w:szCs w:val="28"/>
        </w:rPr>
        <w:t>прео</w:t>
      </w:r>
      <w:r w:rsidR="008A49AB">
        <w:rPr>
          <w:rFonts w:ascii="Times New Roman" w:hAnsi="Times New Roman" w:cs="Times New Roman"/>
          <w:sz w:val="28"/>
          <w:szCs w:val="28"/>
        </w:rPr>
        <w:t>бразование в муниципальный округ.</w:t>
      </w:r>
      <w:r w:rsidR="00C7563A">
        <w:rPr>
          <w:rFonts w:ascii="Times New Roman" w:hAnsi="Times New Roman" w:cs="Times New Roman"/>
          <w:sz w:val="28"/>
          <w:szCs w:val="28"/>
        </w:rPr>
        <w:t xml:space="preserve"> </w:t>
      </w:r>
      <w:r w:rsidRPr="00E712E3">
        <w:rPr>
          <w:rFonts w:ascii="Times New Roman" w:hAnsi="Times New Roman" w:cs="Times New Roman"/>
          <w:sz w:val="28"/>
          <w:szCs w:val="28"/>
        </w:rPr>
        <w:t>Все 33 муниципальных контрольно-счетных органа имеют статус юридического лица.</w:t>
      </w:r>
    </w:p>
    <w:p w:rsidR="00AE411A" w:rsidRDefault="008A49AB" w:rsidP="00AE41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06B5" w:rsidRPr="00AE06B5">
        <w:rPr>
          <w:rFonts w:ascii="Times New Roman" w:hAnsi="Times New Roman" w:cs="Times New Roman"/>
          <w:sz w:val="28"/>
          <w:szCs w:val="28"/>
        </w:rPr>
        <w:t>апоминаю, о необходимости председателей контрольно-счетных органов после завершения реорганизации своевременно сообщать об изменениях, чтобы на нашем сайте отражалась актуальная информация.</w:t>
      </w:r>
    </w:p>
    <w:p w:rsidR="00AE411A" w:rsidRPr="00AE411A" w:rsidRDefault="00AE411A" w:rsidP="00AE41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411A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</w:t>
      </w:r>
      <w:r w:rsidRPr="00AE411A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411A">
        <w:rPr>
          <w:rFonts w:ascii="Times New Roman" w:hAnsi="Times New Roman" w:cs="Times New Roman"/>
          <w:sz w:val="28"/>
          <w:szCs w:val="28"/>
        </w:rPr>
        <w:t xml:space="preserve"> год составлен по форме и правилам отражения данных в указанной форме, разработанной Президиумом Совета контрольно-счетных органов при Счетной палате Российской Федерации. </w:t>
      </w:r>
    </w:p>
    <w:p w:rsidR="00AE06B5" w:rsidRPr="005E0B5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 xml:space="preserve">В рамках работы Совета в прошлом году проведено </w:t>
      </w:r>
      <w:r w:rsidR="003F2857">
        <w:rPr>
          <w:rFonts w:ascii="Times New Roman" w:hAnsi="Times New Roman" w:cs="Times New Roman"/>
          <w:sz w:val="28"/>
          <w:szCs w:val="28"/>
        </w:rPr>
        <w:t xml:space="preserve">2 </w:t>
      </w:r>
      <w:r w:rsidRPr="00AE06B5">
        <w:rPr>
          <w:rFonts w:ascii="Times New Roman" w:hAnsi="Times New Roman" w:cs="Times New Roman"/>
          <w:sz w:val="28"/>
          <w:szCs w:val="28"/>
        </w:rPr>
        <w:t>заседания Совета</w:t>
      </w:r>
      <w:r w:rsidR="003F2857">
        <w:rPr>
          <w:rFonts w:ascii="Times New Roman" w:hAnsi="Times New Roman" w:cs="Times New Roman"/>
          <w:sz w:val="28"/>
          <w:szCs w:val="28"/>
        </w:rPr>
        <w:t xml:space="preserve"> как очно, так и</w:t>
      </w:r>
      <w:r w:rsidR="005E0B55">
        <w:rPr>
          <w:rFonts w:ascii="Times New Roman" w:hAnsi="Times New Roman" w:cs="Times New Roman"/>
          <w:sz w:val="28"/>
          <w:szCs w:val="28"/>
        </w:rPr>
        <w:t xml:space="preserve"> в режиме видеоконференции и 3 з</w:t>
      </w:r>
      <w:r w:rsidR="003F2857" w:rsidRPr="005E0B55">
        <w:rPr>
          <w:rFonts w:ascii="Times New Roman" w:hAnsi="Times New Roman" w:cs="Times New Roman"/>
          <w:sz w:val="28"/>
          <w:szCs w:val="28"/>
        </w:rPr>
        <w:t>аседания президиума Совета</w:t>
      </w:r>
      <w:r w:rsidR="008416A2">
        <w:rPr>
          <w:rFonts w:ascii="Times New Roman" w:hAnsi="Times New Roman" w:cs="Times New Roman"/>
          <w:sz w:val="28"/>
          <w:szCs w:val="28"/>
        </w:rPr>
        <w:t xml:space="preserve">, 2 </w:t>
      </w:r>
      <w:r w:rsidR="005E0B55">
        <w:rPr>
          <w:rFonts w:ascii="Times New Roman" w:hAnsi="Times New Roman" w:cs="Times New Roman"/>
          <w:sz w:val="28"/>
          <w:szCs w:val="28"/>
        </w:rPr>
        <w:t xml:space="preserve">очно, одно </w:t>
      </w:r>
      <w:r w:rsidR="005E0B55" w:rsidRPr="005E0B55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="005E0B55">
        <w:rPr>
          <w:rFonts w:ascii="Times New Roman" w:hAnsi="Times New Roman" w:cs="Times New Roman"/>
          <w:sz w:val="28"/>
          <w:szCs w:val="28"/>
        </w:rPr>
        <w:t>.</w:t>
      </w:r>
    </w:p>
    <w:p w:rsidR="005F47ED" w:rsidRDefault="00AE411A" w:rsidP="005F47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Собраниях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рассматривались вопросы</w:t>
      </w:r>
      <w:r w:rsidR="00DD16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подведения</w:t>
      </w:r>
      <w:r w:rsidR="00531B1F">
        <w:rPr>
          <w:rFonts w:ascii="Times New Roman" w:hAnsi="Times New Roman" w:cs="Times New Roman"/>
          <w:sz w:val="28"/>
          <w:szCs w:val="28"/>
        </w:rPr>
        <w:t xml:space="preserve"> итогов за предшествующий год и 10 месяцев текущего года</w:t>
      </w:r>
      <w:r w:rsidR="00DD16F9">
        <w:rPr>
          <w:rFonts w:ascii="Times New Roman" w:hAnsi="Times New Roman" w:cs="Times New Roman"/>
          <w:sz w:val="28"/>
          <w:szCs w:val="28"/>
        </w:rPr>
        <w:t>;</w:t>
      </w:r>
      <w:r w:rsidR="00E07036">
        <w:rPr>
          <w:rFonts w:ascii="Times New Roman" w:hAnsi="Times New Roman" w:cs="Times New Roman"/>
          <w:sz w:val="28"/>
          <w:szCs w:val="28"/>
        </w:rPr>
        <w:t xml:space="preserve"> применения классификатора нарушений, выявляемых в ходе вне</w:t>
      </w:r>
      <w:r w:rsidR="00DD16F9">
        <w:rPr>
          <w:rFonts w:ascii="Times New Roman" w:hAnsi="Times New Roman" w:cs="Times New Roman"/>
          <w:sz w:val="28"/>
          <w:szCs w:val="28"/>
        </w:rPr>
        <w:t>шнего государственного контроля;</w:t>
      </w:r>
      <w:r w:rsidR="00703E2B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514C79">
        <w:rPr>
          <w:rFonts w:ascii="Times New Roman" w:hAnsi="Times New Roman" w:cs="Times New Roman"/>
          <w:sz w:val="28"/>
          <w:szCs w:val="28"/>
        </w:rPr>
        <w:t xml:space="preserve"> информации как о</w:t>
      </w:r>
      <w:r w:rsidR="00703E2B">
        <w:rPr>
          <w:rFonts w:ascii="Times New Roman" w:hAnsi="Times New Roman" w:cs="Times New Roman"/>
          <w:sz w:val="28"/>
          <w:szCs w:val="28"/>
        </w:rPr>
        <w:t xml:space="preserve"> деятельности КСО, так и ведения</w:t>
      </w:r>
      <w:r w:rsidR="00514C79">
        <w:rPr>
          <w:rFonts w:ascii="Times New Roman" w:hAnsi="Times New Roman" w:cs="Times New Roman"/>
          <w:sz w:val="28"/>
          <w:szCs w:val="28"/>
        </w:rPr>
        <w:t xml:space="preserve"> официальных страниц в социальных сетях</w:t>
      </w:r>
      <w:r w:rsidR="00417B31">
        <w:rPr>
          <w:rFonts w:ascii="Times New Roman" w:hAnsi="Times New Roman" w:cs="Times New Roman"/>
          <w:sz w:val="28"/>
          <w:szCs w:val="28"/>
        </w:rPr>
        <w:t>.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92" w:rsidRDefault="00EF6371" w:rsidP="005F47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Аудиторы </w:t>
      </w:r>
      <w:r w:rsidR="00875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875E92">
        <w:rPr>
          <w:rFonts w:ascii="Times New Roman" w:hAnsi="Times New Roman" w:cs="Times New Roman"/>
          <w:sz w:val="28"/>
          <w:szCs w:val="28"/>
        </w:rPr>
        <w:t xml:space="preserve">и председатели КСО </w:t>
      </w:r>
      <w:r>
        <w:rPr>
          <w:rFonts w:ascii="Times New Roman" w:hAnsi="Times New Roman" w:cs="Times New Roman"/>
          <w:sz w:val="28"/>
          <w:szCs w:val="28"/>
        </w:rPr>
        <w:t xml:space="preserve">поделились результатами </w:t>
      </w:r>
      <w:r w:rsidRPr="002C1661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мероприятий: </w:t>
      </w:r>
      <w:r w:rsidRPr="00EF6371">
        <w:rPr>
          <w:rFonts w:ascii="Times New Roman" w:eastAsia="Calibri" w:hAnsi="Times New Roman" w:cs="Times New Roman"/>
          <w:sz w:val="28"/>
          <w:szCs w:val="28"/>
        </w:rPr>
        <w:t xml:space="preserve">дошкольного образования в муниципальных дошкольных образовательных организациях Приморского края </w:t>
      </w:r>
      <w:r w:rsidR="00703E2B">
        <w:rPr>
          <w:rFonts w:ascii="Times New Roman" w:eastAsia="Calibri" w:hAnsi="Times New Roman" w:cs="Times New Roman"/>
          <w:sz w:val="28"/>
          <w:szCs w:val="28"/>
        </w:rPr>
        <w:t>с</w:t>
      </w:r>
      <w:r w:rsidR="00703E2B" w:rsidRPr="00703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3E2B" w:rsidRPr="00703E2B">
        <w:rPr>
          <w:rFonts w:ascii="Times New Roman" w:eastAsia="Calibri" w:hAnsi="Times New Roman" w:cs="Times New Roman"/>
          <w:sz w:val="28"/>
          <w:szCs w:val="28"/>
        </w:rPr>
        <w:t>КСО</w:t>
      </w:r>
      <w:r w:rsidR="00703E2B">
        <w:rPr>
          <w:rFonts w:ascii="Times New Roman" w:eastAsia="Calibri" w:hAnsi="Times New Roman" w:cs="Times New Roman"/>
          <w:sz w:val="28"/>
          <w:szCs w:val="28"/>
        </w:rPr>
        <w:t xml:space="preserve"> Дальнегорска</w:t>
      </w:r>
      <w:r w:rsidR="003127AE">
        <w:rPr>
          <w:rFonts w:ascii="Times New Roman" w:eastAsia="Calibri" w:hAnsi="Times New Roman" w:cs="Times New Roman"/>
          <w:sz w:val="28"/>
          <w:szCs w:val="28"/>
        </w:rPr>
        <w:t>;</w:t>
      </w:r>
      <w:r w:rsidR="00747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069" w:rsidRPr="00747069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администрации городского </w:t>
      </w:r>
      <w:proofErr w:type="gramStart"/>
      <w:r w:rsidR="00747069" w:rsidRPr="00747069"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  <w:proofErr w:type="gramEnd"/>
      <w:r w:rsidR="00747069" w:rsidRPr="00747069">
        <w:rPr>
          <w:rFonts w:ascii="Times New Roman" w:hAnsi="Times New Roman" w:cs="Times New Roman"/>
          <w:sz w:val="28"/>
          <w:szCs w:val="28"/>
          <w:lang w:eastAsia="ar-SA"/>
        </w:rPr>
        <w:t xml:space="preserve"> ЗАТО Фокино</w:t>
      </w:r>
      <w:r w:rsidR="00875E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03E2B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747069">
        <w:rPr>
          <w:rFonts w:ascii="Times New Roman" w:hAnsi="Times New Roman" w:cs="Times New Roman"/>
          <w:sz w:val="28"/>
          <w:szCs w:val="28"/>
          <w:lang w:eastAsia="ar-SA"/>
        </w:rPr>
        <w:t xml:space="preserve">КСО городского округа, </w:t>
      </w:r>
      <w:r w:rsidR="006537A0" w:rsidRPr="006537A0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</w:t>
      </w:r>
      <w:r w:rsidR="006537A0">
        <w:rPr>
          <w:rFonts w:ascii="Times New Roman" w:hAnsi="Times New Roman" w:cs="Times New Roman"/>
          <w:sz w:val="28"/>
          <w:szCs w:val="28"/>
        </w:rPr>
        <w:t>н</w:t>
      </w:r>
      <w:r w:rsidR="00AC4AE5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с </w:t>
      </w:r>
      <w:r w:rsidR="006537A0">
        <w:rPr>
          <w:rFonts w:ascii="Times New Roman" w:hAnsi="Times New Roman" w:cs="Times New Roman"/>
          <w:sz w:val="28"/>
          <w:szCs w:val="28"/>
        </w:rPr>
        <w:t xml:space="preserve">КСО </w:t>
      </w:r>
      <w:r w:rsidR="00875E92">
        <w:rPr>
          <w:rFonts w:ascii="Times New Roman" w:hAnsi="Times New Roman" w:cs="Times New Roman"/>
          <w:sz w:val="28"/>
          <w:szCs w:val="28"/>
        </w:rPr>
        <w:t xml:space="preserve">г. Владивостока, </w:t>
      </w:r>
      <w:proofErr w:type="spellStart"/>
      <w:r w:rsidR="006537A0">
        <w:rPr>
          <w:rFonts w:ascii="Times New Roman" w:hAnsi="Times New Roman" w:cs="Times New Roman"/>
          <w:sz w:val="28"/>
          <w:szCs w:val="28"/>
        </w:rPr>
        <w:t>г.Уссурийска</w:t>
      </w:r>
      <w:proofErr w:type="spellEnd"/>
      <w:r w:rsidR="006537A0">
        <w:rPr>
          <w:rFonts w:ascii="Times New Roman" w:hAnsi="Times New Roman" w:cs="Times New Roman"/>
          <w:sz w:val="28"/>
          <w:szCs w:val="28"/>
        </w:rPr>
        <w:t xml:space="preserve"> и Партизанского района</w:t>
      </w:r>
      <w:r w:rsidR="009B0B14">
        <w:rPr>
          <w:rFonts w:ascii="Times New Roman" w:hAnsi="Times New Roman" w:cs="Times New Roman"/>
          <w:sz w:val="28"/>
          <w:szCs w:val="28"/>
        </w:rPr>
        <w:t>.</w:t>
      </w:r>
    </w:p>
    <w:p w:rsidR="00EF6371" w:rsidRPr="00EF6371" w:rsidRDefault="009B0B14" w:rsidP="005F47E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ED">
        <w:rPr>
          <w:rFonts w:ascii="Times New Roman" w:hAnsi="Times New Roman" w:cs="Times New Roman"/>
          <w:sz w:val="28"/>
          <w:szCs w:val="28"/>
        </w:rPr>
        <w:t xml:space="preserve">Спасибо коллегам за участие в совместных контрольных мероприятиях и ждем ваших предложений об участии </w:t>
      </w:r>
      <w:r w:rsidR="00B77EFB">
        <w:rPr>
          <w:rFonts w:ascii="Times New Roman" w:hAnsi="Times New Roman" w:cs="Times New Roman"/>
          <w:sz w:val="28"/>
          <w:szCs w:val="28"/>
        </w:rPr>
        <w:t>в мероприятиях</w:t>
      </w:r>
      <w:r w:rsidR="005F47ED">
        <w:rPr>
          <w:rFonts w:ascii="Times New Roman" w:hAnsi="Times New Roman" w:cs="Times New Roman"/>
          <w:sz w:val="28"/>
          <w:szCs w:val="28"/>
        </w:rPr>
        <w:t xml:space="preserve"> </w:t>
      </w:r>
      <w:r w:rsidR="005F47ED">
        <w:rPr>
          <w:rFonts w:ascii="Times New Roman" w:hAnsi="Times New Roman" w:cs="Times New Roman"/>
          <w:sz w:val="28"/>
          <w:szCs w:val="28"/>
        </w:rPr>
        <w:lastRenderedPageBreak/>
        <w:t>следу</w:t>
      </w:r>
      <w:r w:rsidR="00B77EFB">
        <w:rPr>
          <w:rFonts w:ascii="Times New Roman" w:hAnsi="Times New Roman" w:cs="Times New Roman"/>
          <w:sz w:val="28"/>
          <w:szCs w:val="28"/>
        </w:rPr>
        <w:t>ющего</w:t>
      </w:r>
      <w:r w:rsidR="005F47ED">
        <w:rPr>
          <w:rFonts w:ascii="Times New Roman" w:hAnsi="Times New Roman" w:cs="Times New Roman"/>
          <w:sz w:val="28"/>
          <w:szCs w:val="28"/>
        </w:rPr>
        <w:t xml:space="preserve"> год</w:t>
      </w:r>
      <w:r w:rsidR="00B77EFB">
        <w:rPr>
          <w:rFonts w:ascii="Times New Roman" w:hAnsi="Times New Roman" w:cs="Times New Roman"/>
          <w:sz w:val="28"/>
          <w:szCs w:val="28"/>
        </w:rPr>
        <w:t>а</w:t>
      </w:r>
      <w:r w:rsidR="005F47ED">
        <w:rPr>
          <w:rFonts w:ascii="Times New Roman" w:hAnsi="Times New Roman" w:cs="Times New Roman"/>
          <w:sz w:val="28"/>
          <w:szCs w:val="28"/>
        </w:rPr>
        <w:t>.</w:t>
      </w:r>
    </w:p>
    <w:p w:rsidR="00F116CE" w:rsidRDefault="00417B31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Собрания из муниципальных КСО поделились </w:t>
      </w:r>
      <w:r w:rsidR="00F116CE">
        <w:rPr>
          <w:rFonts w:ascii="Times New Roman" w:hAnsi="Times New Roman" w:cs="Times New Roman"/>
          <w:sz w:val="28"/>
          <w:szCs w:val="28"/>
        </w:rPr>
        <w:t>опытом, приобретенным</w:t>
      </w:r>
      <w:r w:rsidR="00B77EFB">
        <w:rPr>
          <w:rFonts w:ascii="Times New Roman" w:hAnsi="Times New Roman" w:cs="Times New Roman"/>
          <w:sz w:val="28"/>
          <w:szCs w:val="28"/>
        </w:rPr>
        <w:t xml:space="preserve"> на общих Собраниях Союза МКСО</w:t>
      </w:r>
      <w:r w:rsidR="00E20C44">
        <w:rPr>
          <w:rFonts w:ascii="Times New Roman" w:hAnsi="Times New Roman" w:cs="Times New Roman"/>
          <w:sz w:val="28"/>
          <w:szCs w:val="28"/>
        </w:rPr>
        <w:t>, а также результатами работы за год.</w:t>
      </w:r>
    </w:p>
    <w:p w:rsidR="00235C40" w:rsidRPr="00235C40" w:rsidRDefault="00AE06B5" w:rsidP="00235C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>П</w:t>
      </w:r>
      <w:r w:rsidR="009F700E">
        <w:rPr>
          <w:rFonts w:ascii="Times New Roman" w:hAnsi="Times New Roman" w:cs="Times New Roman"/>
          <w:sz w:val="28"/>
          <w:szCs w:val="28"/>
        </w:rPr>
        <w:t>роведены 3 заседания Президиума на которых,</w:t>
      </w:r>
      <w:r w:rsidRPr="00AE06B5">
        <w:rPr>
          <w:rFonts w:ascii="Times New Roman" w:hAnsi="Times New Roman" w:cs="Times New Roman"/>
          <w:sz w:val="28"/>
          <w:szCs w:val="28"/>
        </w:rPr>
        <w:t xml:space="preserve"> </w:t>
      </w:r>
      <w:r w:rsidR="00235C40" w:rsidRPr="00235C40">
        <w:rPr>
          <w:rFonts w:ascii="Times New Roman" w:hAnsi="Times New Roman" w:cs="Times New Roman"/>
          <w:sz w:val="28"/>
          <w:szCs w:val="28"/>
        </w:rPr>
        <w:t xml:space="preserve">подведены итоги за </w:t>
      </w:r>
      <w:r w:rsidR="00235C40">
        <w:rPr>
          <w:rFonts w:ascii="Times New Roman" w:hAnsi="Times New Roman" w:cs="Times New Roman"/>
          <w:sz w:val="28"/>
          <w:szCs w:val="28"/>
        </w:rPr>
        <w:t>прошлый год, проанализировано исполнение плана за 9 месяцев 2023 года</w:t>
      </w:r>
      <w:r w:rsidR="00632030">
        <w:rPr>
          <w:rFonts w:ascii="Times New Roman" w:hAnsi="Times New Roman" w:cs="Times New Roman"/>
          <w:sz w:val="28"/>
          <w:szCs w:val="28"/>
        </w:rPr>
        <w:t>,</w:t>
      </w:r>
      <w:r w:rsidR="00235C40" w:rsidRPr="00235C40">
        <w:rPr>
          <w:rFonts w:ascii="Times New Roman" w:hAnsi="Times New Roman" w:cs="Times New Roman"/>
          <w:sz w:val="28"/>
          <w:szCs w:val="28"/>
        </w:rPr>
        <w:t xml:space="preserve"> заслушана информация </w:t>
      </w:r>
      <w:r w:rsidR="00632030">
        <w:rPr>
          <w:rFonts w:ascii="Times New Roman" w:hAnsi="Times New Roman" w:cs="Times New Roman"/>
          <w:sz w:val="28"/>
          <w:szCs w:val="28"/>
        </w:rPr>
        <w:t>об исполнении решения Совета от 30.06.2023, рассмотрен состав Президиума Совета СКСО ПК</w:t>
      </w:r>
      <w:r w:rsidR="00DE35DB">
        <w:rPr>
          <w:rFonts w:ascii="Times New Roman" w:hAnsi="Times New Roman" w:cs="Times New Roman"/>
          <w:sz w:val="28"/>
          <w:szCs w:val="28"/>
        </w:rPr>
        <w:t>, план работы на 2024 год.</w:t>
      </w:r>
    </w:p>
    <w:p w:rsidR="00AE06B5" w:rsidRPr="00AE06B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>Основные показатели деятельности контрольно-счетных органов – это количество проведенных контрольных и экспертно-аналитических мероприятий, количество выявленных нарушений в ходе осуществления внешнего муниципального финансового контроля и принятые меры по результатам проведенных мероприятий.</w:t>
      </w:r>
    </w:p>
    <w:p w:rsidR="00AE06B5" w:rsidRPr="00AE06B5" w:rsidRDefault="009F700E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огласно полученной </w:t>
      </w:r>
      <w:r w:rsidR="000B75FA">
        <w:rPr>
          <w:rFonts w:ascii="Times New Roman" w:hAnsi="Times New Roman" w:cs="Times New Roman"/>
          <w:sz w:val="28"/>
          <w:szCs w:val="28"/>
        </w:rPr>
        <w:t>информации по итогам 2023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75FA">
        <w:rPr>
          <w:rFonts w:ascii="Times New Roman" w:hAnsi="Times New Roman" w:cs="Times New Roman"/>
          <w:sz w:val="28"/>
          <w:szCs w:val="28"/>
        </w:rPr>
        <w:t xml:space="preserve">от 31 </w:t>
      </w:r>
      <w:r w:rsidR="00DE35DB">
        <w:rPr>
          <w:rFonts w:ascii="Times New Roman" w:hAnsi="Times New Roman" w:cs="Times New Roman"/>
          <w:sz w:val="28"/>
          <w:szCs w:val="28"/>
        </w:rPr>
        <w:t xml:space="preserve">КСО 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B75FA">
        <w:rPr>
          <w:rFonts w:ascii="Times New Roman" w:hAnsi="Times New Roman" w:cs="Times New Roman"/>
          <w:sz w:val="28"/>
          <w:szCs w:val="28"/>
        </w:rPr>
        <w:t xml:space="preserve">в крае </w:t>
      </w:r>
      <w:r w:rsidR="00993075">
        <w:rPr>
          <w:rFonts w:ascii="Times New Roman" w:hAnsi="Times New Roman" w:cs="Times New Roman"/>
          <w:sz w:val="28"/>
          <w:szCs w:val="28"/>
        </w:rPr>
        <w:t>проведено 307</w:t>
      </w:r>
      <w:r w:rsidR="000B75FA">
        <w:rPr>
          <w:rFonts w:ascii="Times New Roman" w:hAnsi="Times New Roman" w:cs="Times New Roman"/>
          <w:sz w:val="28"/>
          <w:szCs w:val="28"/>
        </w:rPr>
        <w:t xml:space="preserve"> контрольных мероприятий (в 2022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0B75FA">
        <w:rPr>
          <w:rFonts w:ascii="Times New Roman" w:hAnsi="Times New Roman" w:cs="Times New Roman"/>
          <w:sz w:val="28"/>
          <w:szCs w:val="28"/>
        </w:rPr>
        <w:t>325</w:t>
      </w:r>
      <w:r w:rsidR="00AE06B5" w:rsidRPr="00AE06B5">
        <w:rPr>
          <w:rFonts w:ascii="Times New Roman" w:hAnsi="Times New Roman" w:cs="Times New Roman"/>
          <w:sz w:val="28"/>
          <w:szCs w:val="28"/>
        </w:rPr>
        <w:t>), из них внешние проверки главных администраторов бюджетных средств при наличии заключений или отчетов составили 1</w:t>
      </w:r>
      <w:r w:rsidR="00E47FD4">
        <w:rPr>
          <w:rFonts w:ascii="Times New Roman" w:hAnsi="Times New Roman" w:cs="Times New Roman"/>
          <w:sz w:val="28"/>
          <w:szCs w:val="28"/>
        </w:rPr>
        <w:t>56</w:t>
      </w:r>
      <w:r w:rsidR="00E36DFC">
        <w:rPr>
          <w:rFonts w:ascii="Times New Roman" w:hAnsi="Times New Roman" w:cs="Times New Roman"/>
          <w:sz w:val="28"/>
          <w:szCs w:val="28"/>
        </w:rPr>
        <w:t xml:space="preserve"> </w:t>
      </w:r>
      <w:r w:rsidR="00AE06B5" w:rsidRPr="00AE06B5">
        <w:rPr>
          <w:rFonts w:ascii="Times New Roman" w:hAnsi="Times New Roman" w:cs="Times New Roman"/>
          <w:sz w:val="28"/>
          <w:szCs w:val="28"/>
        </w:rPr>
        <w:t>единиц</w:t>
      </w:r>
      <w:r w:rsidR="00993075">
        <w:rPr>
          <w:rFonts w:ascii="Times New Roman" w:hAnsi="Times New Roman" w:cs="Times New Roman"/>
          <w:sz w:val="28"/>
          <w:szCs w:val="28"/>
        </w:rPr>
        <w:t xml:space="preserve">, (50,8 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% от всех проведенных </w:t>
      </w:r>
      <w:r w:rsidR="00E47FD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мероприятий). </w:t>
      </w:r>
    </w:p>
    <w:p w:rsidR="00AE06B5" w:rsidRPr="00AE06B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E42E5">
        <w:rPr>
          <w:rFonts w:ascii="Times New Roman" w:hAnsi="Times New Roman" w:cs="Times New Roman"/>
          <w:sz w:val="28"/>
          <w:szCs w:val="28"/>
        </w:rPr>
        <w:t>1796</w:t>
      </w:r>
      <w:r w:rsidRPr="00AE06B5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</w:t>
      </w:r>
      <w:r w:rsidR="00993075">
        <w:rPr>
          <w:rFonts w:ascii="Times New Roman" w:hAnsi="Times New Roman" w:cs="Times New Roman"/>
          <w:sz w:val="28"/>
          <w:szCs w:val="28"/>
        </w:rPr>
        <w:t xml:space="preserve"> (</w:t>
      </w:r>
      <w:r w:rsidR="00924F3D">
        <w:rPr>
          <w:rFonts w:ascii="Times New Roman" w:hAnsi="Times New Roman" w:cs="Times New Roman"/>
          <w:sz w:val="28"/>
          <w:szCs w:val="28"/>
        </w:rPr>
        <w:t>2022 -</w:t>
      </w:r>
      <w:r w:rsidR="00924F3D" w:rsidRPr="00924F3D">
        <w:rPr>
          <w:rFonts w:ascii="Times New Roman" w:hAnsi="Times New Roman" w:cs="Times New Roman"/>
          <w:sz w:val="28"/>
          <w:szCs w:val="28"/>
        </w:rPr>
        <w:t>1585</w:t>
      </w:r>
      <w:r w:rsidR="00924F3D">
        <w:rPr>
          <w:rFonts w:ascii="Times New Roman" w:hAnsi="Times New Roman" w:cs="Times New Roman"/>
          <w:sz w:val="28"/>
          <w:szCs w:val="28"/>
        </w:rPr>
        <w:t>), из них тематических – 64</w:t>
      </w:r>
      <w:r w:rsidRPr="00AE06B5">
        <w:rPr>
          <w:rFonts w:ascii="Times New Roman" w:hAnsi="Times New Roman" w:cs="Times New Roman"/>
          <w:sz w:val="28"/>
          <w:szCs w:val="28"/>
        </w:rPr>
        <w:t xml:space="preserve">, внешних проверок годового отчета об </w:t>
      </w:r>
      <w:r w:rsidR="00DE42E5">
        <w:rPr>
          <w:rFonts w:ascii="Times New Roman" w:hAnsi="Times New Roman" w:cs="Times New Roman"/>
          <w:sz w:val="28"/>
          <w:szCs w:val="28"/>
        </w:rPr>
        <w:t>исполнении местного бюджета – 13</w:t>
      </w:r>
      <w:r w:rsidRPr="00AE06B5">
        <w:rPr>
          <w:rFonts w:ascii="Times New Roman" w:hAnsi="Times New Roman" w:cs="Times New Roman"/>
          <w:sz w:val="28"/>
          <w:szCs w:val="28"/>
        </w:rPr>
        <w:t>5, экспертиз проектов о б</w:t>
      </w:r>
      <w:r w:rsidR="00DE42E5">
        <w:rPr>
          <w:rFonts w:ascii="Times New Roman" w:hAnsi="Times New Roman" w:cs="Times New Roman"/>
          <w:sz w:val="28"/>
          <w:szCs w:val="28"/>
        </w:rPr>
        <w:t>юджете, изменений в бюджет – 278</w:t>
      </w:r>
      <w:r w:rsidRPr="00AE06B5">
        <w:rPr>
          <w:rFonts w:ascii="Times New Roman" w:hAnsi="Times New Roman" w:cs="Times New Roman"/>
          <w:sz w:val="28"/>
          <w:szCs w:val="28"/>
        </w:rPr>
        <w:t>, финансово-экономическ</w:t>
      </w:r>
      <w:r w:rsidR="00DE42E5">
        <w:rPr>
          <w:rFonts w:ascii="Times New Roman" w:hAnsi="Times New Roman" w:cs="Times New Roman"/>
          <w:sz w:val="28"/>
          <w:szCs w:val="28"/>
        </w:rPr>
        <w:t>их экспертиз проектов МПА – 1224</w:t>
      </w:r>
      <w:r w:rsidRPr="00AE06B5">
        <w:rPr>
          <w:rFonts w:ascii="Times New Roman" w:hAnsi="Times New Roman" w:cs="Times New Roman"/>
          <w:sz w:val="28"/>
          <w:szCs w:val="28"/>
        </w:rPr>
        <w:t>.</w:t>
      </w:r>
    </w:p>
    <w:p w:rsidR="00AE06B5" w:rsidRPr="00AE06B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 xml:space="preserve">Объем финансовых нарушений, выявленных контрольно-счетными органами муниципальных образований, составил </w:t>
      </w:r>
      <w:r w:rsidR="00DE42E5">
        <w:rPr>
          <w:rFonts w:ascii="Times New Roman" w:hAnsi="Times New Roman" w:cs="Times New Roman"/>
          <w:sz w:val="28"/>
          <w:szCs w:val="28"/>
        </w:rPr>
        <w:t>5,6 млрд рублей, в 2022</w:t>
      </w:r>
      <w:r w:rsidRPr="00AE06B5">
        <w:rPr>
          <w:rFonts w:ascii="Times New Roman" w:hAnsi="Times New Roman" w:cs="Times New Roman"/>
          <w:sz w:val="28"/>
          <w:szCs w:val="28"/>
        </w:rPr>
        <w:t xml:space="preserve"> году –</w:t>
      </w:r>
      <w:r w:rsidR="003710A8" w:rsidRPr="003710A8">
        <w:rPr>
          <w:rFonts w:ascii="Times New Roman" w:hAnsi="Times New Roman" w:cs="Times New Roman"/>
          <w:sz w:val="28"/>
          <w:szCs w:val="28"/>
        </w:rPr>
        <w:t xml:space="preserve">2,9 </w:t>
      </w:r>
      <w:r w:rsidR="003710A8">
        <w:rPr>
          <w:rFonts w:ascii="Times New Roman" w:hAnsi="Times New Roman" w:cs="Times New Roman"/>
          <w:sz w:val="28"/>
          <w:szCs w:val="28"/>
        </w:rPr>
        <w:t>млрд</w:t>
      </w:r>
      <w:r w:rsidRPr="00AE06B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E06B5" w:rsidRPr="00AE06B5" w:rsidRDefault="000C460B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r w:rsidR="003710A8">
        <w:rPr>
          <w:rFonts w:ascii="Times New Roman" w:hAnsi="Times New Roman" w:cs="Times New Roman"/>
          <w:sz w:val="28"/>
          <w:szCs w:val="28"/>
        </w:rPr>
        <w:t xml:space="preserve">году </w:t>
      </w:r>
      <w:r w:rsidR="000D375C">
        <w:rPr>
          <w:rFonts w:ascii="Times New Roman" w:hAnsi="Times New Roman" w:cs="Times New Roman"/>
          <w:sz w:val="28"/>
          <w:szCs w:val="28"/>
        </w:rPr>
        <w:t xml:space="preserve">структура нарушений </w:t>
      </w:r>
      <w:r w:rsidR="00E4626D">
        <w:rPr>
          <w:rFonts w:ascii="Times New Roman" w:hAnsi="Times New Roman" w:cs="Times New Roman"/>
          <w:sz w:val="28"/>
          <w:szCs w:val="28"/>
        </w:rPr>
        <w:t>не изменилась,</w:t>
      </w:r>
      <w:r w:rsidR="000D375C">
        <w:rPr>
          <w:rFonts w:ascii="Times New Roman" w:hAnsi="Times New Roman" w:cs="Times New Roman"/>
          <w:sz w:val="28"/>
          <w:szCs w:val="28"/>
        </w:rPr>
        <w:t xml:space="preserve"> </w:t>
      </w:r>
      <w:r w:rsidR="003710A8">
        <w:rPr>
          <w:rFonts w:ascii="Times New Roman" w:hAnsi="Times New Roman" w:cs="Times New Roman"/>
          <w:sz w:val="28"/>
          <w:szCs w:val="28"/>
        </w:rPr>
        <w:t>н</w:t>
      </w:r>
      <w:r w:rsidR="00AE06B5" w:rsidRPr="00AE06B5">
        <w:rPr>
          <w:rFonts w:ascii="Times New Roman" w:hAnsi="Times New Roman" w:cs="Times New Roman"/>
          <w:sz w:val="28"/>
          <w:szCs w:val="28"/>
        </w:rPr>
        <w:t>аибольшее кол</w:t>
      </w:r>
      <w:r w:rsidR="00E4626D">
        <w:rPr>
          <w:rFonts w:ascii="Times New Roman" w:hAnsi="Times New Roman" w:cs="Times New Roman"/>
          <w:sz w:val="28"/>
          <w:szCs w:val="28"/>
        </w:rPr>
        <w:t>ичество случаев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26D" w:rsidRPr="00E4626D">
        <w:rPr>
          <w:rFonts w:ascii="Times New Roman" w:hAnsi="Times New Roman" w:cs="Times New Roman"/>
          <w:sz w:val="28"/>
          <w:szCs w:val="28"/>
        </w:rPr>
        <w:t xml:space="preserve">установлено при осуществлении муниципальных закупок и закупок отдельными видами юридических лиц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626D">
        <w:rPr>
          <w:rFonts w:ascii="Times New Roman" w:hAnsi="Times New Roman" w:cs="Times New Roman"/>
          <w:sz w:val="28"/>
          <w:szCs w:val="28"/>
        </w:rPr>
        <w:t>613,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ведении бухгалтерского учета, составления и представления бухгалтерской (финансовой)</w:t>
      </w:r>
      <w:r w:rsidR="00F04FE9">
        <w:rPr>
          <w:rFonts w:ascii="Times New Roman" w:hAnsi="Times New Roman" w:cs="Times New Roman"/>
          <w:sz w:val="28"/>
          <w:szCs w:val="28"/>
        </w:rPr>
        <w:t xml:space="preserve"> отчетности - 1285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6B5" w:rsidRPr="00AE06B5" w:rsidRDefault="00D71D88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отмечу, что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4421F7">
        <w:rPr>
          <w:rFonts w:ascii="Times New Roman" w:hAnsi="Times New Roman" w:cs="Times New Roman"/>
          <w:sz w:val="28"/>
          <w:szCs w:val="28"/>
        </w:rPr>
        <w:t>ия ведения бухгалтерского учета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>рушения при исполнении бюджетов составляют</w:t>
      </w:r>
      <w:r w:rsidRPr="00D71D88">
        <w:rPr>
          <w:rFonts w:ascii="Times New Roman" w:hAnsi="Times New Roman" w:cs="Times New Roman"/>
          <w:sz w:val="28"/>
          <w:szCs w:val="28"/>
        </w:rPr>
        <w:t xml:space="preserve"> </w:t>
      </w:r>
      <w:r w:rsidR="00286FD0">
        <w:rPr>
          <w:rFonts w:ascii="Times New Roman" w:hAnsi="Times New Roman" w:cs="Times New Roman"/>
          <w:sz w:val="28"/>
          <w:szCs w:val="28"/>
        </w:rPr>
        <w:t>самую</w:t>
      </w:r>
      <w:r>
        <w:rPr>
          <w:rFonts w:ascii="Times New Roman" w:hAnsi="Times New Roman" w:cs="Times New Roman"/>
          <w:sz w:val="28"/>
          <w:szCs w:val="28"/>
        </w:rPr>
        <w:t xml:space="preserve"> большую</w:t>
      </w:r>
      <w:r w:rsidRPr="00D71D88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нарушений, </w:t>
      </w:r>
      <w:r w:rsidR="00AD4E52">
        <w:rPr>
          <w:rFonts w:ascii="Times New Roman" w:hAnsi="Times New Roman" w:cs="Times New Roman"/>
          <w:sz w:val="28"/>
          <w:szCs w:val="28"/>
        </w:rPr>
        <w:t xml:space="preserve">в </w:t>
      </w:r>
      <w:r w:rsidRPr="00D71D88">
        <w:rPr>
          <w:rFonts w:ascii="Times New Roman" w:hAnsi="Times New Roman" w:cs="Times New Roman"/>
          <w:sz w:val="28"/>
          <w:szCs w:val="28"/>
        </w:rPr>
        <w:t>суммов</w:t>
      </w:r>
      <w:r w:rsidR="00AD4E52">
        <w:rPr>
          <w:rFonts w:ascii="Times New Roman" w:hAnsi="Times New Roman" w:cs="Times New Roman"/>
          <w:sz w:val="28"/>
          <w:szCs w:val="28"/>
        </w:rPr>
        <w:t xml:space="preserve">ом выражении – 3,9 млрд рублей или 69,6 % от общей суммы выявленных нарушений. </w:t>
      </w:r>
      <w:r w:rsidR="004421F7">
        <w:rPr>
          <w:rFonts w:ascii="Times New Roman" w:hAnsi="Times New Roman" w:cs="Times New Roman"/>
          <w:sz w:val="28"/>
          <w:szCs w:val="28"/>
        </w:rPr>
        <w:t>К прим</w:t>
      </w:r>
      <w:r w:rsidR="00F04FE9">
        <w:rPr>
          <w:rFonts w:ascii="Times New Roman" w:hAnsi="Times New Roman" w:cs="Times New Roman"/>
          <w:sz w:val="28"/>
          <w:szCs w:val="28"/>
        </w:rPr>
        <w:t>еру, в КСК Надеждинского района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 выявлено нарушений данного вида в сумме </w:t>
      </w:r>
      <w:r w:rsidR="00A50082">
        <w:rPr>
          <w:rFonts w:ascii="Times New Roman" w:hAnsi="Times New Roman" w:cs="Times New Roman"/>
          <w:sz w:val="28"/>
          <w:szCs w:val="28"/>
        </w:rPr>
        <w:t xml:space="preserve">1,2 млрд 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50082">
        <w:rPr>
          <w:rFonts w:ascii="Times New Roman" w:hAnsi="Times New Roman" w:cs="Times New Roman"/>
          <w:sz w:val="28"/>
          <w:szCs w:val="28"/>
        </w:rPr>
        <w:t>КСП г.</w:t>
      </w:r>
      <w:r w:rsidR="00CB386E">
        <w:rPr>
          <w:rFonts w:ascii="Times New Roman" w:hAnsi="Times New Roman" w:cs="Times New Roman"/>
          <w:sz w:val="28"/>
          <w:szCs w:val="28"/>
        </w:rPr>
        <w:t> </w:t>
      </w:r>
      <w:r w:rsidR="00A50082">
        <w:rPr>
          <w:rFonts w:ascii="Times New Roman" w:hAnsi="Times New Roman" w:cs="Times New Roman"/>
          <w:sz w:val="28"/>
          <w:szCs w:val="28"/>
        </w:rPr>
        <w:t>Дальнегорска – 700,7 млн рублей</w:t>
      </w:r>
      <w:r w:rsidR="00396B25">
        <w:rPr>
          <w:rFonts w:ascii="Times New Roman" w:hAnsi="Times New Roman" w:cs="Times New Roman"/>
          <w:sz w:val="28"/>
          <w:szCs w:val="28"/>
        </w:rPr>
        <w:t>, Контрольной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 </w:t>
      </w:r>
      <w:r w:rsidR="00396B25">
        <w:rPr>
          <w:rFonts w:ascii="Times New Roman" w:hAnsi="Times New Roman" w:cs="Times New Roman"/>
          <w:sz w:val="28"/>
          <w:szCs w:val="28"/>
        </w:rPr>
        <w:t>палатой</w:t>
      </w:r>
      <w:r w:rsidR="00A50082"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="00396B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50082">
        <w:rPr>
          <w:rFonts w:ascii="Times New Roman" w:hAnsi="Times New Roman" w:cs="Times New Roman"/>
          <w:sz w:val="28"/>
          <w:szCs w:val="28"/>
        </w:rPr>
        <w:t xml:space="preserve"> – 230,1</w:t>
      </w:r>
      <w:r w:rsidR="00AE06B5" w:rsidRPr="00AE06B5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233892">
        <w:rPr>
          <w:rFonts w:ascii="Times New Roman" w:hAnsi="Times New Roman" w:cs="Times New Roman"/>
          <w:sz w:val="28"/>
          <w:szCs w:val="28"/>
        </w:rPr>
        <w:t xml:space="preserve">, КСП Анучинского </w:t>
      </w:r>
      <w:r w:rsidR="00396B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233892">
        <w:rPr>
          <w:rFonts w:ascii="Times New Roman" w:hAnsi="Times New Roman" w:cs="Times New Roman"/>
          <w:sz w:val="28"/>
          <w:szCs w:val="28"/>
        </w:rPr>
        <w:t xml:space="preserve">округа – 214,6 млн рублей, КСП </w:t>
      </w:r>
      <w:r w:rsidR="00396B25">
        <w:rPr>
          <w:rFonts w:ascii="Times New Roman" w:hAnsi="Times New Roman" w:cs="Times New Roman"/>
          <w:sz w:val="28"/>
          <w:szCs w:val="28"/>
        </w:rPr>
        <w:t>г.</w:t>
      </w:r>
      <w:r w:rsidR="00CB386E">
        <w:rPr>
          <w:rFonts w:ascii="Times New Roman" w:hAnsi="Times New Roman" w:cs="Times New Roman"/>
          <w:sz w:val="28"/>
          <w:szCs w:val="28"/>
        </w:rPr>
        <w:t> </w:t>
      </w:r>
      <w:r w:rsidR="00233892">
        <w:rPr>
          <w:rFonts w:ascii="Times New Roman" w:hAnsi="Times New Roman" w:cs="Times New Roman"/>
          <w:sz w:val="28"/>
          <w:szCs w:val="28"/>
        </w:rPr>
        <w:t>Партизанск</w:t>
      </w:r>
      <w:r w:rsidR="00396B25">
        <w:rPr>
          <w:rFonts w:ascii="Times New Roman" w:hAnsi="Times New Roman" w:cs="Times New Roman"/>
          <w:sz w:val="28"/>
          <w:szCs w:val="28"/>
        </w:rPr>
        <w:t>а – 180,1 млн рублей</w:t>
      </w:r>
      <w:r w:rsidR="00AE06B5" w:rsidRPr="00AE06B5">
        <w:rPr>
          <w:rFonts w:ascii="Times New Roman" w:hAnsi="Times New Roman" w:cs="Times New Roman"/>
          <w:sz w:val="28"/>
          <w:szCs w:val="28"/>
        </w:rPr>
        <w:t>.</w:t>
      </w:r>
    </w:p>
    <w:p w:rsidR="00A2120E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 xml:space="preserve"> В отчетном году выявлено неэффективное использование </w:t>
      </w:r>
      <w:r w:rsidR="00611EB5">
        <w:rPr>
          <w:rFonts w:ascii="Times New Roman" w:hAnsi="Times New Roman" w:cs="Times New Roman"/>
          <w:sz w:val="28"/>
          <w:szCs w:val="28"/>
        </w:rPr>
        <w:t>бюджетных средств на сумму 253,2</w:t>
      </w:r>
      <w:r w:rsidR="000B2949">
        <w:rPr>
          <w:rFonts w:ascii="Times New Roman" w:hAnsi="Times New Roman" w:cs="Times New Roman"/>
          <w:sz w:val="28"/>
          <w:szCs w:val="28"/>
        </w:rPr>
        <w:t xml:space="preserve"> рублей в 21 муниципальном образовании</w:t>
      </w:r>
      <w:r w:rsidRPr="00AE06B5">
        <w:rPr>
          <w:rFonts w:ascii="Times New Roman" w:hAnsi="Times New Roman" w:cs="Times New Roman"/>
          <w:sz w:val="28"/>
          <w:szCs w:val="28"/>
        </w:rPr>
        <w:t>. Наибольшее количество в</w:t>
      </w:r>
      <w:r w:rsidR="00317A87">
        <w:rPr>
          <w:rFonts w:ascii="Times New Roman" w:hAnsi="Times New Roman" w:cs="Times New Roman"/>
          <w:sz w:val="28"/>
          <w:szCs w:val="28"/>
        </w:rPr>
        <w:t xml:space="preserve"> суммовом выражении установлено: КСП г.</w:t>
      </w:r>
      <w:r w:rsidR="00CB386E">
        <w:rPr>
          <w:rFonts w:ascii="Times New Roman" w:hAnsi="Times New Roman" w:cs="Times New Roman"/>
          <w:sz w:val="28"/>
          <w:szCs w:val="28"/>
        </w:rPr>
        <w:t> </w:t>
      </w:r>
      <w:r w:rsidR="00317A87">
        <w:rPr>
          <w:rFonts w:ascii="Times New Roman" w:hAnsi="Times New Roman" w:cs="Times New Roman"/>
          <w:sz w:val="28"/>
          <w:szCs w:val="28"/>
        </w:rPr>
        <w:t>Владивостока</w:t>
      </w:r>
      <w:r w:rsidR="00D340A6">
        <w:rPr>
          <w:rFonts w:ascii="Times New Roman" w:hAnsi="Times New Roman" w:cs="Times New Roman"/>
          <w:sz w:val="28"/>
          <w:szCs w:val="28"/>
        </w:rPr>
        <w:t xml:space="preserve"> на сумму 214,1 млн рублей, КСП г.</w:t>
      </w:r>
      <w:r w:rsidR="00CB386E">
        <w:rPr>
          <w:rFonts w:ascii="Times New Roman" w:hAnsi="Times New Roman" w:cs="Times New Roman"/>
          <w:sz w:val="28"/>
          <w:szCs w:val="28"/>
        </w:rPr>
        <w:t xml:space="preserve"> </w:t>
      </w:r>
      <w:r w:rsidR="00D340A6">
        <w:rPr>
          <w:rFonts w:ascii="Times New Roman" w:hAnsi="Times New Roman" w:cs="Times New Roman"/>
          <w:sz w:val="28"/>
          <w:szCs w:val="28"/>
        </w:rPr>
        <w:t>Дальнегорска – 9,3 млн рублей, КСП г.</w:t>
      </w:r>
      <w:r w:rsidR="00CB386E">
        <w:rPr>
          <w:rFonts w:ascii="Times New Roman" w:hAnsi="Times New Roman" w:cs="Times New Roman"/>
          <w:sz w:val="28"/>
          <w:szCs w:val="28"/>
        </w:rPr>
        <w:t> </w:t>
      </w:r>
      <w:r w:rsidR="00D340A6">
        <w:rPr>
          <w:rFonts w:ascii="Times New Roman" w:hAnsi="Times New Roman" w:cs="Times New Roman"/>
          <w:sz w:val="28"/>
          <w:szCs w:val="28"/>
        </w:rPr>
        <w:t>Артема</w:t>
      </w:r>
      <w:r w:rsidR="00CB386E">
        <w:rPr>
          <w:rFonts w:ascii="Times New Roman" w:hAnsi="Times New Roman" w:cs="Times New Roman"/>
          <w:sz w:val="28"/>
          <w:szCs w:val="28"/>
        </w:rPr>
        <w:t> </w:t>
      </w:r>
      <w:r w:rsidR="00941724">
        <w:rPr>
          <w:rFonts w:ascii="Times New Roman" w:hAnsi="Times New Roman" w:cs="Times New Roman"/>
          <w:sz w:val="28"/>
          <w:szCs w:val="28"/>
        </w:rPr>
        <w:t>–</w:t>
      </w:r>
      <w:r w:rsidR="00D340A6">
        <w:rPr>
          <w:rFonts w:ascii="Times New Roman" w:hAnsi="Times New Roman" w:cs="Times New Roman"/>
          <w:sz w:val="28"/>
          <w:szCs w:val="28"/>
        </w:rPr>
        <w:t xml:space="preserve"> </w:t>
      </w:r>
      <w:r w:rsidR="00941724">
        <w:rPr>
          <w:rFonts w:ascii="Times New Roman" w:hAnsi="Times New Roman" w:cs="Times New Roman"/>
          <w:sz w:val="28"/>
          <w:szCs w:val="28"/>
        </w:rPr>
        <w:t>8,9 млн рублей, КСП г.</w:t>
      </w:r>
      <w:r w:rsidR="00CB386E">
        <w:rPr>
          <w:rFonts w:ascii="Times New Roman" w:hAnsi="Times New Roman" w:cs="Times New Roman"/>
          <w:sz w:val="28"/>
          <w:szCs w:val="28"/>
        </w:rPr>
        <w:t> </w:t>
      </w:r>
      <w:r w:rsidR="00941724">
        <w:rPr>
          <w:rFonts w:ascii="Times New Roman" w:hAnsi="Times New Roman" w:cs="Times New Roman"/>
          <w:sz w:val="28"/>
          <w:szCs w:val="28"/>
        </w:rPr>
        <w:t>Дальнереченска – 7,0 млн рублей, Контрольная комиссия Кировского района</w:t>
      </w:r>
      <w:r w:rsidR="00A2120E">
        <w:rPr>
          <w:rFonts w:ascii="Times New Roman" w:hAnsi="Times New Roman" w:cs="Times New Roman"/>
          <w:sz w:val="28"/>
          <w:szCs w:val="28"/>
        </w:rPr>
        <w:t xml:space="preserve"> – 4,</w:t>
      </w:r>
      <w:r w:rsidR="00D51B2B">
        <w:rPr>
          <w:rFonts w:ascii="Times New Roman" w:hAnsi="Times New Roman" w:cs="Times New Roman"/>
          <w:sz w:val="28"/>
          <w:szCs w:val="28"/>
        </w:rPr>
        <w:t>6 млн рублей.</w:t>
      </w:r>
    </w:p>
    <w:p w:rsidR="00E03084" w:rsidRDefault="00552B41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275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финансовые нарушения:</w:t>
      </w:r>
    </w:p>
    <w:p w:rsidR="00552B41" w:rsidRDefault="00A66F3E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2B41">
        <w:rPr>
          <w:rFonts w:ascii="Times New Roman" w:hAnsi="Times New Roman" w:cs="Times New Roman"/>
          <w:sz w:val="28"/>
          <w:szCs w:val="28"/>
        </w:rPr>
        <w:t xml:space="preserve">ецелевое использование бюджетных средств – </w:t>
      </w:r>
      <w:r w:rsidR="004E6AD2">
        <w:rPr>
          <w:rFonts w:ascii="Times New Roman" w:hAnsi="Times New Roman" w:cs="Times New Roman"/>
          <w:sz w:val="28"/>
          <w:szCs w:val="28"/>
        </w:rPr>
        <w:t>78,7</w:t>
      </w:r>
      <w:r w:rsidR="00552B41">
        <w:rPr>
          <w:rFonts w:ascii="Times New Roman" w:hAnsi="Times New Roman" w:cs="Times New Roman"/>
          <w:sz w:val="28"/>
          <w:szCs w:val="28"/>
        </w:rPr>
        <w:t xml:space="preserve"> млн рублей (</w:t>
      </w:r>
      <w:r>
        <w:rPr>
          <w:rFonts w:ascii="Times New Roman" w:hAnsi="Times New Roman" w:cs="Times New Roman"/>
          <w:sz w:val="28"/>
          <w:szCs w:val="28"/>
        </w:rPr>
        <w:t xml:space="preserve">2022 год – 10,8 млн рублей, </w:t>
      </w:r>
      <w:r w:rsidR="004E6A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552B41">
        <w:rPr>
          <w:rFonts w:ascii="Times New Roman" w:hAnsi="Times New Roman" w:cs="Times New Roman"/>
          <w:sz w:val="28"/>
          <w:szCs w:val="28"/>
        </w:rPr>
        <w:t xml:space="preserve">к прошлому году </w:t>
      </w:r>
      <w:r w:rsidR="002756ED">
        <w:rPr>
          <w:rFonts w:ascii="Times New Roman" w:hAnsi="Times New Roman" w:cs="Times New Roman"/>
          <w:sz w:val="28"/>
          <w:szCs w:val="28"/>
        </w:rPr>
        <w:t>в 7,3раза);</w:t>
      </w:r>
    </w:p>
    <w:p w:rsidR="002756ED" w:rsidRDefault="00A66F3E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56ED">
        <w:rPr>
          <w:rFonts w:ascii="Times New Roman" w:hAnsi="Times New Roman" w:cs="Times New Roman"/>
          <w:sz w:val="28"/>
          <w:szCs w:val="28"/>
        </w:rPr>
        <w:t>арушения при формировании бюджета – 465,9 млн рублей (</w:t>
      </w:r>
      <w:r>
        <w:rPr>
          <w:rFonts w:ascii="Times New Roman" w:hAnsi="Times New Roman" w:cs="Times New Roman"/>
          <w:sz w:val="28"/>
          <w:szCs w:val="28"/>
        </w:rPr>
        <w:t xml:space="preserve">2022 год -232,1 млн рублей, </w:t>
      </w:r>
      <w:r w:rsidR="002756E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2756ED">
        <w:rPr>
          <w:rFonts w:ascii="Times New Roman" w:hAnsi="Times New Roman" w:cs="Times New Roman"/>
          <w:sz w:val="28"/>
          <w:szCs w:val="28"/>
        </w:rPr>
        <w:t>в 2 раза);</w:t>
      </w:r>
    </w:p>
    <w:p w:rsidR="0098425D" w:rsidRDefault="00A66F3E" w:rsidP="009842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56ED">
        <w:rPr>
          <w:rFonts w:ascii="Times New Roman" w:hAnsi="Times New Roman" w:cs="Times New Roman"/>
          <w:sz w:val="28"/>
          <w:szCs w:val="28"/>
        </w:rPr>
        <w:t>арушения в сфере управления и распоряжения муниципальной со</w:t>
      </w:r>
      <w:r w:rsidR="0098425D">
        <w:rPr>
          <w:rFonts w:ascii="Times New Roman" w:hAnsi="Times New Roman" w:cs="Times New Roman"/>
          <w:sz w:val="28"/>
          <w:szCs w:val="28"/>
        </w:rPr>
        <w:t>бственностью – 292,3 млн рублей (</w:t>
      </w: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F75E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85">
        <w:rPr>
          <w:rFonts w:ascii="Times New Roman" w:hAnsi="Times New Roman" w:cs="Times New Roman"/>
          <w:sz w:val="28"/>
          <w:szCs w:val="28"/>
        </w:rPr>
        <w:t xml:space="preserve">159,6 млн рублей, </w:t>
      </w:r>
      <w:r w:rsidR="0098425D" w:rsidRPr="0098425D">
        <w:rPr>
          <w:rFonts w:ascii="Times New Roman" w:hAnsi="Times New Roman" w:cs="Times New Roman"/>
          <w:sz w:val="28"/>
          <w:szCs w:val="28"/>
        </w:rPr>
        <w:t xml:space="preserve">с </w:t>
      </w:r>
      <w:r w:rsidR="00F75E85"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98425D">
        <w:rPr>
          <w:rFonts w:ascii="Times New Roman" w:hAnsi="Times New Roman" w:cs="Times New Roman"/>
          <w:sz w:val="28"/>
          <w:szCs w:val="28"/>
        </w:rPr>
        <w:t>в 1,8</w:t>
      </w:r>
      <w:r w:rsidR="0098425D" w:rsidRPr="0098425D">
        <w:rPr>
          <w:rFonts w:ascii="Times New Roman" w:hAnsi="Times New Roman" w:cs="Times New Roman"/>
          <w:sz w:val="28"/>
          <w:szCs w:val="28"/>
        </w:rPr>
        <w:t xml:space="preserve"> раза);</w:t>
      </w:r>
    </w:p>
    <w:p w:rsidR="002756ED" w:rsidRDefault="00A66F3E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1B34">
        <w:rPr>
          <w:rFonts w:ascii="Times New Roman" w:hAnsi="Times New Roman" w:cs="Times New Roman"/>
          <w:sz w:val="28"/>
          <w:szCs w:val="28"/>
        </w:rPr>
        <w:t>арушения при осуществлении муниципальных закупок – 488,0 млн рублей (</w:t>
      </w:r>
      <w:r w:rsidR="004E1B34" w:rsidRPr="004E1B34">
        <w:rPr>
          <w:rFonts w:ascii="Times New Roman" w:hAnsi="Times New Roman" w:cs="Times New Roman"/>
          <w:sz w:val="28"/>
          <w:szCs w:val="28"/>
        </w:rPr>
        <w:t>(</w:t>
      </w:r>
      <w:r w:rsidR="00F75E85">
        <w:rPr>
          <w:rFonts w:ascii="Times New Roman" w:hAnsi="Times New Roman" w:cs="Times New Roman"/>
          <w:sz w:val="28"/>
          <w:szCs w:val="28"/>
        </w:rPr>
        <w:t xml:space="preserve">2022 год – 429,7 млн рублей, </w:t>
      </w:r>
      <w:r w:rsidR="004E1B34" w:rsidRPr="004E1B34">
        <w:rPr>
          <w:rFonts w:ascii="Times New Roman" w:hAnsi="Times New Roman" w:cs="Times New Roman"/>
          <w:sz w:val="28"/>
          <w:szCs w:val="28"/>
        </w:rPr>
        <w:t>с</w:t>
      </w:r>
      <w:r w:rsidR="004E1B34">
        <w:rPr>
          <w:rFonts w:ascii="Times New Roman" w:hAnsi="Times New Roman" w:cs="Times New Roman"/>
          <w:sz w:val="28"/>
          <w:szCs w:val="28"/>
        </w:rPr>
        <w:t xml:space="preserve"> ростом </w:t>
      </w:r>
      <w:r w:rsidR="00F75E85">
        <w:rPr>
          <w:rFonts w:ascii="Times New Roman" w:hAnsi="Times New Roman" w:cs="Times New Roman"/>
          <w:sz w:val="28"/>
          <w:szCs w:val="28"/>
        </w:rPr>
        <w:t xml:space="preserve">на </w:t>
      </w:r>
      <w:r w:rsidR="004E1B34">
        <w:rPr>
          <w:rFonts w:ascii="Times New Roman" w:hAnsi="Times New Roman" w:cs="Times New Roman"/>
          <w:sz w:val="28"/>
          <w:szCs w:val="28"/>
        </w:rPr>
        <w:t>11,2 %</w:t>
      </w:r>
      <w:r w:rsidR="004E1B34" w:rsidRPr="004E1B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20E" w:rsidRDefault="00257AED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контрольных и экспертно-аналитических мероприятий</w:t>
      </w:r>
      <w:r w:rsidR="0013173C">
        <w:rPr>
          <w:rFonts w:ascii="Times New Roman" w:hAnsi="Times New Roman" w:cs="Times New Roman"/>
          <w:sz w:val="28"/>
          <w:szCs w:val="28"/>
        </w:rPr>
        <w:t xml:space="preserve"> в отчетном периоде устранено 2046 нарушений на общую сумму 2,3 млрд рублей</w:t>
      </w:r>
      <w:r w:rsidR="00A31478">
        <w:rPr>
          <w:rFonts w:ascii="Times New Roman" w:hAnsi="Times New Roman" w:cs="Times New Roman"/>
          <w:sz w:val="28"/>
          <w:szCs w:val="28"/>
        </w:rPr>
        <w:t>, с ростом к прошлому году в 1,9 раза (2022 год – 1,2 млрд рублей).</w:t>
      </w:r>
      <w:r w:rsidR="0013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05" w:rsidRDefault="0048060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показатели по устранению выявленных нарушений:</w:t>
      </w:r>
    </w:p>
    <w:p w:rsidR="00AC1324" w:rsidRDefault="00AC1324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847,2 млн рублей –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CB3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844,4 млн рублей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CB3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133,2 млн рублей </w:t>
      </w:r>
      <w:r w:rsidR="00D741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F7">
        <w:rPr>
          <w:rFonts w:ascii="Times New Roman" w:hAnsi="Times New Roman" w:cs="Times New Roman"/>
          <w:sz w:val="28"/>
          <w:szCs w:val="28"/>
        </w:rPr>
        <w:t xml:space="preserve">КСО </w:t>
      </w:r>
      <w:proofErr w:type="spellStart"/>
      <w:r w:rsidR="00D741F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741F7">
        <w:rPr>
          <w:rFonts w:ascii="Times New Roman" w:hAnsi="Times New Roman" w:cs="Times New Roman"/>
          <w:sz w:val="28"/>
          <w:szCs w:val="28"/>
        </w:rPr>
        <w:t xml:space="preserve"> МО</w:t>
      </w:r>
      <w:r w:rsidR="00CB386E">
        <w:rPr>
          <w:rFonts w:ascii="Times New Roman" w:hAnsi="Times New Roman" w:cs="Times New Roman"/>
          <w:sz w:val="28"/>
          <w:szCs w:val="28"/>
        </w:rPr>
        <w:t>,</w:t>
      </w:r>
      <w:r w:rsidR="00D741F7">
        <w:rPr>
          <w:rFonts w:ascii="Times New Roman" w:hAnsi="Times New Roman" w:cs="Times New Roman"/>
          <w:sz w:val="28"/>
          <w:szCs w:val="28"/>
        </w:rPr>
        <w:t xml:space="preserve"> 109,1 млн рублей </w:t>
      </w:r>
      <w:proofErr w:type="gramStart"/>
      <w:r w:rsidR="00D741F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741F7">
        <w:rPr>
          <w:rFonts w:ascii="Times New Roman" w:hAnsi="Times New Roman" w:cs="Times New Roman"/>
          <w:sz w:val="28"/>
          <w:szCs w:val="28"/>
        </w:rPr>
        <w:t xml:space="preserve"> ЗАТО Фокино</w:t>
      </w:r>
      <w:r w:rsidR="00CB386E">
        <w:rPr>
          <w:rFonts w:ascii="Times New Roman" w:hAnsi="Times New Roman" w:cs="Times New Roman"/>
          <w:sz w:val="28"/>
          <w:szCs w:val="28"/>
        </w:rPr>
        <w:t>,</w:t>
      </w:r>
      <w:r w:rsidR="00D741F7">
        <w:rPr>
          <w:rFonts w:ascii="Times New Roman" w:hAnsi="Times New Roman" w:cs="Times New Roman"/>
          <w:sz w:val="28"/>
          <w:szCs w:val="28"/>
        </w:rPr>
        <w:t xml:space="preserve"> 58,7 млн рублей – КСП г.</w:t>
      </w:r>
      <w:r w:rsidR="00CB386E">
        <w:t> </w:t>
      </w:r>
      <w:r w:rsidR="00D741F7">
        <w:rPr>
          <w:rFonts w:ascii="Times New Roman" w:hAnsi="Times New Roman" w:cs="Times New Roman"/>
          <w:sz w:val="28"/>
          <w:szCs w:val="28"/>
        </w:rPr>
        <w:t>Владивостока</w:t>
      </w:r>
      <w:r w:rsidR="00F44176">
        <w:rPr>
          <w:rFonts w:ascii="Times New Roman" w:hAnsi="Times New Roman" w:cs="Times New Roman"/>
          <w:sz w:val="28"/>
          <w:szCs w:val="28"/>
        </w:rPr>
        <w:t>.</w:t>
      </w:r>
    </w:p>
    <w:p w:rsidR="00AE06B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в проверяемые </w:t>
      </w:r>
      <w:r w:rsidR="00F44176">
        <w:rPr>
          <w:rFonts w:ascii="Times New Roman" w:hAnsi="Times New Roman" w:cs="Times New Roman"/>
          <w:sz w:val="28"/>
          <w:szCs w:val="28"/>
        </w:rPr>
        <w:t>органы и организации внесено 219 представлений</w:t>
      </w:r>
      <w:r w:rsidRPr="00AE06B5">
        <w:rPr>
          <w:rFonts w:ascii="Times New Roman" w:hAnsi="Times New Roman" w:cs="Times New Roman"/>
          <w:sz w:val="28"/>
          <w:szCs w:val="28"/>
        </w:rPr>
        <w:t>,</w:t>
      </w:r>
      <w:r w:rsidR="00F44176" w:rsidRPr="00F44176">
        <w:rPr>
          <w:rFonts w:ascii="Times New Roman" w:hAnsi="Times New Roman" w:cs="Times New Roman"/>
          <w:sz w:val="28"/>
          <w:szCs w:val="28"/>
        </w:rPr>
        <w:t xml:space="preserve"> в полном объеме на конец года</w:t>
      </w:r>
      <w:r w:rsidRPr="00AE06B5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F44176">
        <w:rPr>
          <w:rFonts w:ascii="Times New Roman" w:hAnsi="Times New Roman" w:cs="Times New Roman"/>
          <w:sz w:val="28"/>
          <w:szCs w:val="28"/>
        </w:rPr>
        <w:t xml:space="preserve"> 181 представление</w:t>
      </w:r>
      <w:r w:rsidR="002C3CDA">
        <w:rPr>
          <w:rFonts w:ascii="Times New Roman" w:hAnsi="Times New Roman" w:cs="Times New Roman"/>
          <w:sz w:val="28"/>
          <w:szCs w:val="28"/>
        </w:rPr>
        <w:t>, или 82,6 % - это достаточно высокий показатель</w:t>
      </w:r>
      <w:r w:rsidRPr="00AE06B5">
        <w:rPr>
          <w:rFonts w:ascii="Times New Roman" w:hAnsi="Times New Roman" w:cs="Times New Roman"/>
          <w:sz w:val="28"/>
          <w:szCs w:val="28"/>
        </w:rPr>
        <w:t>.</w:t>
      </w:r>
      <w:r w:rsidR="002C3CDA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BE7F1F">
        <w:rPr>
          <w:rFonts w:ascii="Times New Roman" w:hAnsi="Times New Roman" w:cs="Times New Roman"/>
          <w:sz w:val="28"/>
          <w:szCs w:val="28"/>
        </w:rPr>
        <w:t xml:space="preserve">15 предписаний. Хотелось </w:t>
      </w:r>
      <w:r w:rsidR="00C76E90">
        <w:rPr>
          <w:rFonts w:ascii="Times New Roman" w:hAnsi="Times New Roman" w:cs="Times New Roman"/>
          <w:sz w:val="28"/>
          <w:szCs w:val="28"/>
        </w:rPr>
        <w:t>бы услышать коллег о практике вынесения пред</w:t>
      </w:r>
      <w:r w:rsidR="003466F0">
        <w:rPr>
          <w:rFonts w:ascii="Times New Roman" w:hAnsi="Times New Roman" w:cs="Times New Roman"/>
          <w:sz w:val="28"/>
          <w:szCs w:val="28"/>
        </w:rPr>
        <w:t>писаний</w:t>
      </w:r>
      <w:r w:rsidR="00C76E90">
        <w:rPr>
          <w:rFonts w:ascii="Times New Roman" w:hAnsi="Times New Roman" w:cs="Times New Roman"/>
          <w:sz w:val="28"/>
          <w:szCs w:val="28"/>
        </w:rPr>
        <w:t xml:space="preserve"> (ГО Владивосток, Артем,</w:t>
      </w:r>
      <w:r w:rsidR="001461F0">
        <w:rPr>
          <w:rFonts w:ascii="Times New Roman" w:hAnsi="Times New Roman" w:cs="Times New Roman"/>
          <w:sz w:val="28"/>
          <w:szCs w:val="28"/>
        </w:rPr>
        <w:t xml:space="preserve"> Арсеньев, Партизанск, Контрольная палата Красноармейского муниципального округа).</w:t>
      </w:r>
      <w:r w:rsidR="00C76E90">
        <w:rPr>
          <w:rFonts w:ascii="Times New Roman" w:hAnsi="Times New Roman" w:cs="Times New Roman"/>
          <w:sz w:val="28"/>
          <w:szCs w:val="28"/>
        </w:rPr>
        <w:t xml:space="preserve"> </w:t>
      </w:r>
      <w:r w:rsidRPr="00AE06B5">
        <w:rPr>
          <w:rFonts w:ascii="Times New Roman" w:hAnsi="Times New Roman" w:cs="Times New Roman"/>
          <w:sz w:val="28"/>
          <w:szCs w:val="28"/>
        </w:rPr>
        <w:t xml:space="preserve"> </w:t>
      </w:r>
      <w:r w:rsidR="00D0029B">
        <w:rPr>
          <w:rFonts w:ascii="Times New Roman" w:hAnsi="Times New Roman" w:cs="Times New Roman"/>
          <w:sz w:val="28"/>
          <w:szCs w:val="28"/>
        </w:rPr>
        <w:t>В правоохранительные органы 17</w:t>
      </w:r>
      <w:r w:rsidRPr="00AE06B5">
        <w:rPr>
          <w:rFonts w:ascii="Times New Roman" w:hAnsi="Times New Roman" w:cs="Times New Roman"/>
          <w:sz w:val="28"/>
          <w:szCs w:val="28"/>
        </w:rPr>
        <w:t xml:space="preserve"> контрольно-счетными органа</w:t>
      </w:r>
      <w:r w:rsidR="00D0029B">
        <w:rPr>
          <w:rFonts w:ascii="Times New Roman" w:hAnsi="Times New Roman" w:cs="Times New Roman"/>
          <w:sz w:val="28"/>
          <w:szCs w:val="28"/>
        </w:rPr>
        <w:t>ми Приморского края направлено 69 материалов. По 24</w:t>
      </w:r>
      <w:r w:rsidRPr="00AE06B5">
        <w:rPr>
          <w:rFonts w:ascii="Times New Roman" w:hAnsi="Times New Roman" w:cs="Times New Roman"/>
          <w:sz w:val="28"/>
          <w:szCs w:val="28"/>
        </w:rPr>
        <w:t xml:space="preserve"> возбуждены дела об административных правонарушениях сотрудниками контрольно-счетных органов, уполно</w:t>
      </w:r>
      <w:r w:rsidR="00D0029B">
        <w:rPr>
          <w:rFonts w:ascii="Times New Roman" w:hAnsi="Times New Roman" w:cs="Times New Roman"/>
          <w:sz w:val="28"/>
          <w:szCs w:val="28"/>
        </w:rPr>
        <w:t>моченными органами возбуждено 133</w:t>
      </w:r>
      <w:r w:rsidRPr="00AE06B5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обращениям контрольно-</w:t>
      </w:r>
      <w:r w:rsidRPr="00AE06B5">
        <w:rPr>
          <w:rFonts w:ascii="Times New Roman" w:hAnsi="Times New Roman" w:cs="Times New Roman"/>
          <w:sz w:val="28"/>
          <w:szCs w:val="28"/>
        </w:rPr>
        <w:lastRenderedPageBreak/>
        <w:t>счетного органа</w:t>
      </w:r>
      <w:r w:rsidR="005025D1">
        <w:rPr>
          <w:rFonts w:ascii="Times New Roman" w:hAnsi="Times New Roman" w:cs="Times New Roman"/>
          <w:sz w:val="28"/>
          <w:szCs w:val="28"/>
        </w:rPr>
        <w:t xml:space="preserve"> (2022 год – 12, с ростом в 11 раз), 120</w:t>
      </w:r>
      <w:r w:rsidRPr="00AE06B5">
        <w:rPr>
          <w:rFonts w:ascii="Times New Roman" w:hAnsi="Times New Roman" w:cs="Times New Roman"/>
          <w:sz w:val="28"/>
          <w:szCs w:val="28"/>
        </w:rPr>
        <w:t xml:space="preserve"> из них в</w:t>
      </w:r>
      <w:r w:rsidR="005025D1">
        <w:rPr>
          <w:rFonts w:ascii="Times New Roman" w:hAnsi="Times New Roman" w:cs="Times New Roman"/>
          <w:sz w:val="28"/>
          <w:szCs w:val="28"/>
        </w:rPr>
        <w:t xml:space="preserve"> КСП г.</w:t>
      </w:r>
      <w:r w:rsidR="00CB386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5025D1">
        <w:rPr>
          <w:rFonts w:ascii="Times New Roman" w:hAnsi="Times New Roman" w:cs="Times New Roman"/>
          <w:sz w:val="28"/>
          <w:szCs w:val="28"/>
        </w:rPr>
        <w:t>Владивостока</w:t>
      </w:r>
      <w:r w:rsidRPr="00AE06B5">
        <w:rPr>
          <w:rFonts w:ascii="Times New Roman" w:hAnsi="Times New Roman" w:cs="Times New Roman"/>
          <w:sz w:val="28"/>
          <w:szCs w:val="28"/>
        </w:rPr>
        <w:t xml:space="preserve">, имеющим наибольший показатель по </w:t>
      </w:r>
      <w:r w:rsidR="00D427B9">
        <w:rPr>
          <w:rFonts w:ascii="Times New Roman" w:hAnsi="Times New Roman" w:cs="Times New Roman"/>
          <w:sz w:val="28"/>
          <w:szCs w:val="28"/>
        </w:rPr>
        <w:t xml:space="preserve">обращениям в уполномоченные органы. </w:t>
      </w:r>
      <w:r w:rsidRPr="00AE06B5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</w:t>
      </w:r>
      <w:r w:rsidR="00950B1A">
        <w:rPr>
          <w:rFonts w:ascii="Times New Roman" w:hAnsi="Times New Roman" w:cs="Times New Roman"/>
          <w:sz w:val="28"/>
          <w:szCs w:val="28"/>
        </w:rPr>
        <w:t xml:space="preserve"> 145</w:t>
      </w:r>
      <w:r w:rsidR="00D427B9">
        <w:rPr>
          <w:rFonts w:ascii="Times New Roman" w:hAnsi="Times New Roman" w:cs="Times New Roman"/>
          <w:sz w:val="28"/>
          <w:szCs w:val="28"/>
        </w:rPr>
        <w:t xml:space="preserve"> </w:t>
      </w:r>
      <w:r w:rsidR="00950B1A">
        <w:rPr>
          <w:rFonts w:ascii="Times New Roman" w:hAnsi="Times New Roman" w:cs="Times New Roman"/>
          <w:sz w:val="28"/>
          <w:szCs w:val="28"/>
        </w:rPr>
        <w:t>должностных лиц</w:t>
      </w:r>
      <w:r w:rsidRPr="00AE06B5">
        <w:rPr>
          <w:rFonts w:ascii="Times New Roman" w:hAnsi="Times New Roman" w:cs="Times New Roman"/>
          <w:sz w:val="28"/>
          <w:szCs w:val="28"/>
        </w:rPr>
        <w:t>,</w:t>
      </w:r>
      <w:r w:rsidR="00950B1A" w:rsidRPr="00950B1A">
        <w:rPr>
          <w:rFonts w:ascii="Times New Roman" w:hAnsi="Times New Roman" w:cs="Times New Roman"/>
          <w:sz w:val="28"/>
          <w:szCs w:val="28"/>
        </w:rPr>
        <w:t xml:space="preserve"> с ростом к прошлому году в 6,0 раз (2022год – 24)</w:t>
      </w:r>
      <w:r w:rsidR="00950B1A">
        <w:rPr>
          <w:rFonts w:ascii="Times New Roman" w:hAnsi="Times New Roman" w:cs="Times New Roman"/>
          <w:sz w:val="28"/>
          <w:szCs w:val="28"/>
        </w:rPr>
        <w:t>, 2 юридических лица. К</w:t>
      </w:r>
      <w:r w:rsidRPr="00AE06B5">
        <w:rPr>
          <w:rFonts w:ascii="Times New Roman" w:hAnsi="Times New Roman" w:cs="Times New Roman"/>
          <w:sz w:val="28"/>
          <w:szCs w:val="28"/>
        </w:rPr>
        <w:t xml:space="preserve"> дисциплинарной</w:t>
      </w:r>
      <w:r w:rsidR="00950B1A">
        <w:rPr>
          <w:rFonts w:ascii="Times New Roman" w:hAnsi="Times New Roman" w:cs="Times New Roman"/>
          <w:sz w:val="28"/>
          <w:szCs w:val="28"/>
        </w:rPr>
        <w:t xml:space="preserve"> ответственности привлечено 109 </w:t>
      </w:r>
      <w:r w:rsidRPr="00AE06B5">
        <w:rPr>
          <w:rFonts w:ascii="Times New Roman" w:hAnsi="Times New Roman" w:cs="Times New Roman"/>
          <w:sz w:val="28"/>
          <w:szCs w:val="28"/>
        </w:rPr>
        <w:t>человек.</w:t>
      </w:r>
      <w:r w:rsidR="00745247">
        <w:rPr>
          <w:rFonts w:ascii="Times New Roman" w:hAnsi="Times New Roman" w:cs="Times New Roman"/>
          <w:sz w:val="28"/>
          <w:szCs w:val="28"/>
        </w:rPr>
        <w:t xml:space="preserve"> </w:t>
      </w:r>
      <w:r w:rsidR="00FF7071">
        <w:rPr>
          <w:rFonts w:ascii="Times New Roman" w:hAnsi="Times New Roman" w:cs="Times New Roman"/>
          <w:sz w:val="28"/>
          <w:szCs w:val="28"/>
        </w:rPr>
        <w:t xml:space="preserve">По результатам материалов проверки КСП </w:t>
      </w:r>
      <w:proofErr w:type="spellStart"/>
      <w:r w:rsidR="00FF7071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F7071">
        <w:rPr>
          <w:rFonts w:ascii="Times New Roman" w:hAnsi="Times New Roman" w:cs="Times New Roman"/>
          <w:sz w:val="28"/>
          <w:szCs w:val="28"/>
        </w:rPr>
        <w:t xml:space="preserve"> ГО возбуждено уголовное дело.</w:t>
      </w:r>
    </w:p>
    <w:p w:rsidR="00745247" w:rsidRDefault="00745247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721143" w:rsidRPr="00721143">
        <w:rPr>
          <w:rFonts w:ascii="Times New Roman" w:hAnsi="Times New Roman" w:cs="Times New Roman"/>
          <w:b/>
          <w:i/>
          <w:sz w:val="28"/>
          <w:szCs w:val="28"/>
        </w:rPr>
        <w:t>основные</w:t>
      </w:r>
      <w:r w:rsidR="0072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 КСО муниципальных образований за 2023 год.</w:t>
      </w:r>
    </w:p>
    <w:p w:rsidR="00A10C36" w:rsidRPr="00A10C36" w:rsidRDefault="00681EFF" w:rsidP="00AE06B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на этот год </w:t>
      </w:r>
      <w:r w:rsidR="003466F0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F0">
        <w:rPr>
          <w:rFonts w:ascii="Times New Roman" w:hAnsi="Times New Roman" w:cs="Times New Roman"/>
          <w:sz w:val="28"/>
          <w:szCs w:val="28"/>
        </w:rPr>
        <w:t>всего</w:t>
      </w:r>
      <w:r w:rsidRPr="00681EFF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66F0">
        <w:rPr>
          <w:rFonts w:ascii="Times New Roman" w:hAnsi="Times New Roman" w:cs="Times New Roman"/>
          <w:sz w:val="28"/>
          <w:szCs w:val="28"/>
        </w:rPr>
        <w:t xml:space="preserve"> принципиальный подход КСО при оценке эффективности</w:t>
      </w:r>
      <w:r w:rsidR="002A5429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средств, инфраструктурных и бюджетных кредитов; контроль за заключением и исполнением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и соглашений о государственном-частном партнерстве.</w:t>
      </w:r>
      <w:r w:rsidR="00F04FE9">
        <w:rPr>
          <w:rFonts w:ascii="Times New Roman" w:hAnsi="Times New Roman" w:cs="Times New Roman"/>
          <w:sz w:val="28"/>
          <w:szCs w:val="28"/>
        </w:rPr>
        <w:t xml:space="preserve"> </w:t>
      </w:r>
      <w:r w:rsidR="00721143" w:rsidRPr="00A10C36">
        <w:rPr>
          <w:rFonts w:ascii="Times New Roman" w:hAnsi="Times New Roman" w:cs="Times New Roman"/>
          <w:b/>
          <w:i/>
          <w:sz w:val="28"/>
          <w:szCs w:val="28"/>
        </w:rPr>
        <w:t>Основная задача настроить работу так, чтобы противодействовать нарушениям, не позволять им совершаться</w:t>
      </w:r>
      <w:r w:rsidR="00A10C36" w:rsidRPr="00A10C36">
        <w:rPr>
          <w:rFonts w:ascii="Times New Roman" w:hAnsi="Times New Roman" w:cs="Times New Roman"/>
          <w:b/>
          <w:i/>
          <w:sz w:val="28"/>
          <w:szCs w:val="28"/>
        </w:rPr>
        <w:t>, осуществлять определенную профилактику.</w:t>
      </w:r>
    </w:p>
    <w:p w:rsidR="003466F0" w:rsidRPr="00AE06B5" w:rsidRDefault="00721143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E9">
        <w:rPr>
          <w:rFonts w:ascii="Times New Roman" w:hAnsi="Times New Roman" w:cs="Times New Roman"/>
          <w:sz w:val="28"/>
          <w:szCs w:val="28"/>
        </w:rPr>
        <w:t xml:space="preserve">Будем продолжать взаимодействие </w:t>
      </w:r>
      <w:r w:rsidR="00E34669">
        <w:rPr>
          <w:rFonts w:ascii="Times New Roman" w:hAnsi="Times New Roman" w:cs="Times New Roman"/>
          <w:sz w:val="28"/>
          <w:szCs w:val="28"/>
        </w:rPr>
        <w:t>по проведению совместных контрольных мероприятий, делиться опытом и оказывать необходимую помощь.</w:t>
      </w:r>
    </w:p>
    <w:p w:rsidR="00AE06B5" w:rsidRPr="00AE06B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AE06B5" w:rsidRPr="00AE06B5" w:rsidRDefault="00AE06B5" w:rsidP="00AE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6B5">
        <w:rPr>
          <w:rFonts w:ascii="Times New Roman" w:hAnsi="Times New Roman" w:cs="Times New Roman"/>
          <w:sz w:val="28"/>
          <w:szCs w:val="28"/>
        </w:rPr>
        <w:t xml:space="preserve">Всем желаю здоровья, успехов и всего наилучшего. </w:t>
      </w:r>
    </w:p>
    <w:p w:rsidR="00E3472D" w:rsidRPr="008D3713" w:rsidRDefault="00E3472D" w:rsidP="008D3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472D" w:rsidRPr="008D3713" w:rsidSect="00B77E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87" w:rsidRDefault="00843787">
      <w:pPr>
        <w:spacing w:after="0" w:line="240" w:lineRule="auto"/>
      </w:pPr>
      <w:r>
        <w:separator/>
      </w:r>
    </w:p>
  </w:endnote>
  <w:endnote w:type="continuationSeparator" w:id="0">
    <w:p w:rsidR="00843787" w:rsidRDefault="0084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87" w:rsidRDefault="00843787">
      <w:pPr>
        <w:spacing w:after="0" w:line="240" w:lineRule="auto"/>
      </w:pPr>
      <w:r>
        <w:separator/>
      </w:r>
    </w:p>
  </w:footnote>
  <w:footnote w:type="continuationSeparator" w:id="0">
    <w:p w:rsidR="00843787" w:rsidRDefault="0084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06291"/>
      <w:docPartObj>
        <w:docPartGallery w:val="Page Numbers (Top of Page)"/>
        <w:docPartUnique/>
      </w:docPartObj>
    </w:sdtPr>
    <w:sdtEndPr/>
    <w:sdtContent>
      <w:p w:rsidR="00532CF8" w:rsidRDefault="007A4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6E">
          <w:rPr>
            <w:noProof/>
          </w:rPr>
          <w:t>2</w:t>
        </w:r>
        <w:r>
          <w:fldChar w:fldCharType="end"/>
        </w:r>
      </w:p>
    </w:sdtContent>
  </w:sdt>
  <w:p w:rsidR="00FD0A7B" w:rsidRDefault="00CB3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74DDE"/>
    <w:multiLevelType w:val="hybridMultilevel"/>
    <w:tmpl w:val="77047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13"/>
    <w:rsid w:val="000B2949"/>
    <w:rsid w:val="000B75FA"/>
    <w:rsid w:val="000C460B"/>
    <w:rsid w:val="000D375C"/>
    <w:rsid w:val="0013173C"/>
    <w:rsid w:val="001461F0"/>
    <w:rsid w:val="00222209"/>
    <w:rsid w:val="00233892"/>
    <w:rsid w:val="00235C40"/>
    <w:rsid w:val="00257AED"/>
    <w:rsid w:val="002756ED"/>
    <w:rsid w:val="00286FD0"/>
    <w:rsid w:val="002A5429"/>
    <w:rsid w:val="002C1661"/>
    <w:rsid w:val="002C3CDA"/>
    <w:rsid w:val="002F158A"/>
    <w:rsid w:val="003127AE"/>
    <w:rsid w:val="00317A87"/>
    <w:rsid w:val="003466F0"/>
    <w:rsid w:val="003710A8"/>
    <w:rsid w:val="00396B25"/>
    <w:rsid w:val="003C62D4"/>
    <w:rsid w:val="003F2857"/>
    <w:rsid w:val="00417B31"/>
    <w:rsid w:val="0042690A"/>
    <w:rsid w:val="004421F7"/>
    <w:rsid w:val="00480605"/>
    <w:rsid w:val="004E1B34"/>
    <w:rsid w:val="004E57A6"/>
    <w:rsid w:val="004E6AD2"/>
    <w:rsid w:val="005025D1"/>
    <w:rsid w:val="00514C79"/>
    <w:rsid w:val="00531B1F"/>
    <w:rsid w:val="00552B41"/>
    <w:rsid w:val="00592180"/>
    <w:rsid w:val="005955D0"/>
    <w:rsid w:val="005E0B55"/>
    <w:rsid w:val="005F47ED"/>
    <w:rsid w:val="00611EB5"/>
    <w:rsid w:val="00632030"/>
    <w:rsid w:val="006537A0"/>
    <w:rsid w:val="00681EFF"/>
    <w:rsid w:val="006B3FCE"/>
    <w:rsid w:val="00703E2B"/>
    <w:rsid w:val="00721143"/>
    <w:rsid w:val="00745247"/>
    <w:rsid w:val="00747069"/>
    <w:rsid w:val="007A4363"/>
    <w:rsid w:val="008416A2"/>
    <w:rsid w:val="00843787"/>
    <w:rsid w:val="00875E92"/>
    <w:rsid w:val="008A49AB"/>
    <w:rsid w:val="008D3713"/>
    <w:rsid w:val="00924F3D"/>
    <w:rsid w:val="00941724"/>
    <w:rsid w:val="00950B1A"/>
    <w:rsid w:val="0098425D"/>
    <w:rsid w:val="00993075"/>
    <w:rsid w:val="009B0B14"/>
    <w:rsid w:val="009F700E"/>
    <w:rsid w:val="00A10C36"/>
    <w:rsid w:val="00A2120E"/>
    <w:rsid w:val="00A31478"/>
    <w:rsid w:val="00A433A2"/>
    <w:rsid w:val="00A50082"/>
    <w:rsid w:val="00A66F3E"/>
    <w:rsid w:val="00AC1324"/>
    <w:rsid w:val="00AC4AE5"/>
    <w:rsid w:val="00AD4E52"/>
    <w:rsid w:val="00AE06B5"/>
    <w:rsid w:val="00AE411A"/>
    <w:rsid w:val="00B77EFB"/>
    <w:rsid w:val="00B9714B"/>
    <w:rsid w:val="00BE7F1F"/>
    <w:rsid w:val="00C7563A"/>
    <w:rsid w:val="00C76E90"/>
    <w:rsid w:val="00CB386E"/>
    <w:rsid w:val="00D0029B"/>
    <w:rsid w:val="00D340A6"/>
    <w:rsid w:val="00D427B9"/>
    <w:rsid w:val="00D51B2B"/>
    <w:rsid w:val="00D71D88"/>
    <w:rsid w:val="00D741F7"/>
    <w:rsid w:val="00DD16F9"/>
    <w:rsid w:val="00DE35DB"/>
    <w:rsid w:val="00DE42E5"/>
    <w:rsid w:val="00E03084"/>
    <w:rsid w:val="00E07036"/>
    <w:rsid w:val="00E20C44"/>
    <w:rsid w:val="00E34669"/>
    <w:rsid w:val="00E3472D"/>
    <w:rsid w:val="00E36DFC"/>
    <w:rsid w:val="00E4626D"/>
    <w:rsid w:val="00E47FD4"/>
    <w:rsid w:val="00E712E3"/>
    <w:rsid w:val="00E76634"/>
    <w:rsid w:val="00EF6371"/>
    <w:rsid w:val="00F04FE9"/>
    <w:rsid w:val="00F116CE"/>
    <w:rsid w:val="00F44176"/>
    <w:rsid w:val="00F75E85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D8DC-B687-4EA7-AD0A-3908C741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6B5"/>
  </w:style>
  <w:style w:type="paragraph" w:customStyle="1" w:styleId="ConsPlusNormal">
    <w:name w:val="ConsPlusNormal"/>
    <w:link w:val="ConsPlusNormal0"/>
    <w:rsid w:val="00653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37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7944-09D1-41F2-A755-A97BA6DF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Светалана В. Фефелова</cp:lastModifiedBy>
  <cp:revision>10</cp:revision>
  <dcterms:created xsi:type="dcterms:W3CDTF">2024-02-05T06:24:00Z</dcterms:created>
  <dcterms:modified xsi:type="dcterms:W3CDTF">2024-02-27T05:47:00Z</dcterms:modified>
</cp:coreProperties>
</file>