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7A" w:rsidRDefault="00D6587A" w:rsidP="00D6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6587A" w:rsidRDefault="00D6587A" w:rsidP="00D6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заседании комиссии по соблюдению требований к служебному поведению государственных гражданских служащих </w:t>
      </w:r>
    </w:p>
    <w:p w:rsidR="00D6587A" w:rsidRDefault="00D6587A" w:rsidP="00D6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Приморского края </w:t>
      </w:r>
    </w:p>
    <w:p w:rsidR="00D6587A" w:rsidRDefault="00D6587A" w:rsidP="00D6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D6587A" w:rsidRDefault="00D6587A" w:rsidP="00D6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87A" w:rsidRDefault="00D6587A" w:rsidP="00D6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0CB" w:rsidRDefault="00637C50" w:rsidP="008A1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B3EE5" w:rsidRPr="00325E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</w:t>
      </w:r>
      <w:r w:rsidR="00DF46A4" w:rsidRPr="00325E75">
        <w:rPr>
          <w:rFonts w:ascii="Times New Roman" w:hAnsi="Times New Roman" w:cs="Times New Roman"/>
          <w:b/>
          <w:sz w:val="28"/>
          <w:szCs w:val="28"/>
        </w:rPr>
        <w:t>я</w:t>
      </w:r>
      <w:r w:rsidR="002B3EE5" w:rsidRPr="00325E75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8A10CB" w:rsidRPr="00325E75">
        <w:rPr>
          <w:rFonts w:ascii="Times New Roman" w:hAnsi="Times New Roman" w:cs="Times New Roman"/>
          <w:b/>
          <w:sz w:val="28"/>
          <w:szCs w:val="28"/>
        </w:rPr>
        <w:t xml:space="preserve"> года в </w:t>
      </w:r>
      <w:r w:rsidR="00261B30">
        <w:rPr>
          <w:rFonts w:ascii="Times New Roman" w:hAnsi="Times New Roman" w:cs="Times New Roman"/>
          <w:b/>
          <w:sz w:val="28"/>
          <w:szCs w:val="28"/>
        </w:rPr>
        <w:t>8:3</w:t>
      </w:r>
      <w:bookmarkStart w:id="0" w:name="_GoBack"/>
      <w:bookmarkEnd w:id="0"/>
      <w:r w:rsidR="00D6587A" w:rsidRPr="00325E75">
        <w:rPr>
          <w:rFonts w:ascii="Times New Roman" w:hAnsi="Times New Roman" w:cs="Times New Roman"/>
          <w:b/>
          <w:sz w:val="28"/>
          <w:szCs w:val="28"/>
        </w:rPr>
        <w:t>0 час.</w:t>
      </w:r>
      <w:r w:rsidR="00D6587A" w:rsidRPr="00105187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r w:rsidR="00105187" w:rsidRPr="00105187">
        <w:rPr>
          <w:rFonts w:ascii="Times New Roman" w:hAnsi="Times New Roman" w:cs="Times New Roman"/>
          <w:sz w:val="28"/>
          <w:szCs w:val="28"/>
        </w:rPr>
        <w:t xml:space="preserve">Владивосток, </w:t>
      </w:r>
      <w:r w:rsidR="00105187" w:rsidRPr="00105187">
        <w:rPr>
          <w:rFonts w:ascii="Times New Roman" w:hAnsi="Times New Roman" w:cs="Times New Roman"/>
          <w:sz w:val="28"/>
          <w:szCs w:val="28"/>
        </w:rPr>
        <w:br/>
        <w:t>ул. Алеутская, 45</w:t>
      </w:r>
      <w:r w:rsidR="00D6587A" w:rsidRPr="00105187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D6587A" w:rsidRPr="0010518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6587A" w:rsidRPr="00105187">
        <w:rPr>
          <w:rFonts w:ascii="Times New Roman" w:hAnsi="Times New Roman" w:cs="Times New Roman"/>
          <w:sz w:val="28"/>
          <w:szCs w:val="28"/>
        </w:rPr>
        <w:t>. 230 состоится заседание комиссии по соблюдению требований к служебному поведению государственных гражданских служащих Контрольно-счетной палаты Приморского края и урегулированию конфликта интересов по вопросам</w:t>
      </w:r>
      <w:r w:rsidR="008A10CB">
        <w:rPr>
          <w:rFonts w:ascii="Times New Roman" w:hAnsi="Times New Roman" w:cs="Times New Roman"/>
          <w:sz w:val="28"/>
          <w:szCs w:val="28"/>
        </w:rPr>
        <w:t>:</w:t>
      </w:r>
    </w:p>
    <w:p w:rsidR="00841121" w:rsidRPr="00841121" w:rsidRDefault="00841121" w:rsidP="008A1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A10CB" w:rsidRDefault="00841121" w:rsidP="008A10C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проведения проверки достоверности и полноты сведений, представленных государственным гражданским служащим аппарата Контрольно-счетной палаты Приморского края.</w:t>
      </w:r>
    </w:p>
    <w:p w:rsidR="00841121" w:rsidRDefault="00841121" w:rsidP="00841121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1121" w:rsidRPr="00841121" w:rsidRDefault="00841121" w:rsidP="00841121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41121">
        <w:rPr>
          <w:rFonts w:ascii="Times New Roman" w:hAnsi="Times New Roman" w:cs="Times New Roman"/>
          <w:sz w:val="28"/>
          <w:szCs w:val="28"/>
        </w:rPr>
        <w:t xml:space="preserve">Рассмотрение уведомлений о заключении трудового договора с бывшим государственным гражданским служащим </w:t>
      </w:r>
      <w:r>
        <w:rPr>
          <w:rFonts w:ascii="Times New Roman" w:hAnsi="Times New Roman" w:cs="Times New Roman"/>
          <w:sz w:val="28"/>
          <w:szCs w:val="28"/>
        </w:rPr>
        <w:t>аппарата Контрольно-счетной палаты Приморского края.</w:t>
      </w:r>
    </w:p>
    <w:p w:rsidR="00B81637" w:rsidRDefault="00B81637" w:rsidP="00EB5931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6587A" w:rsidRDefault="00D6587A" w:rsidP="00841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7A" w:rsidRDefault="00D6587A" w:rsidP="00841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7A" w:rsidRPr="004D3D1A" w:rsidRDefault="00637C50" w:rsidP="00D6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D6587A">
        <w:rPr>
          <w:rFonts w:ascii="Times New Roman" w:hAnsi="Times New Roman" w:cs="Times New Roman"/>
          <w:sz w:val="28"/>
          <w:szCs w:val="28"/>
        </w:rPr>
        <w:t xml:space="preserve"> комиссии                                                                 </w:t>
      </w:r>
      <w:r w:rsidR="0083796B">
        <w:rPr>
          <w:rFonts w:ascii="Times New Roman" w:hAnsi="Times New Roman" w:cs="Times New Roman"/>
          <w:sz w:val="28"/>
          <w:szCs w:val="28"/>
        </w:rPr>
        <w:t xml:space="preserve">  </w:t>
      </w:r>
      <w:r w:rsidR="00D6587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Кирпичева</w:t>
      </w:r>
    </w:p>
    <w:p w:rsidR="00D6587A" w:rsidRDefault="00D6587A" w:rsidP="00D6587A">
      <w:pPr>
        <w:rPr>
          <w:lang w:eastAsia="ru-RU"/>
        </w:rPr>
      </w:pPr>
    </w:p>
    <w:p w:rsidR="00D6587A" w:rsidRPr="004D3D1A" w:rsidRDefault="00D6587A" w:rsidP="004D3D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6587A" w:rsidRPr="004D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F560A"/>
    <w:multiLevelType w:val="hybridMultilevel"/>
    <w:tmpl w:val="9F169CC2"/>
    <w:lvl w:ilvl="0" w:tplc="ADE23878">
      <w:start w:val="1"/>
      <w:numFmt w:val="decimal"/>
      <w:suff w:val="space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C2"/>
    <w:rsid w:val="00020A8F"/>
    <w:rsid w:val="000C17AA"/>
    <w:rsid w:val="00105187"/>
    <w:rsid w:val="00261B30"/>
    <w:rsid w:val="002B3EE5"/>
    <w:rsid w:val="002E6B80"/>
    <w:rsid w:val="00325E75"/>
    <w:rsid w:val="004D3D1A"/>
    <w:rsid w:val="005B4DAB"/>
    <w:rsid w:val="00637C50"/>
    <w:rsid w:val="0065319B"/>
    <w:rsid w:val="007E7D65"/>
    <w:rsid w:val="0083796B"/>
    <w:rsid w:val="00841121"/>
    <w:rsid w:val="008A10CB"/>
    <w:rsid w:val="009362C2"/>
    <w:rsid w:val="009E4188"/>
    <w:rsid w:val="00AF3B1D"/>
    <w:rsid w:val="00B81637"/>
    <w:rsid w:val="00C31479"/>
    <w:rsid w:val="00CA1EA0"/>
    <w:rsid w:val="00CB00C5"/>
    <w:rsid w:val="00D6587A"/>
    <w:rsid w:val="00DE1B24"/>
    <w:rsid w:val="00DF46A4"/>
    <w:rsid w:val="00E339B5"/>
    <w:rsid w:val="00E72463"/>
    <w:rsid w:val="00EB5931"/>
    <w:rsid w:val="00F5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47905-5754-414D-8A89-BE8846C6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6587A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0A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D6587A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8A1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Кирпичева Анна Владимировна</dc:creator>
  <cp:keywords/>
  <dc:description/>
  <cp:lastModifiedBy>Кирпичева Анна Владимировна</cp:lastModifiedBy>
  <cp:revision>26</cp:revision>
  <cp:lastPrinted>2020-12-15T01:40:00Z</cp:lastPrinted>
  <dcterms:created xsi:type="dcterms:W3CDTF">2020-12-07T23:14:00Z</dcterms:created>
  <dcterms:modified xsi:type="dcterms:W3CDTF">2022-06-29T23:44:00Z</dcterms:modified>
</cp:coreProperties>
</file>