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15" w:rsidRDefault="002A58FD" w:rsidP="00756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0315" w:rsidRPr="00A92A65" w:rsidRDefault="00E651CD" w:rsidP="00756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60315" w:rsidRPr="00A92A65">
        <w:rPr>
          <w:rFonts w:ascii="Times New Roman" w:hAnsi="Times New Roman" w:cs="Times New Roman"/>
          <w:b/>
          <w:sz w:val="28"/>
          <w:szCs w:val="28"/>
        </w:rPr>
        <w:t>контрольного мероприятия по вопросу обоснованности и целевого расходования сре</w:t>
      </w:r>
      <w:proofErr w:type="gramStart"/>
      <w:r w:rsidR="00460315" w:rsidRPr="00A92A65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="00460315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="00460315">
        <w:rPr>
          <w:rFonts w:ascii="Times New Roman" w:hAnsi="Times New Roman" w:cs="Times New Roman"/>
          <w:b/>
          <w:sz w:val="28"/>
          <w:szCs w:val="28"/>
        </w:rPr>
        <w:t xml:space="preserve">аевого бюджета </w:t>
      </w:r>
      <w:r w:rsidR="00460315" w:rsidRPr="00A92A65">
        <w:rPr>
          <w:rFonts w:ascii="Times New Roman" w:hAnsi="Times New Roman" w:cs="Times New Roman"/>
          <w:b/>
          <w:sz w:val="28"/>
          <w:szCs w:val="28"/>
        </w:rPr>
        <w:t>на реализацию мероприятий государствен</w:t>
      </w:r>
      <w:r w:rsidR="00460315">
        <w:rPr>
          <w:rFonts w:ascii="Times New Roman" w:hAnsi="Times New Roman" w:cs="Times New Roman"/>
          <w:b/>
          <w:sz w:val="28"/>
          <w:szCs w:val="28"/>
        </w:rPr>
        <w:t>ной программы Приморского края "</w:t>
      </w:r>
      <w:r w:rsidR="00460315" w:rsidRPr="00A92A65">
        <w:rPr>
          <w:rFonts w:ascii="Times New Roman" w:hAnsi="Times New Roman" w:cs="Times New Roman"/>
          <w:b/>
          <w:sz w:val="28"/>
          <w:szCs w:val="28"/>
        </w:rPr>
        <w:t>Развитие туризма в При</w:t>
      </w:r>
      <w:r w:rsidR="00460315">
        <w:rPr>
          <w:rFonts w:ascii="Times New Roman" w:hAnsi="Times New Roman" w:cs="Times New Roman"/>
          <w:b/>
          <w:sz w:val="28"/>
          <w:szCs w:val="28"/>
        </w:rPr>
        <w:t>морском крае</w:t>
      </w:r>
      <w:r w:rsidR="00453624">
        <w:rPr>
          <w:rFonts w:ascii="Times New Roman" w:hAnsi="Times New Roman" w:cs="Times New Roman"/>
          <w:b/>
          <w:sz w:val="28"/>
          <w:szCs w:val="28"/>
        </w:rPr>
        <w:t>"</w:t>
      </w:r>
      <w:r w:rsidR="00460315">
        <w:rPr>
          <w:rFonts w:ascii="Times New Roman" w:hAnsi="Times New Roman" w:cs="Times New Roman"/>
          <w:b/>
          <w:sz w:val="28"/>
          <w:szCs w:val="28"/>
        </w:rPr>
        <w:t xml:space="preserve"> на 2013-2017 годы"</w:t>
      </w:r>
      <w:r w:rsidR="00460315" w:rsidRPr="00A92A65">
        <w:rPr>
          <w:rFonts w:ascii="Times New Roman" w:hAnsi="Times New Roman" w:cs="Times New Roman"/>
          <w:b/>
          <w:sz w:val="28"/>
          <w:szCs w:val="28"/>
        </w:rPr>
        <w:t xml:space="preserve"> за период 2013-2014 годы и январь-май 2015 года</w:t>
      </w:r>
    </w:p>
    <w:p w:rsidR="00460315" w:rsidRPr="00A92A65" w:rsidRDefault="00460315" w:rsidP="00756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15" w:rsidRDefault="00460315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CE">
        <w:rPr>
          <w:rFonts w:ascii="Times New Roman" w:hAnsi="Times New Roman" w:cs="Times New Roman"/>
          <w:b/>
          <w:sz w:val="28"/>
          <w:szCs w:val="28"/>
        </w:rPr>
        <w:t>Основание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Закон Приморского края от 04.08.2011 № 795-КЗ </w:t>
      </w:r>
      <w:r w:rsidR="00EF4BE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Контрольно-счетной палате Приморского края</w:t>
      </w:r>
      <w:r w:rsidR="00EF4BE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распоряжени</w:t>
      </w:r>
      <w:r w:rsidR="00410E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Приморского края</w:t>
      </w:r>
      <w:r w:rsidR="00410EE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EEC">
        <w:rPr>
          <w:rFonts w:ascii="Times New Roman" w:hAnsi="Times New Roman" w:cs="Times New Roman"/>
          <w:sz w:val="28"/>
          <w:szCs w:val="28"/>
        </w:rPr>
        <w:t xml:space="preserve">23.04.2015 № 12 и </w:t>
      </w:r>
      <w:r>
        <w:rPr>
          <w:rFonts w:ascii="Times New Roman" w:hAnsi="Times New Roman" w:cs="Times New Roman"/>
          <w:sz w:val="28"/>
          <w:szCs w:val="28"/>
        </w:rPr>
        <w:t>от 27.04.2015 № 13.</w:t>
      </w:r>
    </w:p>
    <w:p w:rsidR="00460315" w:rsidRDefault="00460315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CE">
        <w:rPr>
          <w:rFonts w:ascii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  <w:r w:rsidRPr="00DE3CA6">
        <w:rPr>
          <w:rFonts w:ascii="Times New Roman" w:hAnsi="Times New Roman" w:cs="Times New Roman"/>
          <w:sz w:val="28"/>
          <w:szCs w:val="28"/>
        </w:rPr>
        <w:t>средства краевого бюджета, выделенные на реализацию мероприятий государствен</w:t>
      </w:r>
      <w:r w:rsidR="00EF4BE5" w:rsidRPr="00DE3CA6">
        <w:rPr>
          <w:rFonts w:ascii="Times New Roman" w:hAnsi="Times New Roman" w:cs="Times New Roman"/>
          <w:sz w:val="28"/>
          <w:szCs w:val="28"/>
        </w:rPr>
        <w:t>ной програм</w:t>
      </w:r>
      <w:r w:rsidR="00EF4BE5">
        <w:rPr>
          <w:rFonts w:ascii="Times New Roman" w:hAnsi="Times New Roman" w:cs="Times New Roman"/>
          <w:sz w:val="28"/>
          <w:szCs w:val="28"/>
        </w:rPr>
        <w:t>мы Приморского края "</w:t>
      </w:r>
      <w:r w:rsidRPr="00AC47CE">
        <w:rPr>
          <w:rFonts w:ascii="Times New Roman" w:hAnsi="Times New Roman" w:cs="Times New Roman"/>
          <w:sz w:val="28"/>
          <w:szCs w:val="28"/>
        </w:rPr>
        <w:t>Развитие туризма в При</w:t>
      </w:r>
      <w:r w:rsidR="00DD7175">
        <w:rPr>
          <w:rFonts w:ascii="Times New Roman" w:hAnsi="Times New Roman" w:cs="Times New Roman"/>
          <w:sz w:val="28"/>
          <w:szCs w:val="28"/>
        </w:rPr>
        <w:t>морском крае"</w:t>
      </w:r>
      <w:r w:rsidR="00EF4BE5">
        <w:rPr>
          <w:rFonts w:ascii="Times New Roman" w:hAnsi="Times New Roman" w:cs="Times New Roman"/>
          <w:sz w:val="28"/>
          <w:szCs w:val="28"/>
        </w:rPr>
        <w:t xml:space="preserve"> на 2013-2017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315" w:rsidRPr="00AC47CE" w:rsidRDefault="00AD030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Проверяемые</w:t>
      </w:r>
      <w:r w:rsidR="00460315" w:rsidRPr="00AC47CE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60315" w:rsidRPr="00AC47CE">
        <w:rPr>
          <w:rFonts w:ascii="Times New Roman" w:hAnsi="Times New Roman" w:cs="Times New Roman"/>
          <w:b/>
          <w:sz w:val="28"/>
          <w:szCs w:val="28"/>
        </w:rPr>
        <w:t>:</w:t>
      </w:r>
      <w:r w:rsidR="00460315">
        <w:rPr>
          <w:rFonts w:ascii="Times New Roman" w:hAnsi="Times New Roman" w:cs="Times New Roman"/>
          <w:sz w:val="28"/>
          <w:szCs w:val="28"/>
        </w:rPr>
        <w:t xml:space="preserve"> департамент международного сотрудничества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департамент туризма Приморского края</w:t>
      </w:r>
      <w:r w:rsidR="00460315">
        <w:rPr>
          <w:rFonts w:ascii="Times New Roman" w:hAnsi="Times New Roman" w:cs="Times New Roman"/>
          <w:sz w:val="28"/>
          <w:szCs w:val="28"/>
        </w:rPr>
        <w:t>.</w:t>
      </w:r>
    </w:p>
    <w:p w:rsidR="00460315" w:rsidRPr="002E75C6" w:rsidRDefault="00460315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CE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деятельности: </w:t>
      </w:r>
      <w:r>
        <w:rPr>
          <w:rFonts w:ascii="Times New Roman" w:hAnsi="Times New Roman" w:cs="Times New Roman"/>
          <w:sz w:val="28"/>
          <w:szCs w:val="28"/>
        </w:rPr>
        <w:t>2013-2014 годы, январь-май 2015 года.</w:t>
      </w:r>
    </w:p>
    <w:p w:rsidR="00E651CD" w:rsidRDefault="0086230F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0F">
        <w:rPr>
          <w:rFonts w:ascii="Times New Roman" w:hAnsi="Times New Roman" w:cs="Times New Roman"/>
          <w:b/>
          <w:sz w:val="28"/>
          <w:szCs w:val="28"/>
        </w:rPr>
        <w:t xml:space="preserve">Объем проверенных средств </w:t>
      </w:r>
      <w:r w:rsidRPr="00DD7175">
        <w:rPr>
          <w:rFonts w:ascii="Times New Roman" w:hAnsi="Times New Roman" w:cs="Times New Roman"/>
          <w:sz w:val="28"/>
          <w:szCs w:val="28"/>
        </w:rPr>
        <w:t>составляет 15</w:t>
      </w:r>
      <w:r w:rsidR="00A239FF">
        <w:rPr>
          <w:rFonts w:ascii="Times New Roman" w:hAnsi="Times New Roman" w:cs="Times New Roman"/>
          <w:sz w:val="28"/>
          <w:szCs w:val="28"/>
        </w:rPr>
        <w:t>32859,8 тыс. рублей</w:t>
      </w:r>
      <w:r w:rsidR="00C85338">
        <w:rPr>
          <w:rFonts w:ascii="Times New Roman" w:hAnsi="Times New Roman" w:cs="Times New Roman"/>
          <w:sz w:val="28"/>
          <w:szCs w:val="28"/>
        </w:rPr>
        <w:t>.</w:t>
      </w:r>
      <w:r w:rsidR="00A239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802CF" w:rsidRPr="00781D18" w:rsidRDefault="00D802CF" w:rsidP="007563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0A6D" w:rsidRDefault="00B90A6D" w:rsidP="002A58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2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 Государственной программы "Развитие туризма в Приморском крае" на 2013-2017 годы" </w:t>
      </w:r>
      <w:r>
        <w:rPr>
          <w:rFonts w:ascii="Times New Roman" w:hAnsi="Times New Roman" w:cs="Times New Roman"/>
          <w:sz w:val="28"/>
          <w:szCs w:val="28"/>
        </w:rPr>
        <w:t xml:space="preserve">(далее-Программа) </w:t>
      </w:r>
      <w:r w:rsidRPr="00190F62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190F6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90F62">
        <w:rPr>
          <w:rFonts w:ascii="Times New Roman" w:hAnsi="Times New Roman" w:cs="Times New Roman"/>
          <w:sz w:val="28"/>
          <w:szCs w:val="28"/>
        </w:rPr>
        <w:t xml:space="preserve">аевого бюджета составляет 3143148,1 тыс. рублей, в том числе: на 2013 год </w:t>
      </w:r>
      <w:r w:rsidR="002A58FD">
        <w:rPr>
          <w:rFonts w:ascii="Times New Roman" w:hAnsi="Times New Roman" w:cs="Times New Roman"/>
          <w:sz w:val="28"/>
          <w:szCs w:val="28"/>
        </w:rPr>
        <w:t>–</w:t>
      </w:r>
      <w:r w:rsidRPr="00190F62">
        <w:rPr>
          <w:rFonts w:ascii="Times New Roman" w:hAnsi="Times New Roman" w:cs="Times New Roman"/>
          <w:sz w:val="28"/>
          <w:szCs w:val="28"/>
        </w:rPr>
        <w:t xml:space="preserve"> 168993,7 тыс. рублей; на 2014 год – 1500667,2 тыс. рублей;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90F62">
        <w:rPr>
          <w:rFonts w:ascii="Times New Roman" w:hAnsi="Times New Roman" w:cs="Times New Roman"/>
          <w:sz w:val="28"/>
          <w:szCs w:val="28"/>
        </w:rPr>
        <w:t xml:space="preserve"> 2015 год – 1473487,2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A6D" w:rsidRDefault="00B90A6D" w:rsidP="002A58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3D">
        <w:rPr>
          <w:rFonts w:ascii="Times New Roman" w:hAnsi="Times New Roman" w:cs="Times New Roman"/>
          <w:sz w:val="28"/>
          <w:szCs w:val="28"/>
        </w:rPr>
        <w:t>Утвержденные бюджетные назначения на период 2013-2015 год</w:t>
      </w:r>
      <w:r w:rsidR="002A58FD">
        <w:rPr>
          <w:rFonts w:ascii="Times New Roman" w:hAnsi="Times New Roman" w:cs="Times New Roman"/>
          <w:sz w:val="28"/>
          <w:szCs w:val="28"/>
        </w:rPr>
        <w:t>а</w:t>
      </w:r>
      <w:r w:rsidRPr="008D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3015809,9 тыс. рублей, </w:t>
      </w:r>
      <w:r w:rsidRPr="008D413D">
        <w:rPr>
          <w:rFonts w:ascii="Times New Roman" w:hAnsi="Times New Roman" w:cs="Times New Roman"/>
          <w:sz w:val="28"/>
          <w:szCs w:val="28"/>
        </w:rPr>
        <w:t>за период 2013-2014 год</w:t>
      </w:r>
      <w:r w:rsidR="002A58FD">
        <w:rPr>
          <w:rFonts w:ascii="Times New Roman" w:hAnsi="Times New Roman" w:cs="Times New Roman"/>
          <w:sz w:val="28"/>
          <w:szCs w:val="28"/>
        </w:rPr>
        <w:t>а</w:t>
      </w:r>
      <w:r w:rsidRPr="008D413D">
        <w:rPr>
          <w:rFonts w:ascii="Times New Roman" w:hAnsi="Times New Roman" w:cs="Times New Roman"/>
          <w:sz w:val="28"/>
          <w:szCs w:val="28"/>
        </w:rPr>
        <w:t xml:space="preserve"> и январь-май 2015 года расход</w:t>
      </w:r>
      <w:r>
        <w:rPr>
          <w:rFonts w:ascii="Times New Roman" w:hAnsi="Times New Roman" w:cs="Times New Roman"/>
          <w:sz w:val="28"/>
          <w:szCs w:val="28"/>
        </w:rPr>
        <w:t>ы исполнены в сумме</w:t>
      </w:r>
      <w:r w:rsidRPr="008D413D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32859,8 тыс. рублей, или 50,8 %</w:t>
      </w:r>
      <w:r w:rsidR="002A58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6D" w:rsidRPr="00946B17" w:rsidRDefault="00B90A6D" w:rsidP="002A58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17">
        <w:rPr>
          <w:rFonts w:ascii="Times New Roman" w:hAnsi="Times New Roman" w:cs="Times New Roman"/>
          <w:sz w:val="28"/>
          <w:szCs w:val="28"/>
        </w:rPr>
        <w:t xml:space="preserve">Проверкой выявлены нарушения на общую сумму </w:t>
      </w:r>
      <w:r w:rsidR="00CC430F">
        <w:rPr>
          <w:rFonts w:ascii="Times New Roman" w:hAnsi="Times New Roman" w:cs="Times New Roman"/>
          <w:sz w:val="28"/>
          <w:szCs w:val="28"/>
        </w:rPr>
        <w:t>2774,2</w:t>
      </w:r>
      <w:r w:rsidRPr="00946B1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90A6D" w:rsidRPr="00946B17" w:rsidRDefault="000337FC" w:rsidP="00756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1670,8</w:t>
      </w:r>
      <w:r w:rsidR="00B90A6D" w:rsidRPr="00946B17">
        <w:rPr>
          <w:rFonts w:ascii="Times New Roman" w:hAnsi="Times New Roman" w:cs="Times New Roman"/>
          <w:sz w:val="28"/>
          <w:szCs w:val="28"/>
        </w:rPr>
        <w:t xml:space="preserve"> тыс. рублей – неэффективное расходование средств;</w:t>
      </w:r>
    </w:p>
    <w:p w:rsidR="00B90A6D" w:rsidRPr="00946B17" w:rsidRDefault="000337FC" w:rsidP="00756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</w:t>
      </w:r>
      <w:r w:rsidR="00B90A6D" w:rsidRPr="00946B17">
        <w:rPr>
          <w:rFonts w:ascii="Times New Roman" w:hAnsi="Times New Roman" w:cs="Times New Roman"/>
          <w:sz w:val="28"/>
          <w:szCs w:val="28"/>
        </w:rPr>
        <w:t xml:space="preserve">,0 тыс. рублей – </w:t>
      </w:r>
      <w:r w:rsidR="00B90A6D">
        <w:rPr>
          <w:rFonts w:ascii="Times New Roman" w:hAnsi="Times New Roman" w:cs="Times New Roman"/>
          <w:sz w:val="28"/>
          <w:szCs w:val="28"/>
        </w:rPr>
        <w:t>не</w:t>
      </w:r>
      <w:r w:rsidR="00B90A6D" w:rsidRPr="00946B17">
        <w:rPr>
          <w:rFonts w:ascii="Times New Roman" w:hAnsi="Times New Roman" w:cs="Times New Roman"/>
          <w:sz w:val="28"/>
          <w:szCs w:val="28"/>
        </w:rPr>
        <w:t>правомерное</w:t>
      </w:r>
      <w:r w:rsidR="00B90A6D">
        <w:rPr>
          <w:rFonts w:ascii="Times New Roman" w:hAnsi="Times New Roman" w:cs="Times New Roman"/>
          <w:sz w:val="28"/>
          <w:szCs w:val="28"/>
        </w:rPr>
        <w:t xml:space="preserve"> </w:t>
      </w:r>
      <w:r w:rsidR="00B90A6D" w:rsidRPr="00946B17">
        <w:rPr>
          <w:rFonts w:ascii="Times New Roman" w:hAnsi="Times New Roman" w:cs="Times New Roman"/>
          <w:sz w:val="28"/>
          <w:szCs w:val="28"/>
        </w:rPr>
        <w:t>расходование средств;</w:t>
      </w:r>
    </w:p>
    <w:p w:rsidR="00B90A6D" w:rsidRPr="00946B17" w:rsidRDefault="00B90A6D" w:rsidP="00756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17">
        <w:rPr>
          <w:rFonts w:ascii="Times New Roman" w:hAnsi="Times New Roman" w:cs="Times New Roman"/>
          <w:sz w:val="28"/>
          <w:szCs w:val="28"/>
        </w:rPr>
        <w:t>783,4 тыс. рублей – нарушения бюджетного учета.</w:t>
      </w:r>
    </w:p>
    <w:p w:rsidR="00B90A6D" w:rsidRDefault="00B90A6D" w:rsidP="00756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 отдельным</w:t>
      </w:r>
      <w:r w:rsidRPr="00FF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D6C"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 w:rsidRPr="00FF1D6C">
        <w:rPr>
          <w:rFonts w:ascii="Times New Roman" w:hAnsi="Times New Roman" w:cs="Times New Roman"/>
          <w:sz w:val="28"/>
          <w:szCs w:val="28"/>
        </w:rPr>
        <w:t xml:space="preserve"> (договорам), заключенным в 2013 году, Департаментом не представлены или представлены не в полном </w:t>
      </w:r>
      <w:r w:rsidRPr="0023318C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FF1D6C">
        <w:rPr>
          <w:rFonts w:ascii="Times New Roman" w:hAnsi="Times New Roman" w:cs="Times New Roman"/>
          <w:sz w:val="28"/>
          <w:szCs w:val="28"/>
        </w:rPr>
        <w:t>документы, подтверждающие выполнение испол</w:t>
      </w:r>
      <w:r>
        <w:rPr>
          <w:rFonts w:ascii="Times New Roman" w:hAnsi="Times New Roman" w:cs="Times New Roman"/>
          <w:sz w:val="28"/>
          <w:szCs w:val="28"/>
        </w:rPr>
        <w:t>нителями обязательств. Пояснения не представлены</w:t>
      </w:r>
      <w:r w:rsidRPr="00FF1D6C">
        <w:rPr>
          <w:rFonts w:ascii="Times New Roman" w:hAnsi="Times New Roman" w:cs="Times New Roman"/>
          <w:sz w:val="28"/>
          <w:szCs w:val="28"/>
        </w:rPr>
        <w:t>.</w:t>
      </w:r>
    </w:p>
    <w:p w:rsidR="002A58FD" w:rsidRDefault="002A58FD" w:rsidP="00756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0A6D" w:rsidRPr="00446B5E" w:rsidRDefault="00B90A6D" w:rsidP="00446B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B5E">
        <w:rPr>
          <w:rFonts w:ascii="Times New Roman" w:hAnsi="Times New Roman" w:cs="Times New Roman"/>
          <w:b/>
          <w:sz w:val="28"/>
          <w:szCs w:val="28"/>
        </w:rPr>
        <w:t xml:space="preserve"> "Развитие туристско-рекреационного комплекса на территории Приморского края" (далее-Подпрограмма 1)</w:t>
      </w:r>
    </w:p>
    <w:p w:rsidR="00446B5E" w:rsidRPr="00446B5E" w:rsidRDefault="00446B5E" w:rsidP="00446B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0A6D" w:rsidRPr="008973F9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2013 году департаменту международного сотрудничества и развития туризма Приморского края (далее-Департамент) бюджетные назначения не утверждались, мероприятия не исполнялись.</w:t>
      </w:r>
    </w:p>
    <w:p w:rsidR="00B90A6D" w:rsidRPr="008973F9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2014 году кассовое исполнение расходов составило 1407241,0,0 тыс. рублей, или 99,99 % (утверждено 1407250,0 тыс. рублей), в том числе: </w:t>
      </w:r>
      <w:r w:rsidRPr="0089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7241,0</w:t>
      </w:r>
      <w:r w:rsidR="005A7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9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тыс. рублей (99,9 %) исполнено департаментом международного сотрудничества и развития туризма Приморского края; 1400000,0 тыс. рублей (100,0 %) </w:t>
      </w:r>
      <w:r w:rsidR="005A7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89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департаментом земельных и имущественных отношений Приморского края.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2015 году бюджетные</w:t>
      </w:r>
      <w:r w:rsidRPr="006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назначения утверждены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департаменту земельных и имущественных отношений Приморского края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сумме 1400000,0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</w:t>
      </w:r>
      <w:r w:rsidRPr="0026685F">
        <w:rPr>
          <w:rFonts w:ascii="Times New Roman" w:hAnsi="Times New Roman" w:cs="Times New Roman"/>
          <w:sz w:val="28"/>
          <w:szCs w:val="28"/>
        </w:rPr>
        <w:t xml:space="preserve">а период январь-май 2015 года средства </w:t>
      </w:r>
      <w:r>
        <w:rPr>
          <w:rFonts w:ascii="Times New Roman" w:hAnsi="Times New Roman" w:cs="Times New Roman"/>
          <w:sz w:val="28"/>
          <w:szCs w:val="28"/>
        </w:rPr>
        <w:t>не исполнены.</w:t>
      </w:r>
    </w:p>
    <w:p w:rsidR="00446B5E" w:rsidRDefault="00446B5E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6D" w:rsidRPr="00CC0FC7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973F9">
        <w:rPr>
          <w:rFonts w:ascii="Times New Roman" w:hAnsi="Times New Roman" w:cs="Times New Roman"/>
          <w:sz w:val="28"/>
          <w:szCs w:val="28"/>
        </w:rPr>
        <w:t xml:space="preserve"> </w:t>
      </w:r>
      <w:r w:rsidRPr="00CC0F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Мероприятие "Создание инфраструктуры индустрии туризма с использованием кластерного подхода" 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0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84E07"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заключенным Департаментом с </w:t>
      </w:r>
      <w:r w:rsidRPr="00F84E07">
        <w:rPr>
          <w:rFonts w:ascii="Times New Roman" w:hAnsi="Times New Roman" w:cs="Times New Roman"/>
          <w:sz w:val="28"/>
          <w:szCs w:val="28"/>
        </w:rPr>
        <w:t>ФГБОУ ВПО "ВГУЭС</w:t>
      </w:r>
      <w:r w:rsidRPr="00381DA8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07">
        <w:rPr>
          <w:rFonts w:ascii="Times New Roman" w:hAnsi="Times New Roman" w:cs="Times New Roman"/>
          <w:sz w:val="28"/>
          <w:szCs w:val="28"/>
        </w:rPr>
        <w:t>ООО "Ки Партнер"</w:t>
      </w:r>
      <w:r>
        <w:rPr>
          <w:rFonts w:ascii="Times New Roman" w:hAnsi="Times New Roman" w:cs="Times New Roman"/>
          <w:sz w:val="28"/>
          <w:szCs w:val="28"/>
        </w:rPr>
        <w:t>, исполнителями проведены научно-исследовательские работы по разработке концепции проектов шести туристско-рекреационных кластеров на территориях муниципальных образований.</w:t>
      </w:r>
    </w:p>
    <w:p w:rsidR="008C42A0" w:rsidRPr="008C42A0" w:rsidRDefault="008C42A0" w:rsidP="008C42A0">
      <w:pPr>
        <w:tabs>
          <w:tab w:val="left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2A0">
        <w:rPr>
          <w:rFonts w:ascii="Times New Roman" w:hAnsi="Times New Roman" w:cs="Times New Roman"/>
          <w:sz w:val="28"/>
          <w:szCs w:val="28"/>
        </w:rPr>
        <w:t xml:space="preserve">Департаментом не представлены доказательства полного исполнения </w:t>
      </w:r>
      <w:r>
        <w:rPr>
          <w:rFonts w:ascii="Times New Roman" w:hAnsi="Times New Roman" w:cs="Times New Roman"/>
          <w:sz w:val="28"/>
          <w:szCs w:val="28"/>
        </w:rPr>
        <w:t>ФГБОУ ВПО "</w:t>
      </w:r>
      <w:r w:rsidRPr="008C42A0">
        <w:rPr>
          <w:rFonts w:ascii="Times New Roman" w:hAnsi="Times New Roman" w:cs="Times New Roman"/>
          <w:sz w:val="28"/>
          <w:szCs w:val="28"/>
        </w:rPr>
        <w:t>ВГУЭС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42A0">
        <w:rPr>
          <w:rFonts w:ascii="Times New Roman" w:hAnsi="Times New Roman" w:cs="Times New Roman"/>
          <w:sz w:val="28"/>
          <w:szCs w:val="28"/>
        </w:rPr>
        <w:t xml:space="preserve"> и ООО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42A0">
        <w:rPr>
          <w:rFonts w:ascii="Times New Roman" w:hAnsi="Times New Roman" w:cs="Times New Roman"/>
          <w:sz w:val="28"/>
          <w:szCs w:val="28"/>
        </w:rPr>
        <w:t>Ки Партнер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42A0">
        <w:rPr>
          <w:rFonts w:ascii="Times New Roman" w:hAnsi="Times New Roman" w:cs="Times New Roman"/>
          <w:sz w:val="28"/>
          <w:szCs w:val="28"/>
        </w:rPr>
        <w:t xml:space="preserve"> условий государственных контрактов о проведении научно-исследовательских работ в части установленных заказчиком требований к проведению исполнителями презентации проектов туристско-рекреационных кластеров на территориях муниципальных образований</w:t>
      </w:r>
      <w:r w:rsidR="0026373B">
        <w:rPr>
          <w:rFonts w:ascii="Times New Roman" w:hAnsi="Times New Roman" w:cs="Times New Roman"/>
          <w:sz w:val="28"/>
          <w:szCs w:val="28"/>
        </w:rPr>
        <w:t>,</w:t>
      </w:r>
      <w:r w:rsidRPr="008C42A0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26373B">
        <w:rPr>
          <w:rFonts w:ascii="Times New Roman" w:hAnsi="Times New Roman" w:cs="Times New Roman"/>
          <w:sz w:val="28"/>
          <w:szCs w:val="28"/>
        </w:rPr>
        <w:t>:</w:t>
      </w:r>
      <w:r w:rsidRPr="008C42A0">
        <w:rPr>
          <w:rFonts w:ascii="Times New Roman" w:hAnsi="Times New Roman" w:cs="Times New Roman"/>
          <w:sz w:val="28"/>
          <w:szCs w:val="28"/>
        </w:rPr>
        <w:t xml:space="preserve"> представления исполнителями проектов кластеров на обсуждение членам Общественного совета по туризму Приморского края и привлечения независимых экспертов, имеющих опыт работы в данной</w:t>
      </w:r>
      <w:proofErr w:type="gramEnd"/>
      <w:r w:rsidRPr="008C42A0">
        <w:rPr>
          <w:rFonts w:ascii="Times New Roman" w:hAnsi="Times New Roman" w:cs="Times New Roman"/>
          <w:sz w:val="28"/>
          <w:szCs w:val="28"/>
        </w:rPr>
        <w:t xml:space="preserve"> сфере, для предоставления экспертного заключения по проекту кластера.</w:t>
      </w:r>
    </w:p>
    <w:p w:rsidR="00B90A6D" w:rsidRPr="008C42A0" w:rsidRDefault="00B90A6D" w:rsidP="008C4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момент проверки создание туристско-рекреационных кластеров в Приморском крае в Федеральную целевую программу "Развитие внутреннего и въездного туризма в Российской Федерации (2011-2018 годы)" не включено.</w:t>
      </w:r>
    </w:p>
    <w:p w:rsidR="00B90A6D" w:rsidRDefault="00B90A6D" w:rsidP="008C4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двум научно-исследовательским</w:t>
      </w:r>
      <w:r w:rsidRPr="000D4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принято решение о внесении в вышеуказанную  </w:t>
      </w:r>
      <w:r>
        <w:rPr>
          <w:rFonts w:ascii="Times New Roman" w:hAnsi="Times New Roman" w:cs="Times New Roman"/>
          <w:sz w:val="28"/>
          <w:szCs w:val="28"/>
        </w:rPr>
        <w:t xml:space="preserve">федеральную целевую программу, по четырем  </w:t>
      </w:r>
      <w:r w:rsidRPr="000D4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научно-исследовательским работам стоимостью 4591,0 тыс. рублей на момент проверки дальнейшее применение не определено. </w:t>
      </w:r>
    </w:p>
    <w:p w:rsidR="0026373B" w:rsidRDefault="0026373B" w:rsidP="008C4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0A6D" w:rsidRPr="0026373B" w:rsidRDefault="00B90A6D" w:rsidP="00446B5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6373B">
        <w:rPr>
          <w:rFonts w:ascii="Times New Roman" w:hAnsi="Times New Roman" w:cs="Times New Roman"/>
          <w:i/>
          <w:sz w:val="28"/>
          <w:szCs w:val="28"/>
        </w:rPr>
        <w:t>Мероприятие "Предоставление бюджетных инвестиций ОАО "Наш дом-Приморье" на проектирование и строительство многофункциональных гостиничных комплексов (класс 5 звезд) курортного типа в районе м.</w:t>
      </w:r>
      <w:r w:rsidR="0026373B" w:rsidRPr="00263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373B">
        <w:rPr>
          <w:rFonts w:ascii="Times New Roman" w:hAnsi="Times New Roman" w:cs="Times New Roman"/>
          <w:i/>
          <w:sz w:val="28"/>
          <w:szCs w:val="28"/>
        </w:rPr>
        <w:t>Бурный г.</w:t>
      </w:r>
      <w:r w:rsidR="0026373B" w:rsidRPr="00263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373B">
        <w:rPr>
          <w:rFonts w:ascii="Times New Roman" w:hAnsi="Times New Roman" w:cs="Times New Roman"/>
          <w:i/>
          <w:sz w:val="28"/>
          <w:szCs w:val="28"/>
        </w:rPr>
        <w:t>Владивостока и делового типа в районе Корабельной Набережной, 6 в г.</w:t>
      </w:r>
      <w:r w:rsidR="0026373B" w:rsidRPr="00263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73B">
        <w:rPr>
          <w:rFonts w:ascii="Times New Roman" w:hAnsi="Times New Roman" w:cs="Times New Roman"/>
          <w:i/>
          <w:sz w:val="28"/>
          <w:szCs w:val="28"/>
        </w:rPr>
        <w:t>Владивостоке"</w:t>
      </w:r>
    </w:p>
    <w:p w:rsidR="00B90A6D" w:rsidRPr="00592609" w:rsidRDefault="00B90A6D" w:rsidP="00756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6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юджетные назначения утверждены департаменту земельных и имущественных отношений Приморского края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B90A6D" w:rsidRDefault="00B90A6D" w:rsidP="007563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2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2014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3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сумме 1400000,0 тыс. рублей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перечислены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департаментом в ОАО "Наш дом-Приморье" в полном объеме;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</w:t>
      </w:r>
      <w:r w:rsidRPr="00242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2015 год</w:t>
      </w:r>
      <w:r w:rsidR="00263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сумме 1400000,0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</w:t>
      </w:r>
      <w:r w:rsidRPr="0026685F">
        <w:rPr>
          <w:rFonts w:ascii="Times New Roman" w:hAnsi="Times New Roman" w:cs="Times New Roman"/>
          <w:sz w:val="28"/>
          <w:szCs w:val="28"/>
        </w:rPr>
        <w:t>а период январь-май 2015 года средства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Pr="0026685F">
        <w:rPr>
          <w:rFonts w:ascii="Times New Roman" w:hAnsi="Times New Roman" w:cs="Times New Roman"/>
          <w:sz w:val="28"/>
          <w:szCs w:val="28"/>
        </w:rPr>
        <w:t xml:space="preserve"> в ОАО "Наш дом - Приморье" не</w:t>
      </w:r>
      <w:r>
        <w:rPr>
          <w:rFonts w:ascii="Times New Roman" w:hAnsi="Times New Roman" w:cs="Times New Roman"/>
          <w:sz w:val="28"/>
          <w:szCs w:val="28"/>
        </w:rPr>
        <w:t xml:space="preserve"> перечислялись.</w:t>
      </w:r>
    </w:p>
    <w:p w:rsidR="00B90A6D" w:rsidRPr="00641C6C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584">
        <w:rPr>
          <w:rFonts w:ascii="Times New Roman" w:hAnsi="Times New Roman" w:cs="Times New Roman"/>
          <w:sz w:val="28"/>
          <w:szCs w:val="28"/>
        </w:rPr>
        <w:t>Согласно информации, 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ОАО "Наш дом-Приморье", по состоянию на 18.02.2015 окончательные варианты сводных сметных расчетов по строительству "Многофункционального гостиничного комплекса курортного типа в районе м. Бурный" и "Многофункционального гостиничного комплекса делового типа в районе Корабельная </w:t>
      </w:r>
      <w:r w:rsidR="005A76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абережная, 6" не сформированы.</w:t>
      </w:r>
      <w:proofErr w:type="gramEnd"/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60">
        <w:rPr>
          <w:rFonts w:ascii="Times New Roman" w:hAnsi="Times New Roman" w:cs="Times New Roman"/>
          <w:sz w:val="28"/>
          <w:szCs w:val="28"/>
        </w:rPr>
        <w:t>Работы на объекте "гостиничный комплекс в районе м. Бурный" с марта 2014 года приостановлены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7260">
        <w:rPr>
          <w:rFonts w:ascii="Times New Roman" w:hAnsi="Times New Roman" w:cs="Times New Roman"/>
          <w:sz w:val="28"/>
          <w:szCs w:val="28"/>
        </w:rPr>
        <w:t xml:space="preserve"> </w:t>
      </w:r>
      <w:r w:rsidRPr="004D6EAA">
        <w:rPr>
          <w:rFonts w:ascii="Times New Roman" w:hAnsi="Times New Roman" w:cs="Times New Roman"/>
          <w:sz w:val="28"/>
          <w:szCs w:val="28"/>
        </w:rPr>
        <w:t>Сроки завершения строительства и ввода в эксплуатацию гостиничн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6EAA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EAA">
        <w:rPr>
          <w:rFonts w:ascii="Times New Roman" w:hAnsi="Times New Roman" w:cs="Times New Roman"/>
          <w:sz w:val="28"/>
          <w:szCs w:val="28"/>
        </w:rPr>
        <w:t xml:space="preserve"> в районе Корабельн</w:t>
      </w:r>
      <w:r w:rsidR="0026373B">
        <w:rPr>
          <w:rFonts w:ascii="Times New Roman" w:hAnsi="Times New Roman" w:cs="Times New Roman"/>
          <w:sz w:val="28"/>
          <w:szCs w:val="28"/>
        </w:rPr>
        <w:t>ой</w:t>
      </w:r>
      <w:r w:rsidRPr="004D6EAA">
        <w:rPr>
          <w:rFonts w:ascii="Times New Roman" w:hAnsi="Times New Roman" w:cs="Times New Roman"/>
          <w:sz w:val="28"/>
          <w:szCs w:val="28"/>
        </w:rPr>
        <w:t xml:space="preserve"> </w:t>
      </w:r>
      <w:r w:rsidR="0026373B">
        <w:rPr>
          <w:rFonts w:ascii="Times New Roman" w:hAnsi="Times New Roman" w:cs="Times New Roman"/>
          <w:sz w:val="28"/>
          <w:szCs w:val="28"/>
        </w:rPr>
        <w:t>Н</w:t>
      </w:r>
      <w:r w:rsidRPr="004D6EAA">
        <w:rPr>
          <w:rFonts w:ascii="Times New Roman" w:hAnsi="Times New Roman" w:cs="Times New Roman"/>
          <w:sz w:val="28"/>
          <w:szCs w:val="28"/>
        </w:rPr>
        <w:t>абережн</w:t>
      </w:r>
      <w:r w:rsidR="0026373B">
        <w:rPr>
          <w:rFonts w:ascii="Times New Roman" w:hAnsi="Times New Roman" w:cs="Times New Roman"/>
          <w:sz w:val="28"/>
          <w:szCs w:val="28"/>
        </w:rPr>
        <w:t>ой определены  на ноябрь-</w:t>
      </w:r>
      <w:r>
        <w:rPr>
          <w:rFonts w:ascii="Times New Roman" w:hAnsi="Times New Roman" w:cs="Times New Roman"/>
          <w:sz w:val="28"/>
          <w:szCs w:val="28"/>
        </w:rPr>
        <w:t xml:space="preserve">декабрь 2015 года. 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месяцев 2015 года </w:t>
      </w:r>
      <w:r w:rsidRPr="0026685F">
        <w:rPr>
          <w:rFonts w:ascii="Times New Roman" w:hAnsi="Times New Roman" w:cs="Times New Roman"/>
          <w:sz w:val="28"/>
          <w:szCs w:val="28"/>
        </w:rPr>
        <w:t xml:space="preserve">ОАО "Наш дом - Приморье" </w:t>
      </w:r>
      <w:r>
        <w:rPr>
          <w:rFonts w:ascii="Times New Roman" w:hAnsi="Times New Roman" w:cs="Times New Roman"/>
          <w:sz w:val="28"/>
          <w:szCs w:val="28"/>
        </w:rPr>
        <w:t>выполнены обязательства на общую сумму 200,7 млн. рублей, оплачено в общей сумме 188,8 млн. рублей.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01.06.2015 общая сумма дебиторской задолженности составила 4595,4 млн. рублей, при этом с начала года увеличилась задолженность за счет средств краевого бюджета на 670,0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 уменьшилась за счет иных источников на 699,7 млн рублей. Общая сумма кредиторской задолженности </w:t>
      </w:r>
      <w:r w:rsidR="00446B5E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141,6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A1CA4" w:rsidRDefault="009A1CA4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6D" w:rsidRPr="00446B5E" w:rsidRDefault="00B90A6D" w:rsidP="00446B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46B5E">
        <w:rPr>
          <w:rFonts w:ascii="Times New Roman" w:hAnsi="Times New Roman" w:cs="Times New Roman"/>
          <w:b/>
          <w:sz w:val="28"/>
          <w:szCs w:val="28"/>
        </w:rPr>
        <w:t>Подпрограмма 2 "</w:t>
      </w:r>
      <w:r w:rsidRPr="00446B5E">
        <w:rPr>
          <w:rFonts w:ascii="Times New Roman" w:hAnsi="Times New Roman" w:cs="Times New Roman"/>
          <w:b/>
          <w:color w:val="000000"/>
          <w:sz w:val="28"/>
          <w:szCs w:val="28"/>
        </w:rPr>
        <w:t>Повышение качества туристских услуг</w:t>
      </w:r>
      <w:r w:rsidRPr="00446B5E">
        <w:rPr>
          <w:rFonts w:ascii="Times New Roman" w:hAnsi="Times New Roman" w:cs="Times New Roman"/>
          <w:b/>
          <w:sz w:val="28"/>
          <w:szCs w:val="28"/>
        </w:rPr>
        <w:t xml:space="preserve">" (далее – Подпрограмма 2) </w:t>
      </w:r>
    </w:p>
    <w:p w:rsidR="009A1CA4" w:rsidRPr="00446B5E" w:rsidRDefault="009A1CA4" w:rsidP="00756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A8">
        <w:rPr>
          <w:rFonts w:ascii="Times New Roman" w:hAnsi="Times New Roman" w:cs="Times New Roman"/>
          <w:sz w:val="28"/>
          <w:szCs w:val="28"/>
        </w:rPr>
        <w:t xml:space="preserve">Кассовое исполнение Департаментом составило: в 2013 году </w:t>
      </w:r>
      <w:r w:rsidR="00446B5E">
        <w:rPr>
          <w:rFonts w:ascii="Times New Roman" w:hAnsi="Times New Roman" w:cs="Times New Roman"/>
          <w:sz w:val="28"/>
          <w:szCs w:val="28"/>
        </w:rPr>
        <w:t>–</w:t>
      </w:r>
      <w:r w:rsidRPr="00381DA8">
        <w:rPr>
          <w:rFonts w:ascii="Times New Roman" w:hAnsi="Times New Roman" w:cs="Times New Roman"/>
          <w:sz w:val="28"/>
          <w:szCs w:val="28"/>
        </w:rPr>
        <w:t xml:space="preserve"> 2783,6</w:t>
      </w:r>
      <w:r w:rsidR="00446B5E">
        <w:rPr>
          <w:rFonts w:ascii="Times New Roman" w:hAnsi="Times New Roman" w:cs="Times New Roman"/>
          <w:sz w:val="28"/>
          <w:szCs w:val="28"/>
        </w:rPr>
        <w:t> </w:t>
      </w:r>
      <w:r w:rsidRPr="00381DA8">
        <w:rPr>
          <w:rFonts w:ascii="Times New Roman" w:hAnsi="Times New Roman" w:cs="Times New Roman"/>
          <w:sz w:val="28"/>
          <w:szCs w:val="28"/>
        </w:rPr>
        <w:t>тыс. рублей, или 82,1% (утверждено  3390,0 тыс. рублей); в 2014 году</w:t>
      </w:r>
      <w:r w:rsidR="005A7646">
        <w:rPr>
          <w:rFonts w:ascii="Times New Roman" w:hAnsi="Times New Roman" w:cs="Times New Roman"/>
          <w:sz w:val="28"/>
          <w:szCs w:val="28"/>
        </w:rPr>
        <w:t> </w:t>
      </w:r>
      <w:r w:rsidR="00446B5E">
        <w:rPr>
          <w:rFonts w:ascii="Times New Roman" w:hAnsi="Times New Roman" w:cs="Times New Roman"/>
          <w:sz w:val="28"/>
          <w:szCs w:val="28"/>
        </w:rPr>
        <w:t>–</w:t>
      </w:r>
      <w:r w:rsidRPr="00381DA8">
        <w:rPr>
          <w:rFonts w:ascii="Times New Roman" w:hAnsi="Times New Roman" w:cs="Times New Roman"/>
          <w:sz w:val="28"/>
          <w:szCs w:val="28"/>
        </w:rPr>
        <w:t xml:space="preserve"> 1020,0 тыс. рублей, или   71,8 % (утверждено 1420,0 тыс. рублей).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A8">
        <w:rPr>
          <w:rFonts w:ascii="Times New Roman" w:hAnsi="Times New Roman" w:cs="Times New Roman"/>
          <w:sz w:val="28"/>
          <w:szCs w:val="28"/>
        </w:rPr>
        <w:t>В 2015 году на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Подпрограммой 2 утверждены бюджетные назначения департаменту туризма Приморского края, </w:t>
      </w:r>
      <w:r w:rsidRPr="000A2962">
        <w:rPr>
          <w:rFonts w:ascii="Times New Roman" w:hAnsi="Times New Roman" w:cs="Times New Roman"/>
          <w:sz w:val="28"/>
          <w:szCs w:val="28"/>
        </w:rPr>
        <w:t>по состоянию на 01.06.2015</w:t>
      </w:r>
      <w:r>
        <w:rPr>
          <w:rFonts w:ascii="Times New Roman" w:hAnsi="Times New Roman" w:cs="Times New Roman"/>
          <w:sz w:val="28"/>
          <w:szCs w:val="28"/>
        </w:rPr>
        <w:t xml:space="preserve"> составили 3150,0 тыс. рублей, кассовое исполнение не производилось.</w:t>
      </w:r>
    </w:p>
    <w:p w:rsidR="00B90A6D" w:rsidRPr="00446B5E" w:rsidRDefault="00B90A6D" w:rsidP="0075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i/>
          <w:sz w:val="28"/>
          <w:szCs w:val="28"/>
        </w:rPr>
      </w:pPr>
      <w:r w:rsidRPr="00446B5E">
        <w:rPr>
          <w:rFonts w:ascii="Times New Roman" w:eastAsia="MS PGothic" w:hAnsi="Times New Roman" w:cs="Times New Roman"/>
          <w:i/>
          <w:sz w:val="28"/>
          <w:szCs w:val="28"/>
        </w:rPr>
        <w:t xml:space="preserve">Мероприятие "Формирование Реестра туристских ресурсов, расположенных на территории Приморского края, с осуществлением их </w:t>
      </w:r>
      <w:proofErr w:type="spellStart"/>
      <w:r w:rsidRPr="00446B5E">
        <w:rPr>
          <w:rFonts w:ascii="Times New Roman" w:eastAsia="MS PGothic" w:hAnsi="Times New Roman" w:cs="Times New Roman"/>
          <w:i/>
          <w:sz w:val="28"/>
          <w:szCs w:val="28"/>
        </w:rPr>
        <w:t>типологизации</w:t>
      </w:r>
      <w:proofErr w:type="spellEnd"/>
      <w:r w:rsidRPr="00446B5E">
        <w:rPr>
          <w:rFonts w:ascii="Times New Roman" w:eastAsia="MS PGothic" w:hAnsi="Times New Roman" w:cs="Times New Roman"/>
          <w:i/>
          <w:sz w:val="28"/>
          <w:szCs w:val="28"/>
        </w:rPr>
        <w:t xml:space="preserve"> по видам туризма"</w:t>
      </w:r>
    </w:p>
    <w:p w:rsidR="00B90A6D" w:rsidRDefault="00B90A6D" w:rsidP="0075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C7">
        <w:rPr>
          <w:rFonts w:ascii="Times New Roman" w:eastAsia="MS PGothic" w:hAnsi="Times New Roman" w:cs="Times New Roman"/>
          <w:sz w:val="28"/>
          <w:szCs w:val="28"/>
        </w:rPr>
        <w:t>В 2014 году</w:t>
      </w:r>
      <w:r>
        <w:rPr>
          <w:rFonts w:ascii="Times New Roman" w:eastAsia="MS PGothic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PGothic" w:hAnsi="Times New Roman" w:cs="Times New Roman"/>
          <w:sz w:val="28"/>
          <w:szCs w:val="28"/>
        </w:rPr>
        <w:t>Департаментом произведено неправомерное расходование бюджетных сре</w:t>
      </w:r>
      <w:proofErr w:type="gramStart"/>
      <w:r>
        <w:rPr>
          <w:rFonts w:ascii="Times New Roman" w:eastAsia="MS PGothic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eastAsia="MS PGothic" w:hAnsi="Times New Roman" w:cs="Times New Roman"/>
          <w:sz w:val="28"/>
          <w:szCs w:val="28"/>
        </w:rPr>
        <w:t xml:space="preserve">азмере 320,0 тыс. рублей в результате оплаты </w:t>
      </w:r>
      <w:r w:rsidRPr="00143A8E">
        <w:rPr>
          <w:rFonts w:ascii="Times New Roman" w:eastAsia="MS PGothic" w:hAnsi="Times New Roman" w:cs="Times New Roman"/>
          <w:sz w:val="28"/>
          <w:szCs w:val="28"/>
        </w:rPr>
        <w:t xml:space="preserve">исполнителю за оказание услуги, </w:t>
      </w:r>
      <w:r>
        <w:rPr>
          <w:rFonts w:ascii="Times New Roman" w:eastAsia="MS PGothic" w:hAnsi="Times New Roman" w:cs="Times New Roman"/>
          <w:sz w:val="28"/>
          <w:szCs w:val="28"/>
        </w:rPr>
        <w:t xml:space="preserve">не предусмотренной нормативным </w:t>
      </w:r>
      <w:r w:rsidRPr="00143A8E">
        <w:rPr>
          <w:rFonts w:ascii="Times New Roman" w:eastAsia="MS PGothic" w:hAnsi="Times New Roman" w:cs="Times New Roman"/>
          <w:sz w:val="28"/>
          <w:szCs w:val="28"/>
        </w:rPr>
        <w:t>правовым актом</w:t>
      </w:r>
      <w:r>
        <w:rPr>
          <w:rFonts w:ascii="Times New Roman" w:eastAsia="MS PGothic" w:hAnsi="Times New Roman" w:cs="Times New Roman"/>
          <w:sz w:val="28"/>
          <w:szCs w:val="28"/>
        </w:rPr>
        <w:t xml:space="preserve">. На основании </w:t>
      </w:r>
      <w:proofErr w:type="spellStart"/>
      <w:r>
        <w:rPr>
          <w:rFonts w:ascii="Times New Roman" w:eastAsia="MS PGothic" w:hAnsi="Times New Roman" w:cs="Times New Roman"/>
          <w:sz w:val="28"/>
          <w:szCs w:val="28"/>
        </w:rPr>
        <w:t>госконтракта</w:t>
      </w:r>
      <w:proofErr w:type="spellEnd"/>
      <w:r>
        <w:rPr>
          <w:rFonts w:ascii="Times New Roman" w:eastAsia="MS PGothic" w:hAnsi="Times New Roman" w:cs="Times New Roman"/>
          <w:sz w:val="28"/>
          <w:szCs w:val="28"/>
        </w:rPr>
        <w:t xml:space="preserve"> от 25.11.2014 № 54 </w:t>
      </w:r>
      <w:r w:rsidRPr="00297F35">
        <w:rPr>
          <w:rFonts w:ascii="Times New Roman" w:hAnsi="Times New Roman" w:cs="Times New Roman"/>
          <w:sz w:val="28"/>
          <w:szCs w:val="28"/>
        </w:rPr>
        <w:t>О</w:t>
      </w:r>
      <w:r w:rsidRPr="00297F35">
        <w:rPr>
          <w:rFonts w:ascii="Times New Roman" w:eastAsia="Calibri" w:hAnsi="Times New Roman" w:cs="Times New Roman"/>
          <w:sz w:val="28"/>
          <w:szCs w:val="28"/>
        </w:rPr>
        <w:t>ОО "Дальневосточный  центр политических исследований"</w:t>
      </w:r>
      <w:r w:rsidRPr="00421C8C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 xml:space="preserve"> </w:t>
      </w:r>
      <w:r w:rsidRPr="00297F35">
        <w:rPr>
          <w:rFonts w:ascii="Times New Roman" w:eastAsia="Calibri" w:hAnsi="Times New Roman" w:cs="Times New Roman"/>
          <w:sz w:val="28"/>
          <w:szCs w:val="28"/>
        </w:rPr>
        <w:t xml:space="preserve">оказаны услуги по формированию Перечня </w:t>
      </w:r>
      <w:r w:rsidRPr="00297F35">
        <w:rPr>
          <w:rFonts w:ascii="Times New Roman" w:hAnsi="Times New Roman" w:cs="Times New Roman"/>
          <w:sz w:val="28"/>
          <w:szCs w:val="28"/>
        </w:rPr>
        <w:t xml:space="preserve">туристско-экскурсионных маршрутов для включения в Реестр туристских ресурсов, расположенных на территории Приморского края, с осуществлением их </w:t>
      </w:r>
      <w:proofErr w:type="spellStart"/>
      <w:r w:rsidRPr="00297F35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Pr="00297F35">
        <w:rPr>
          <w:rFonts w:ascii="Times New Roman" w:hAnsi="Times New Roman" w:cs="Times New Roman"/>
          <w:sz w:val="28"/>
          <w:szCs w:val="28"/>
        </w:rPr>
        <w:t xml:space="preserve"> по видам туризма.</w:t>
      </w:r>
      <w:r w:rsidRPr="00421C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297F3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Приморско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18.07.2013 № 280-па "Об утверждении положения о ведении реестра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туристских ресурсов, расположенных на территории Приморского края" в Реестр туристских ресурсов сведения о туристско-экскурсионных маршрутах не включаются. </w:t>
      </w:r>
    </w:p>
    <w:p w:rsidR="009A1CA4" w:rsidRDefault="009A1CA4" w:rsidP="0075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6D" w:rsidRPr="00446B5E" w:rsidRDefault="00B90A6D" w:rsidP="0075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B5E">
        <w:rPr>
          <w:rFonts w:ascii="Times New Roman" w:hAnsi="Times New Roman" w:cs="Times New Roman"/>
          <w:i/>
          <w:sz w:val="28"/>
          <w:szCs w:val="28"/>
        </w:rPr>
        <w:t>Мероприятие "Организация и проведение ежегодного конкурса "Лидеры туриндустрии Приморья"</w:t>
      </w:r>
    </w:p>
    <w:p w:rsidR="00B90A6D" w:rsidRPr="00BF7AE4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E4">
        <w:rPr>
          <w:rFonts w:ascii="Times New Roman" w:hAnsi="Times New Roman" w:cs="Times New Roman"/>
          <w:sz w:val="28"/>
          <w:szCs w:val="28"/>
        </w:rPr>
        <w:t xml:space="preserve">В нарушение статьи 309 Гражданского кодекса Российской Федерации и условий </w:t>
      </w:r>
      <w:proofErr w:type="spellStart"/>
      <w:r w:rsidRPr="00BF7AE4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Pr="00BF7A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05.09.2014</w:t>
      </w:r>
      <w:r w:rsidRPr="00BF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F7AE4">
        <w:rPr>
          <w:rFonts w:ascii="Times New Roman" w:hAnsi="Times New Roman" w:cs="Times New Roman"/>
          <w:sz w:val="28"/>
          <w:szCs w:val="28"/>
        </w:rPr>
        <w:t xml:space="preserve"> с ООО "</w:t>
      </w:r>
      <w:r>
        <w:rPr>
          <w:rFonts w:ascii="Times New Roman" w:hAnsi="Times New Roman" w:cs="Times New Roman"/>
          <w:sz w:val="28"/>
          <w:szCs w:val="28"/>
        </w:rPr>
        <w:t>Приморский клуб"</w:t>
      </w:r>
      <w:r w:rsidRPr="00BF7AE4">
        <w:rPr>
          <w:rFonts w:ascii="Times New Roman" w:hAnsi="Times New Roman" w:cs="Times New Roman"/>
          <w:sz w:val="28"/>
          <w:szCs w:val="28"/>
        </w:rPr>
        <w:t xml:space="preserve"> Департаментом не оплачены оказанные услуги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ежегодного конкурса "Лидеры туриндустрии Приморья-2014" </w:t>
      </w:r>
      <w:r w:rsidRPr="00BF7AE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295,0</w:t>
      </w:r>
      <w:r w:rsidR="00446B5E">
        <w:rPr>
          <w:rFonts w:ascii="Times New Roman" w:hAnsi="Times New Roman" w:cs="Times New Roman"/>
          <w:sz w:val="28"/>
          <w:szCs w:val="28"/>
        </w:rPr>
        <w:t> </w:t>
      </w:r>
      <w:r w:rsidRPr="00BF7AE4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E4">
        <w:rPr>
          <w:rFonts w:ascii="Times New Roman" w:hAnsi="Times New Roman" w:cs="Times New Roman"/>
          <w:sz w:val="28"/>
          <w:szCs w:val="28"/>
        </w:rPr>
        <w:t>Установлено искажение бюджетной отчетности, а именно: в нарушение частей 1, 2 статьи 10, статьи 11 Федерального закона от 06.12.2011 № 402-ФЗ "О бухгалтерском учете" в бюджетной отчетности Департамента указанная задолженность на 31.12.2014 года не отражена.</w:t>
      </w:r>
    </w:p>
    <w:p w:rsidR="009A1CA4" w:rsidRDefault="009A1CA4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6D" w:rsidRPr="00446B5E" w:rsidRDefault="00B90A6D" w:rsidP="007563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3 "Продвижение туристского продукта Приморского края на российском и мировом туристских рынках" (далее</w:t>
      </w:r>
      <w:r w:rsidR="0044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A7646" w:rsidRPr="0044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44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3)</w:t>
      </w:r>
    </w:p>
    <w:p w:rsidR="009A1CA4" w:rsidRPr="00446B5E" w:rsidRDefault="009A1CA4" w:rsidP="007563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A6D" w:rsidRPr="00723E31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3E31">
        <w:rPr>
          <w:rFonts w:ascii="Times New Roman" w:hAnsi="Times New Roman" w:cs="Times New Roman"/>
          <w:sz w:val="28"/>
          <w:szCs w:val="28"/>
        </w:rPr>
        <w:t>Кассовое исполнение Департаментом составило: в</w:t>
      </w:r>
      <w:r w:rsidRPr="00723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2013 году </w:t>
      </w:r>
      <w:r w:rsidR="00446B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23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17935,2</w:t>
      </w:r>
      <w:r w:rsidR="00446B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23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рублей, или 62,1 % (утверждено 28900,0 тыс. рублей); в 2014 году – 16696,9 тыс. рублей, или 94,8 %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3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(утверждено 17614,0 тыс. рублей).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1">
        <w:rPr>
          <w:rFonts w:ascii="Times New Roman" w:hAnsi="Times New Roman" w:cs="Times New Roman"/>
          <w:sz w:val="28"/>
          <w:szCs w:val="28"/>
        </w:rPr>
        <w:t>В 2015 году на мероприятия Подпрограммой 2 утверждены бюджетные назначения департаменту туризма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723E31">
        <w:rPr>
          <w:rFonts w:ascii="Times New Roman" w:hAnsi="Times New Roman" w:cs="Times New Roman"/>
          <w:sz w:val="28"/>
          <w:szCs w:val="28"/>
        </w:rPr>
        <w:t>27867,0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3E31">
        <w:rPr>
          <w:rFonts w:ascii="Times New Roman" w:hAnsi="Times New Roman" w:cs="Times New Roman"/>
          <w:sz w:val="28"/>
          <w:szCs w:val="28"/>
        </w:rPr>
        <w:t>по состоянию на 01.06.2015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3E31">
        <w:rPr>
          <w:rFonts w:ascii="Times New Roman" w:hAnsi="Times New Roman" w:cs="Times New Roman"/>
          <w:sz w:val="28"/>
          <w:szCs w:val="28"/>
        </w:rPr>
        <w:t>, кассовое исполнение не производилось.</w:t>
      </w:r>
    </w:p>
    <w:p w:rsidR="009A1CA4" w:rsidRDefault="009A1CA4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6D" w:rsidRPr="00446B5E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E31">
        <w:rPr>
          <w:rFonts w:ascii="Times New Roman" w:hAnsi="Times New Roman" w:cs="Times New Roman"/>
          <w:sz w:val="28"/>
          <w:szCs w:val="28"/>
        </w:rPr>
        <w:t xml:space="preserve"> </w:t>
      </w:r>
      <w:r w:rsidRPr="00446B5E">
        <w:rPr>
          <w:rFonts w:ascii="Times New Roman" w:hAnsi="Times New Roman" w:cs="Times New Roman"/>
          <w:i/>
          <w:sz w:val="28"/>
          <w:szCs w:val="28"/>
        </w:rPr>
        <w:t xml:space="preserve">Мероприятие "Создание и сопровождение работы </w:t>
      </w:r>
      <w:proofErr w:type="spellStart"/>
      <w:r w:rsidRPr="00446B5E">
        <w:rPr>
          <w:rFonts w:ascii="Times New Roman" w:hAnsi="Times New Roman" w:cs="Times New Roman"/>
          <w:i/>
          <w:sz w:val="28"/>
          <w:szCs w:val="28"/>
        </w:rPr>
        <w:t>полиязычного</w:t>
      </w:r>
      <w:proofErr w:type="spellEnd"/>
      <w:r w:rsidRPr="00446B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A7646" w:rsidRPr="00446B5E">
        <w:rPr>
          <w:rFonts w:ascii="Times New Roman" w:hAnsi="Times New Roman" w:cs="Times New Roman"/>
          <w:i/>
          <w:sz w:val="28"/>
          <w:szCs w:val="28"/>
        </w:rPr>
        <w:t>и</w:t>
      </w:r>
      <w:r w:rsidRPr="00446B5E">
        <w:rPr>
          <w:rFonts w:ascii="Times New Roman" w:hAnsi="Times New Roman" w:cs="Times New Roman"/>
          <w:i/>
          <w:sz w:val="28"/>
          <w:szCs w:val="28"/>
        </w:rPr>
        <w:t>нтернет-портала</w:t>
      </w:r>
      <w:proofErr w:type="gramEnd"/>
      <w:r w:rsidRPr="00446B5E">
        <w:rPr>
          <w:rFonts w:ascii="Times New Roman" w:hAnsi="Times New Roman" w:cs="Times New Roman"/>
          <w:i/>
          <w:sz w:val="28"/>
          <w:szCs w:val="28"/>
        </w:rPr>
        <w:t xml:space="preserve"> о туризме в Приморском крае"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Айтекс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</w:t>
      </w:r>
      <w:r w:rsidRPr="0093225E">
        <w:rPr>
          <w:rFonts w:ascii="Times New Roman" w:hAnsi="Times New Roman" w:cs="Times New Roman"/>
          <w:sz w:val="28"/>
          <w:szCs w:val="28"/>
        </w:rPr>
        <w:t>" обязано оказать</w:t>
      </w:r>
      <w:r>
        <w:rPr>
          <w:rFonts w:ascii="Times New Roman" w:hAnsi="Times New Roman" w:cs="Times New Roman"/>
          <w:sz w:val="28"/>
          <w:szCs w:val="28"/>
        </w:rPr>
        <w:t xml:space="preserve"> услуги по разработке и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туризме в Приморском крае (</w:t>
      </w:r>
      <w:r w:rsidR="005B25E9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</w:t>
      </w:r>
      <w:r w:rsidR="005B25E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772,5 тыс. рублей).</w:t>
      </w:r>
    </w:p>
    <w:p w:rsidR="00852ED0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проведения проверки установлено, что в нарушение статьи 309 Гражданского кодекса </w:t>
      </w:r>
      <w:r w:rsidRPr="0093225E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proofErr w:type="spellStart"/>
      <w:r w:rsidRPr="0093225E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исполнителем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Айтекс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</w:t>
      </w:r>
      <w:r w:rsidRPr="0093225E">
        <w:rPr>
          <w:rFonts w:ascii="Times New Roman" w:hAnsi="Times New Roman" w:cs="Times New Roman"/>
          <w:sz w:val="28"/>
          <w:szCs w:val="28"/>
        </w:rPr>
        <w:t>" услуги оказаны не в полном объеме, 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не исполнены обязательства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оказанных услуг. </w:t>
      </w:r>
      <w:proofErr w:type="gramStart"/>
      <w:r w:rsidRPr="0093225E">
        <w:rPr>
          <w:rFonts w:ascii="Times New Roman" w:hAnsi="Times New Roman" w:cs="Times New Roman"/>
          <w:sz w:val="28"/>
          <w:szCs w:val="28"/>
        </w:rPr>
        <w:t>Так, не исполнены требования по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содержательному наполнению </w:t>
      </w:r>
      <w:r w:rsidR="005A76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нтернет-портала, например: в английском и корейском вариантах на странице "Достопримечательности" отсутствуют некоторые информативные разделы; в японском и китайском вариантах полностью отсутствует информация на странице "Достопримечательности"; в японском, корейском, китайском вариантах информация на странице "Форум" размещена  на русском языке. </w:t>
      </w:r>
      <w:proofErr w:type="gramEnd"/>
    </w:p>
    <w:p w:rsidR="00852ED0" w:rsidRDefault="000D410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40">
        <w:rPr>
          <w:rFonts w:ascii="Times New Roman" w:hAnsi="Times New Roman" w:cs="Times New Roman"/>
          <w:sz w:val="28"/>
          <w:szCs w:val="28"/>
        </w:rPr>
        <w:t>Не соответствует условиям контракта количество размещенных на страницах фотографий и количество вопросов</w:t>
      </w:r>
      <w:r>
        <w:rPr>
          <w:rFonts w:ascii="Times New Roman" w:hAnsi="Times New Roman" w:cs="Times New Roman"/>
          <w:sz w:val="28"/>
          <w:szCs w:val="28"/>
        </w:rPr>
        <w:t xml:space="preserve"> в опросе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</w:t>
      </w:r>
      <w:r w:rsidRPr="00220140">
        <w:rPr>
          <w:rFonts w:ascii="Times New Roman" w:hAnsi="Times New Roman" w:cs="Times New Roman"/>
          <w:sz w:val="28"/>
          <w:szCs w:val="28"/>
        </w:rPr>
        <w:t>т-портале</w:t>
      </w:r>
      <w:proofErr w:type="gramEnd"/>
      <w:r w:rsidRPr="00220140">
        <w:rPr>
          <w:rFonts w:ascii="Times New Roman" w:hAnsi="Times New Roman" w:cs="Times New Roman"/>
          <w:sz w:val="28"/>
          <w:szCs w:val="28"/>
        </w:rPr>
        <w:t xml:space="preserve">. </w:t>
      </w:r>
      <w:r w:rsidRPr="00220140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должным образом </w:t>
      </w:r>
      <w:r w:rsidRPr="00220140">
        <w:rPr>
          <w:rFonts w:ascii="Times New Roman" w:hAnsi="Times New Roman" w:cs="Times New Roman"/>
          <w:sz w:val="28"/>
          <w:szCs w:val="28"/>
        </w:rPr>
        <w:t>производится обновле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5B25E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B25E9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страница "Новости" </w:t>
      </w:r>
      <w:r w:rsidRPr="00220140">
        <w:rPr>
          <w:rFonts w:ascii="Times New Roman" w:hAnsi="Times New Roman" w:cs="Times New Roman"/>
          <w:sz w:val="28"/>
          <w:szCs w:val="28"/>
        </w:rPr>
        <w:t>в японском и корейском вариантах</w:t>
      </w:r>
      <w:r>
        <w:rPr>
          <w:rFonts w:ascii="Times New Roman" w:hAnsi="Times New Roman" w:cs="Times New Roman"/>
          <w:sz w:val="28"/>
          <w:szCs w:val="28"/>
        </w:rPr>
        <w:t xml:space="preserve"> обновл</w:t>
      </w:r>
      <w:r w:rsidR="005B25E9">
        <w:rPr>
          <w:rFonts w:ascii="Times New Roman" w:hAnsi="Times New Roman" w:cs="Times New Roman"/>
          <w:sz w:val="28"/>
          <w:szCs w:val="28"/>
        </w:rPr>
        <w:t xml:space="preserve">ялась </w:t>
      </w:r>
      <w:r>
        <w:rPr>
          <w:rFonts w:ascii="Times New Roman" w:hAnsi="Times New Roman" w:cs="Times New Roman"/>
          <w:sz w:val="28"/>
          <w:szCs w:val="28"/>
        </w:rPr>
        <w:t xml:space="preserve"> 29.11.2013 и 21.11.2013 соответственно</w:t>
      </w:r>
      <w:r w:rsidRPr="00220140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7D54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средства использованы Департаментом неэффективно, однако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позволяют рассчитать размер неэффективного расходования средств.</w:t>
      </w:r>
    </w:p>
    <w:p w:rsidR="00B90A6D" w:rsidRDefault="000D410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B90A6D">
        <w:rPr>
          <w:rFonts w:ascii="Times New Roman" w:hAnsi="Times New Roman" w:cs="Times New Roman"/>
          <w:sz w:val="28"/>
          <w:szCs w:val="28"/>
        </w:rPr>
        <w:t>идеоролик "О Приморском крае" в японском,</w:t>
      </w:r>
      <w:r w:rsidR="00B90A6D" w:rsidRPr="000C226D">
        <w:rPr>
          <w:rFonts w:ascii="Times New Roman" w:hAnsi="Times New Roman" w:cs="Times New Roman"/>
          <w:sz w:val="28"/>
          <w:szCs w:val="28"/>
        </w:rPr>
        <w:t xml:space="preserve"> </w:t>
      </w:r>
      <w:r w:rsidR="00B90A6D">
        <w:rPr>
          <w:rFonts w:ascii="Times New Roman" w:hAnsi="Times New Roman" w:cs="Times New Roman"/>
          <w:sz w:val="28"/>
          <w:szCs w:val="28"/>
        </w:rPr>
        <w:t xml:space="preserve">корейском и китайском вариантах транслируется на английском языке, видеоролики </w:t>
      </w:r>
      <w:r w:rsidR="00B90A6D" w:rsidRPr="003A2471">
        <w:rPr>
          <w:rFonts w:ascii="Times New Roman" w:hAnsi="Times New Roman" w:cs="Times New Roman"/>
          <w:sz w:val="28"/>
          <w:szCs w:val="28"/>
        </w:rPr>
        <w:t xml:space="preserve">"О деятельности Департамента" </w:t>
      </w:r>
      <w:r w:rsidR="00B90A6D">
        <w:rPr>
          <w:rFonts w:ascii="Times New Roman" w:hAnsi="Times New Roman" w:cs="Times New Roman"/>
          <w:sz w:val="28"/>
          <w:szCs w:val="28"/>
        </w:rPr>
        <w:t>и "</w:t>
      </w:r>
      <w:r w:rsidR="00B90A6D" w:rsidRPr="003A2471">
        <w:rPr>
          <w:rFonts w:ascii="Times New Roman" w:hAnsi="Times New Roman" w:cs="Times New Roman"/>
          <w:sz w:val="28"/>
          <w:szCs w:val="28"/>
        </w:rPr>
        <w:t xml:space="preserve">О Лазовском районе Приморского края" в японском, корейском и китайском вариантах транслируются на русском языке </w:t>
      </w:r>
      <w:r w:rsidR="00B90A6D" w:rsidRPr="00D403A4">
        <w:rPr>
          <w:rFonts w:ascii="Times New Roman" w:hAnsi="Times New Roman" w:cs="Times New Roman"/>
          <w:sz w:val="28"/>
          <w:szCs w:val="28"/>
        </w:rPr>
        <w:t>(видеоролик "О деятельности Департамента" в китайском варианте отсутствует).</w:t>
      </w:r>
      <w:r w:rsidR="00B90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117B" w:rsidRDefault="00B0117B" w:rsidP="00851CCC">
      <w:pPr>
        <w:tabs>
          <w:tab w:val="left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CCC">
        <w:rPr>
          <w:rFonts w:ascii="Times New Roman" w:hAnsi="Times New Roman" w:cs="Times New Roman"/>
          <w:sz w:val="28"/>
          <w:szCs w:val="28"/>
        </w:rPr>
        <w:t>Отчетные документы представлены департаментом международного сотрудничества Приморского края после проведения контрольного мероприятия.</w:t>
      </w:r>
      <w:r w:rsidR="00851CCC" w:rsidRPr="00851CCC">
        <w:rPr>
          <w:rFonts w:ascii="Times New Roman" w:hAnsi="Times New Roman" w:cs="Times New Roman"/>
          <w:sz w:val="28"/>
          <w:szCs w:val="28"/>
        </w:rPr>
        <w:t xml:space="preserve"> Отчет об обновлении информации на </w:t>
      </w:r>
      <w:proofErr w:type="gramStart"/>
      <w:r w:rsidR="005B25E9">
        <w:rPr>
          <w:rFonts w:ascii="Times New Roman" w:hAnsi="Times New Roman" w:cs="Times New Roman"/>
          <w:sz w:val="28"/>
          <w:szCs w:val="28"/>
        </w:rPr>
        <w:t>и</w:t>
      </w:r>
      <w:r w:rsidR="00851CCC" w:rsidRPr="00851CCC">
        <w:rPr>
          <w:rFonts w:ascii="Times New Roman" w:hAnsi="Times New Roman" w:cs="Times New Roman"/>
          <w:sz w:val="28"/>
          <w:szCs w:val="28"/>
        </w:rPr>
        <w:t>нтернет-портале</w:t>
      </w:r>
      <w:proofErr w:type="gramEnd"/>
      <w:r w:rsidR="00851CCC" w:rsidRPr="00851CCC">
        <w:rPr>
          <w:rFonts w:ascii="Times New Roman" w:hAnsi="Times New Roman" w:cs="Times New Roman"/>
          <w:sz w:val="28"/>
          <w:szCs w:val="28"/>
        </w:rPr>
        <w:t xml:space="preserve"> не представлен.</w:t>
      </w:r>
    </w:p>
    <w:p w:rsidR="005B25E9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0A6D" w:rsidRPr="005B25E9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5E9">
        <w:rPr>
          <w:rFonts w:ascii="Times New Roman" w:hAnsi="Times New Roman" w:cs="Times New Roman"/>
          <w:i/>
          <w:sz w:val="28"/>
          <w:szCs w:val="28"/>
        </w:rPr>
        <w:t>Мероприятие "Разработка карты-схемы с нанесенными на ней существующими и планируемыми объектами в их границах (объекты туристского показа, туристской инфраструктуры, экскурсионные маршруты) и ежегодное обновление"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Айтекс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-Про" оказаны</w:t>
      </w:r>
      <w:r w:rsidRPr="00442283">
        <w:rPr>
          <w:rFonts w:ascii="Times New Roman" w:hAnsi="Times New Roman" w:cs="Times New Roman"/>
          <w:sz w:val="28"/>
          <w:szCs w:val="28"/>
        </w:rPr>
        <w:t xml:space="preserve"> услуги по разработке и созданию электронной карты-схемы расположения туристских ресурсов на территории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25E9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</w:t>
      </w:r>
      <w:r w:rsidR="005B25E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2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860,0 тыс. рублей).</w:t>
      </w:r>
    </w:p>
    <w:p w:rsidR="00B90A6D" w:rsidRPr="0090515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установлено, что в</w:t>
      </w:r>
      <w:r w:rsidRPr="0020398D">
        <w:rPr>
          <w:rFonts w:ascii="Times New Roman" w:hAnsi="Times New Roman" w:cs="Times New Roman"/>
          <w:sz w:val="28"/>
          <w:szCs w:val="28"/>
        </w:rPr>
        <w:t xml:space="preserve"> нарушение </w:t>
      </w:r>
      <w:r>
        <w:rPr>
          <w:rFonts w:ascii="Times New Roman" w:hAnsi="Times New Roman" w:cs="Times New Roman"/>
          <w:sz w:val="28"/>
          <w:szCs w:val="28"/>
        </w:rPr>
        <w:t xml:space="preserve">статьи 309 Гражданского кодекса </w:t>
      </w:r>
      <w:r w:rsidRPr="0090515D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905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r w:rsidRPr="0090515D">
        <w:rPr>
          <w:rFonts w:ascii="Times New Roman" w:hAnsi="Times New Roman" w:cs="Times New Roman"/>
          <w:sz w:val="28"/>
          <w:szCs w:val="28"/>
        </w:rPr>
        <w:t>контракта</w:t>
      </w:r>
      <w:proofErr w:type="spellEnd"/>
      <w:r w:rsidR="005B25E9">
        <w:rPr>
          <w:rFonts w:ascii="Times New Roman" w:hAnsi="Times New Roman" w:cs="Times New Roman"/>
          <w:sz w:val="28"/>
          <w:szCs w:val="28"/>
        </w:rPr>
        <w:t>,</w:t>
      </w:r>
      <w:r w:rsidRPr="0090515D">
        <w:rPr>
          <w:rFonts w:ascii="Times New Roman" w:hAnsi="Times New Roman" w:cs="Times New Roman"/>
          <w:sz w:val="28"/>
          <w:szCs w:val="28"/>
        </w:rPr>
        <w:t xml:space="preserve"> услуги оказаны ненадлежащим образом.</w:t>
      </w:r>
    </w:p>
    <w:p w:rsidR="00B90A6D" w:rsidRPr="00220140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5D">
        <w:rPr>
          <w:rFonts w:ascii="Times New Roman" w:hAnsi="Times New Roman" w:cs="Times New Roman"/>
          <w:sz w:val="28"/>
          <w:szCs w:val="28"/>
        </w:rPr>
        <w:t>В английском варианте карты-схемы пол</w:t>
      </w:r>
      <w:r>
        <w:rPr>
          <w:rFonts w:ascii="Times New Roman" w:hAnsi="Times New Roman" w:cs="Times New Roman"/>
          <w:sz w:val="28"/>
          <w:szCs w:val="28"/>
        </w:rPr>
        <w:t>ностью отсутствует информация на всех страницах карты. Количество размещенных фотографий не соответствует условиям контракта, в</w:t>
      </w:r>
      <w:r w:rsidRPr="00CA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 варианте фотографии отсутствуют.</w:t>
      </w:r>
      <w:r w:rsidRPr="008B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EF4B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средства использованы Департаментом неэффективно, однако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позволяют рассчитать размер неэффективного расходования средств.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FB0">
        <w:rPr>
          <w:rFonts w:ascii="Times New Roman" w:hAnsi="Times New Roman" w:cs="Times New Roman"/>
          <w:sz w:val="28"/>
          <w:szCs w:val="28"/>
        </w:rPr>
        <w:t>Департаментом к поверке не представлена отчетная документация, а именно: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страниц карты-схемы в электронном виде</w:t>
      </w:r>
      <w:r w:rsidR="009D7D98">
        <w:rPr>
          <w:rFonts w:ascii="Times New Roman" w:hAnsi="Times New Roman" w:cs="Times New Roman"/>
          <w:sz w:val="28"/>
          <w:szCs w:val="28"/>
        </w:rPr>
        <w:t xml:space="preserve">, </w:t>
      </w:r>
      <w:r w:rsidRPr="006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базы данных о размещении объектов туристического показа туристической инфраструктуры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Приморского края </w:t>
      </w:r>
      <w:r w:rsidRPr="006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электронном носителе</w:t>
      </w:r>
      <w:r w:rsidR="009D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программы карты-схемы на электронном носителе</w:t>
      </w:r>
      <w:r w:rsidR="009D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инструкция по работе с разделами карты-схемы в режиме Администратора. </w:t>
      </w:r>
    </w:p>
    <w:p w:rsidR="009A1CA4" w:rsidRDefault="009A1CA4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A6D" w:rsidRPr="009D7D98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7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Мероприятия "Создание и сопровождение работы </w:t>
      </w:r>
      <w:proofErr w:type="spellStart"/>
      <w:r w:rsidRPr="009D7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полиязычного</w:t>
      </w:r>
      <w:proofErr w:type="spellEnd"/>
      <w:r w:rsidRPr="009D7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0446EA" w:rsidRPr="009D7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9D7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нтернет-портала</w:t>
      </w:r>
      <w:proofErr w:type="gramEnd"/>
      <w:r w:rsidRPr="009D7D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туризме в Приморском крае" и "Разработка карты-схемы с нанесением на нее существующих и планируемых объектов туристского показа,  интегрированной  инфраструктуры, туристско-экскурсионных маршрутов и ее ежегодное обновление"</w:t>
      </w:r>
    </w:p>
    <w:p w:rsidR="00B90A6D" w:rsidRPr="00BF7AE4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8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</w:t>
      </w: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 средств составило 695,5 тыс. рублей.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Контрактом с ООО "Рекламный мир" предусмотрено оказание услуг по переводу информации, содержащейся на интернет</w:t>
      </w:r>
      <w:r w:rsidR="0004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портале Приморского края на английский, китайский, японский и корейский языки, а также информации, содержащейся на интегрированной электронной карте-схеме расположения туристских </w:t>
      </w:r>
      <w:proofErr w:type="gramStart"/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proofErr w:type="gramEnd"/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Приморского края на английский язык.</w:t>
      </w:r>
    </w:p>
    <w:p w:rsidR="00A855C4" w:rsidRDefault="00A855C4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отчетной документации представлена после проведения проверки.</w:t>
      </w:r>
    </w:p>
    <w:p w:rsidR="001B5A76" w:rsidRP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 xml:space="preserve">Согласно Техническому заданию Департамент самостоятельно размещает полученные тексты письменного перевода на интернет-портале Приморского края и на интегрированной карте-схеме расположения туристских </w:t>
      </w:r>
      <w:proofErr w:type="gramStart"/>
      <w:r w:rsidRPr="00B20E7C"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 w:rsidRPr="00B20E7C">
        <w:rPr>
          <w:rFonts w:ascii="Times New Roman" w:hAnsi="Times New Roman" w:cs="Times New Roman"/>
          <w:sz w:val="28"/>
          <w:szCs w:val="28"/>
        </w:rPr>
        <w:t xml:space="preserve"> на территории Приморского края. </w:t>
      </w:r>
      <w:r w:rsidR="001B5A76" w:rsidRPr="00B20E7C">
        <w:rPr>
          <w:rFonts w:ascii="Times New Roman" w:hAnsi="Times New Roman" w:cs="Times New Roman"/>
          <w:sz w:val="28"/>
          <w:szCs w:val="28"/>
        </w:rPr>
        <w:t>До настоящего времени, по истечении 7 месяцев после получения пе</w:t>
      </w:r>
      <w:r w:rsidRPr="00B20E7C">
        <w:rPr>
          <w:rFonts w:ascii="Times New Roman" w:hAnsi="Times New Roman" w:cs="Times New Roman"/>
          <w:sz w:val="28"/>
          <w:szCs w:val="28"/>
        </w:rPr>
        <w:t>реводов, информация Д</w:t>
      </w:r>
      <w:r w:rsidR="001B5A76" w:rsidRPr="00B20E7C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proofErr w:type="gramStart"/>
      <w:r w:rsidR="001B5A76" w:rsidRPr="00B20E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5A76" w:rsidRPr="00B20E7C"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spellStart"/>
      <w:r w:rsidR="001B5A76" w:rsidRPr="00B20E7C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1B5A76" w:rsidRPr="00B20E7C">
        <w:rPr>
          <w:rFonts w:ascii="Times New Roman" w:hAnsi="Times New Roman" w:cs="Times New Roman"/>
          <w:sz w:val="28"/>
          <w:szCs w:val="28"/>
        </w:rPr>
        <w:t xml:space="preserve"> не размещена.</w:t>
      </w:r>
    </w:p>
    <w:p w:rsidR="00B90A6D" w:rsidRPr="00BF7AE4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отмечено, что Департаментом в 2013 году  оплачены услуги ООО "</w:t>
      </w:r>
      <w:proofErr w:type="spellStart"/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Айтекс</w:t>
      </w:r>
      <w:proofErr w:type="spellEnd"/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-Про"</w:t>
      </w:r>
      <w:r w:rsidR="009D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переводу информации на </w:t>
      </w:r>
      <w:proofErr w:type="gramStart"/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интернет–портале</w:t>
      </w:r>
      <w:proofErr w:type="gramEnd"/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Приморского края на английский, китайский, японский и корейский языки, перевод информации на карте-схеме  на английский язык. Услуги по указанным контрактам оказаны не в полном объеме. </w:t>
      </w:r>
    </w:p>
    <w:p w:rsidR="00B90A6D" w:rsidRPr="00BF7AE4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проверки в интерактивной карте в английском варианте информация по всем 6 разделам отсутствует.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исполнены условия контракта </w:t>
      </w:r>
      <w:r w:rsidR="00B20E7C"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16.12.2014 № 57 </w:t>
      </w: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сопровождении </w:t>
      </w:r>
      <w:r w:rsidR="0004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нтернет-портала и карты-схемы (</w:t>
      </w: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tour</w:t>
      </w: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prim</w:t>
      </w:r>
      <w:proofErr w:type="gramStart"/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Start"/>
      <w:proofErr w:type="gramEnd"/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rsky</w:t>
      </w:r>
      <w:proofErr w:type="spellEnd"/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F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1CA4" w:rsidRDefault="009A1CA4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A6D" w:rsidRPr="009D7D98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9F1">
        <w:rPr>
          <w:rFonts w:ascii="Times New Roman" w:hAnsi="Times New Roman" w:cs="Times New Roman"/>
          <w:sz w:val="28"/>
          <w:szCs w:val="28"/>
        </w:rPr>
        <w:t xml:space="preserve"> </w:t>
      </w:r>
      <w:r w:rsidRPr="009D7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"Организация и проведение ежегодного конкурса инвестиционных проектов в</w:t>
      </w:r>
      <w:r w:rsidR="009D7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сфере туризма "День инвестора"</w:t>
      </w:r>
    </w:p>
    <w:p w:rsidR="00B90A6D" w:rsidRPr="005969F1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</w:t>
      </w:r>
      <w:r w:rsidRPr="00596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ходование средств составило 130</w:t>
      </w:r>
      <w:r w:rsidRPr="005969F1"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 рублей.</w:t>
      </w:r>
    </w:p>
    <w:p w:rsidR="00B90A6D" w:rsidRPr="005969F1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9F1">
        <w:rPr>
          <w:rFonts w:ascii="Times New Roman" w:hAnsi="Times New Roman" w:cs="Times New Roman"/>
          <w:sz w:val="28"/>
          <w:szCs w:val="28"/>
        </w:rPr>
        <w:t>ООО "Агентство путешествий "Премиум" (</w:t>
      </w:r>
      <w:r w:rsidR="009D7D98">
        <w:rPr>
          <w:rFonts w:ascii="Times New Roman" w:hAnsi="Times New Roman" w:cs="Times New Roman"/>
          <w:sz w:val="28"/>
          <w:szCs w:val="28"/>
        </w:rPr>
        <w:t>стоимость</w:t>
      </w:r>
      <w:r w:rsidR="009D7D98" w:rsidRPr="005969F1">
        <w:rPr>
          <w:rFonts w:ascii="Times New Roman" w:hAnsi="Times New Roman" w:cs="Times New Roman"/>
          <w:sz w:val="28"/>
          <w:szCs w:val="28"/>
        </w:rPr>
        <w:t xml:space="preserve"> </w:t>
      </w:r>
      <w:r w:rsidRPr="005969F1">
        <w:rPr>
          <w:rFonts w:ascii="Times New Roman" w:hAnsi="Times New Roman" w:cs="Times New Roman"/>
          <w:sz w:val="28"/>
          <w:szCs w:val="28"/>
        </w:rPr>
        <w:t>договор</w:t>
      </w:r>
      <w:r w:rsidR="009D7D98">
        <w:rPr>
          <w:rFonts w:ascii="Times New Roman" w:hAnsi="Times New Roman" w:cs="Times New Roman"/>
          <w:sz w:val="28"/>
          <w:szCs w:val="28"/>
        </w:rPr>
        <w:t>а</w:t>
      </w:r>
      <w:r w:rsidRPr="005969F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95,7</w:t>
      </w:r>
      <w:r w:rsidR="009D7D98">
        <w:rPr>
          <w:rFonts w:ascii="Times New Roman" w:hAnsi="Times New Roman" w:cs="Times New Roman"/>
          <w:sz w:val="28"/>
          <w:szCs w:val="28"/>
        </w:rPr>
        <w:t> </w:t>
      </w:r>
      <w:r w:rsidRPr="005969F1">
        <w:rPr>
          <w:rFonts w:ascii="Times New Roman" w:hAnsi="Times New Roman" w:cs="Times New Roman"/>
          <w:sz w:val="28"/>
          <w:szCs w:val="28"/>
        </w:rPr>
        <w:t>тыс. рублей) оказаны услуги по организации и проведению конкурса</w:t>
      </w:r>
      <w:r w:rsidRPr="0059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9F1">
        <w:rPr>
          <w:rFonts w:ascii="Times New Roman" w:hAnsi="Times New Roman" w:cs="Times New Roman"/>
          <w:sz w:val="28"/>
          <w:szCs w:val="28"/>
        </w:rPr>
        <w:t>инвестиционных проектов в сфере туризма "День инвестора" в то время</w:t>
      </w:r>
      <w:r w:rsidR="00A04FD1">
        <w:rPr>
          <w:rFonts w:ascii="Times New Roman" w:hAnsi="Times New Roman" w:cs="Times New Roman"/>
          <w:sz w:val="28"/>
          <w:szCs w:val="28"/>
        </w:rPr>
        <w:t xml:space="preserve"> </w:t>
      </w:r>
      <w:r w:rsidRPr="005969F1">
        <w:rPr>
          <w:rFonts w:ascii="Times New Roman" w:hAnsi="Times New Roman" w:cs="Times New Roman"/>
          <w:sz w:val="28"/>
          <w:szCs w:val="28"/>
        </w:rPr>
        <w:t xml:space="preserve"> как согласно Положению о конкурсе инвестици</w:t>
      </w:r>
      <w:r>
        <w:rPr>
          <w:rFonts w:ascii="Times New Roman" w:hAnsi="Times New Roman" w:cs="Times New Roman"/>
          <w:sz w:val="28"/>
          <w:szCs w:val="28"/>
        </w:rPr>
        <w:t>онных проектов в сфере туризма "День инвестора-2013"</w:t>
      </w:r>
      <w:r w:rsidRPr="005969F1">
        <w:rPr>
          <w:rFonts w:ascii="Times New Roman" w:hAnsi="Times New Roman" w:cs="Times New Roman"/>
          <w:sz w:val="28"/>
          <w:szCs w:val="28"/>
        </w:rPr>
        <w:t>, утвержденному приказом Департамента, организацию и проведение конкурса осуществляе</w:t>
      </w:r>
      <w:r>
        <w:rPr>
          <w:rFonts w:ascii="Times New Roman" w:hAnsi="Times New Roman" w:cs="Times New Roman"/>
          <w:sz w:val="28"/>
          <w:szCs w:val="28"/>
        </w:rPr>
        <w:t>т Департамент при поддержке НП "</w:t>
      </w:r>
      <w:r w:rsidRPr="005969F1">
        <w:rPr>
          <w:rFonts w:ascii="Times New Roman" w:hAnsi="Times New Roman" w:cs="Times New Roman"/>
          <w:sz w:val="28"/>
          <w:szCs w:val="28"/>
        </w:rPr>
        <w:t xml:space="preserve">Приморский региональный </w:t>
      </w:r>
      <w:r>
        <w:rPr>
          <w:rFonts w:ascii="Times New Roman" w:hAnsi="Times New Roman" w:cs="Times New Roman"/>
          <w:sz w:val="28"/>
          <w:szCs w:val="28"/>
        </w:rPr>
        <w:t>союз туроператоров" и НП "ТОМИ "Окно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Евразию"</w:t>
      </w:r>
      <w:r w:rsidRPr="00596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A6D" w:rsidRDefault="00B90A6D" w:rsidP="0075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F1">
        <w:rPr>
          <w:rFonts w:ascii="Times New Roman" w:hAnsi="Times New Roman" w:cs="Times New Roman"/>
          <w:sz w:val="28"/>
          <w:szCs w:val="28"/>
        </w:rPr>
        <w:t xml:space="preserve">Подтверждающие документы по оказанным услугам Департаментом к проверке не представлены, проверить выполнение обязательств по договору не представилось возможным. </w:t>
      </w:r>
    </w:p>
    <w:p w:rsidR="00B90A6D" w:rsidRDefault="00B90A6D" w:rsidP="0075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1D2">
        <w:rPr>
          <w:rFonts w:ascii="Times New Roman" w:hAnsi="Times New Roman" w:cs="Times New Roman"/>
          <w:sz w:val="28"/>
          <w:szCs w:val="28"/>
        </w:rPr>
        <w:t>ООО "Дальневосточный центр политических исследований" (</w:t>
      </w:r>
      <w:r w:rsidR="00A04FD1" w:rsidRPr="004051D2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4051D2">
        <w:rPr>
          <w:rFonts w:ascii="Times New Roman" w:hAnsi="Times New Roman" w:cs="Times New Roman"/>
          <w:sz w:val="28"/>
          <w:szCs w:val="28"/>
        </w:rPr>
        <w:t>госконтракт</w:t>
      </w:r>
      <w:r w:rsidR="00A04F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051D2">
        <w:rPr>
          <w:rFonts w:ascii="Times New Roman" w:hAnsi="Times New Roman" w:cs="Times New Roman"/>
          <w:sz w:val="28"/>
          <w:szCs w:val="28"/>
        </w:rPr>
        <w:t xml:space="preserve"> 190,0 тыс. рублей) оказаны услуги на общую сумму 35,0 тыс. рублей по организации церемонии награждения победителей конкурса, определенных решением жюри, в то время как согласно Положению о конкурсе инвестици</w:t>
      </w:r>
      <w:r>
        <w:rPr>
          <w:rFonts w:ascii="Times New Roman" w:hAnsi="Times New Roman" w:cs="Times New Roman"/>
          <w:sz w:val="28"/>
          <w:szCs w:val="28"/>
        </w:rPr>
        <w:t>онных проектов в сфере туризма "</w:t>
      </w:r>
      <w:r w:rsidRPr="004051D2">
        <w:rPr>
          <w:rFonts w:ascii="Times New Roman" w:hAnsi="Times New Roman" w:cs="Times New Roman"/>
          <w:sz w:val="28"/>
          <w:szCs w:val="28"/>
        </w:rPr>
        <w:t>День инвестора-2014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051D2">
        <w:rPr>
          <w:rFonts w:ascii="Times New Roman" w:hAnsi="Times New Roman" w:cs="Times New Roman"/>
          <w:sz w:val="28"/>
          <w:szCs w:val="28"/>
        </w:rPr>
        <w:t xml:space="preserve">, утвержденному приказом Департамента, организацию и проведение конкурса, в том числе организацию церемонии награждения </w:t>
      </w:r>
      <w:r w:rsidRPr="004051D2">
        <w:rPr>
          <w:rFonts w:ascii="Times New Roman" w:hAnsi="Times New Roman" w:cs="Times New Roman"/>
          <w:sz w:val="28"/>
          <w:szCs w:val="28"/>
        </w:rPr>
        <w:lastRenderedPageBreak/>
        <w:t>победителей конкурса, определенных решением жюри</w:t>
      </w:r>
      <w:proofErr w:type="gramEnd"/>
      <w:r w:rsidRPr="004051D2">
        <w:rPr>
          <w:rFonts w:ascii="Times New Roman" w:hAnsi="Times New Roman" w:cs="Times New Roman"/>
          <w:sz w:val="28"/>
          <w:szCs w:val="28"/>
        </w:rPr>
        <w:t xml:space="preserve">, осуществляет Департамент. </w:t>
      </w:r>
    </w:p>
    <w:p w:rsidR="009A1CA4" w:rsidRDefault="009A1CA4" w:rsidP="0075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6D" w:rsidRPr="00A04FD1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4F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Мероприятие "Создание серии видеофильмов и разработка мультимедийных виртуальных экскурсий по туристским маршрутам, о достопримечательных местах и объектах Приморского края (на русском, английском, китайско</w:t>
      </w:r>
      <w:r w:rsidR="00A04F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м, корейском, японском языках)"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статьи 309 Гражданского </w:t>
      </w:r>
      <w:r w:rsidRPr="006343D0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условий </w:t>
      </w:r>
      <w:r w:rsidRPr="006F79B7">
        <w:rPr>
          <w:rFonts w:ascii="Times New Roman" w:hAnsi="Times New Roman" w:cs="Times New Roman"/>
          <w:sz w:val="28"/>
          <w:szCs w:val="28"/>
        </w:rPr>
        <w:t>контракта</w:t>
      </w:r>
      <w:r w:rsidRPr="006F7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89B" w:rsidRPr="00D8389B">
        <w:rPr>
          <w:rFonts w:ascii="Times New Roman" w:hAnsi="Times New Roman" w:cs="Times New Roman"/>
          <w:sz w:val="28"/>
          <w:szCs w:val="28"/>
        </w:rPr>
        <w:t>с</w:t>
      </w:r>
      <w:r w:rsidR="00D838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Офир</w:t>
      </w:r>
      <w:proofErr w:type="spellEnd"/>
      <w:r>
        <w:rPr>
          <w:rFonts w:ascii="Times New Roman" w:hAnsi="Times New Roman" w:cs="Times New Roman"/>
          <w:sz w:val="28"/>
          <w:szCs w:val="28"/>
        </w:rPr>
        <w:t>" исполнителем не переданы Департаменту исключительные права на созданный видеофильм о достопримечательных местах и объектах Приморского края (на русском и английском языках).</w:t>
      </w:r>
    </w:p>
    <w:p w:rsidR="00B90A6D" w:rsidRPr="00BF7AE4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E4">
        <w:rPr>
          <w:rFonts w:ascii="Times New Roman" w:hAnsi="Times New Roman" w:cs="Times New Roman"/>
          <w:sz w:val="28"/>
          <w:szCs w:val="28"/>
        </w:rPr>
        <w:t xml:space="preserve">В нарушение статьи 309 Гражданского кодекса Российской Федерации и условий </w:t>
      </w:r>
      <w:proofErr w:type="spellStart"/>
      <w:r w:rsidRPr="00BF7AE4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Pr="00BF7AE4">
        <w:rPr>
          <w:rFonts w:ascii="Times New Roman" w:hAnsi="Times New Roman" w:cs="Times New Roman"/>
          <w:sz w:val="28"/>
          <w:szCs w:val="28"/>
        </w:rPr>
        <w:t xml:space="preserve"> с </w:t>
      </w:r>
      <w:r w:rsidR="00266E8A">
        <w:rPr>
          <w:rFonts w:ascii="Times New Roman" w:hAnsi="Times New Roman" w:cs="Times New Roman"/>
          <w:sz w:val="28"/>
          <w:szCs w:val="28"/>
        </w:rPr>
        <w:t xml:space="preserve"> </w:t>
      </w:r>
      <w:r w:rsidRPr="00BF7AE4">
        <w:rPr>
          <w:rFonts w:ascii="Times New Roman" w:hAnsi="Times New Roman" w:cs="Times New Roman"/>
          <w:sz w:val="28"/>
          <w:szCs w:val="28"/>
        </w:rPr>
        <w:t xml:space="preserve">ООО "А-инжиниринг" Департаментом не оплачены оказанные услуги по созданию виртуальных экскурсий в сумме 488,4 тыс. рублей. 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E4">
        <w:rPr>
          <w:rFonts w:ascii="Times New Roman" w:hAnsi="Times New Roman" w:cs="Times New Roman"/>
          <w:sz w:val="28"/>
          <w:szCs w:val="28"/>
        </w:rPr>
        <w:t>Установлено искажение бюджетной отчетности, а именно: в нарушение частей 1, 2 статьи 10, статьи 11 Федерального закона "О бухгалтерском учете" в бюджетной отчетности Департамента указанная задолженность на 31.12.2014 года не отражена.</w:t>
      </w:r>
    </w:p>
    <w:p w:rsidR="009A1CA4" w:rsidRDefault="009A1CA4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6D" w:rsidRPr="00D8389B" w:rsidRDefault="00B90A6D" w:rsidP="0075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389B">
        <w:rPr>
          <w:rFonts w:ascii="Times New Roman" w:eastAsia="Times New Roman" w:hAnsi="Times New Roman"/>
          <w:i/>
          <w:sz w:val="28"/>
          <w:szCs w:val="28"/>
          <w:lang w:eastAsia="ru-RU"/>
        </w:rPr>
        <w:t>Мер</w:t>
      </w:r>
      <w:r w:rsidR="00A8212B" w:rsidRPr="00D8389B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D8389B">
        <w:rPr>
          <w:rFonts w:ascii="Times New Roman" w:eastAsia="Times New Roman" w:hAnsi="Times New Roman"/>
          <w:i/>
          <w:sz w:val="28"/>
          <w:szCs w:val="28"/>
          <w:lang w:eastAsia="ru-RU"/>
        </w:rPr>
        <w:t>приятие "Участие в региональных и международных туристских фестивалях,  выставках, ярмарках, форумах, конференциях, семинарах, круг</w:t>
      </w:r>
      <w:r w:rsidR="00D8389B">
        <w:rPr>
          <w:rFonts w:ascii="Times New Roman" w:eastAsia="Times New Roman" w:hAnsi="Times New Roman"/>
          <w:i/>
          <w:sz w:val="28"/>
          <w:szCs w:val="28"/>
          <w:lang w:eastAsia="ru-RU"/>
        </w:rPr>
        <w:t>лых столах по вопросам туризма"</w:t>
      </w:r>
    </w:p>
    <w:p w:rsidR="00B90A6D" w:rsidRDefault="00B90A6D" w:rsidP="0075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 проверка исполнения</w:t>
      </w:r>
      <w:r w:rsidRPr="009E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E3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заключенных Депа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ртаментом с ООО "Зеленая линия", показала следующее.</w:t>
      </w:r>
    </w:p>
    <w:p w:rsidR="00B90A6D" w:rsidRDefault="00B90A6D" w:rsidP="0075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spellStart"/>
      <w:r w:rsidRPr="009E3F35">
        <w:rPr>
          <w:rFonts w:ascii="Times New Roman" w:eastAsia="Calibri" w:hAnsi="Times New Roman" w:cs="Times New Roman"/>
          <w:sz w:val="28"/>
          <w:szCs w:val="28"/>
          <w:lang w:eastAsia="ru-RU"/>
        </w:rPr>
        <w:t>Гос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9E3F35">
        <w:rPr>
          <w:rFonts w:ascii="Times New Roman" w:eastAsia="Calibri" w:hAnsi="Times New Roman" w:cs="Times New Roman"/>
          <w:sz w:val="28"/>
          <w:szCs w:val="28"/>
          <w:lang w:eastAsia="ru-RU"/>
        </w:rPr>
        <w:t>онтракт</w:t>
      </w:r>
      <w:proofErr w:type="spellEnd"/>
      <w:r w:rsidRPr="009E3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</w:t>
      </w:r>
      <w:r w:rsidR="000446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1744,0 тыс. рублей </w:t>
      </w:r>
      <w:r w:rsidRPr="009E3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оказание услуг по организации и обеспечению участия Приморского края в международной туристической выставке 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JATA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Tourism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Forum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and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Travel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Showcase</w:t>
      </w:r>
      <w:r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 период с 12.09.2013 по 15.09.2013</w:t>
      </w:r>
      <w:r w:rsidRPr="009E3F35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заключен 19.09.2013,</w:t>
      </w:r>
      <w:r w:rsidR="00D838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то есть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после проведения выставки. </w:t>
      </w:r>
    </w:p>
    <w:p w:rsidR="00B90A6D" w:rsidRDefault="00B90A6D" w:rsidP="0075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Таким образом, услуги по обеспечению участия Приморского края в международной выставке (разработка концепции участия, 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дизайн-макетов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элементов оформления экспозиции, дизайн-макетов рекламно-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имиджевых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презентационных материалов, сувенирной продукции) были фактически оказаны Департаменту до завершения процедуры аукциона и определения Исполнителя по контракту. Данные нарушения законодательства РФ о размещении заказов допущены ввиду несвоевременного (позднего) размещения заказа и влекут несоблюдение принципа прозрачности размещения заказов, не обеспечивают цели предотвращения коррупции и других злоупотреблений в сфере размещения заказов, определенные Федеральным законом от 21.07.2005 № 94-ФЗ</w:t>
      </w:r>
      <w:r w:rsidR="00D8389B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действовавшим в 2013 году.</w:t>
      </w:r>
    </w:p>
    <w:p w:rsidR="008E4E39" w:rsidRDefault="00B90A6D" w:rsidP="0075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нарушение условий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госконтракта</w:t>
      </w:r>
      <w:proofErr w:type="spell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Департаментом приняты и оплачены услуги в отсутствие подтверждающих исполнение документов в полном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объеме (например, не предоставлены фото-отчеты, отчеты, 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видео-ролик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видеозапись, альбом с фотографиями). </w:t>
      </w:r>
    </w:p>
    <w:p w:rsidR="00B90A6D" w:rsidRDefault="00B90A6D" w:rsidP="0075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Также Департаментом приняты и оплачены оказанные услуги без подтверждения исполнения условий контрактов в полном объеме по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госконтрактам</w:t>
      </w:r>
      <w:proofErr w:type="spellEnd"/>
      <w:r w:rsidRPr="00FF4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оказание услуг по организации и обеспечению  участия Приморского края в международной туристической выставке 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China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International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Travel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Mart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CITM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>)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 сумму 1373,3 тыс. рублей и </w:t>
      </w:r>
      <w:r w:rsidRPr="00FF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 w:rsidRPr="00FF4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по организации и обеспечению  участия Приморского края в международной туристической выставке 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The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Trade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Show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fo</w:t>
      </w:r>
      <w:proofErr w:type="spellEnd"/>
      <w:proofErr w:type="gramEnd"/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proofErr w:type="gramStart"/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the</w:t>
      </w:r>
      <w:proofErr w:type="gramEnd"/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Asian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Travel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Mart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ITB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>Asia</w:t>
      </w:r>
      <w:r w:rsidRPr="00FF4174">
        <w:rPr>
          <w:rFonts w:ascii="Times New Roman" w:eastAsia="Calibri" w:hAnsi="Times New Roman" w:cs="Times New Roman"/>
          <w:i/>
          <w:spacing w:val="-2"/>
          <w:sz w:val="28"/>
          <w:szCs w:val="28"/>
        </w:rPr>
        <w:t>)</w:t>
      </w:r>
      <w:r w:rsidRPr="00FF417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 сумму 1948,1 тыс. рублей.</w:t>
      </w:r>
    </w:p>
    <w:p w:rsidR="009A1CA4" w:rsidRDefault="009A1CA4" w:rsidP="0075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90A6D" w:rsidRPr="00ED3103" w:rsidRDefault="00B90A6D" w:rsidP="0075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1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Мероприятие "Реализация плана продвижения туристских брендов Приморского края и брендов турис</w:t>
      </w:r>
      <w:r w:rsidR="00ED31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тских кластеров"</w:t>
      </w:r>
    </w:p>
    <w:p w:rsidR="00962266" w:rsidRPr="00962266" w:rsidRDefault="00B90A6D" w:rsidP="009622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Pr="0054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Офир</w:t>
      </w:r>
      <w:proofErr w:type="spellEnd"/>
      <w:r w:rsidRPr="0054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proofErr w:type="spellStart"/>
      <w:r w:rsidRPr="0054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госконтракт</w:t>
      </w:r>
      <w:proofErr w:type="spellEnd"/>
      <w:r w:rsidR="00ED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349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  <w:r w:rsidR="00ED3103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542349">
        <w:rPr>
          <w:rFonts w:ascii="Times New Roman" w:hAnsi="Times New Roman" w:cs="Times New Roman"/>
          <w:color w:val="000000"/>
          <w:sz w:val="28"/>
          <w:szCs w:val="28"/>
        </w:rPr>
        <w:t xml:space="preserve">  534,6 тыс. рублей)</w:t>
      </w:r>
      <w:r w:rsidRPr="0054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логотип туристского бренда Приморского края и предложены варианты его </w:t>
      </w:r>
      <w:r w:rsidRPr="0096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применения. </w:t>
      </w:r>
      <w:r w:rsidR="00962266" w:rsidRPr="00962266">
        <w:rPr>
          <w:rFonts w:ascii="Times New Roman" w:hAnsi="Times New Roman" w:cs="Times New Roman"/>
          <w:sz w:val="28"/>
          <w:szCs w:val="28"/>
        </w:rPr>
        <w:t>К проверке не предст</w:t>
      </w:r>
      <w:r w:rsidR="00962266">
        <w:rPr>
          <w:rFonts w:ascii="Times New Roman" w:hAnsi="Times New Roman" w:cs="Times New Roman"/>
          <w:sz w:val="28"/>
          <w:szCs w:val="28"/>
        </w:rPr>
        <w:t>авлено письменное согласование Д</w:t>
      </w:r>
      <w:r w:rsidR="00962266" w:rsidRPr="00962266">
        <w:rPr>
          <w:rFonts w:ascii="Times New Roman" w:hAnsi="Times New Roman" w:cs="Times New Roman"/>
          <w:sz w:val="28"/>
          <w:szCs w:val="28"/>
        </w:rPr>
        <w:t xml:space="preserve">епартаментом четырех видеороликов. </w:t>
      </w:r>
    </w:p>
    <w:p w:rsidR="00B90A6D" w:rsidRDefault="00B90A6D" w:rsidP="001F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и 2015 годах фактически на презентациях, календарях,</w:t>
      </w:r>
      <w:r w:rsidRPr="00EF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брошюрах, форумах применяется логотип Приморского края (сине-красная волн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лапа тигра на красном фоне)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оплаченного.</w:t>
      </w:r>
      <w:r w:rsidRPr="0054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Неэффективное расходование средств составило 534,6 тыс. рублей.</w:t>
      </w:r>
    </w:p>
    <w:p w:rsidR="009A1CA4" w:rsidRDefault="009A1CA4" w:rsidP="001F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A6D" w:rsidRPr="00ED3103" w:rsidRDefault="00B90A6D" w:rsidP="001F3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1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Мероприятие "Создание автономной некоммерческой организации "Туристско-информационный центр Приморского края"</w:t>
      </w:r>
      <w:r w:rsidR="00546EC9" w:rsidRPr="00ED31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(далее-Организация)</w:t>
      </w:r>
      <w:r w:rsidRPr="00ED31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 том числе посредством предоставления субсидий из краевого бюджета в виде имущественного взноса Приморског</w:t>
      </w:r>
      <w:r w:rsidR="00ED31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края"</w:t>
      </w:r>
    </w:p>
    <w:p w:rsidR="00B90A6D" w:rsidRDefault="00ED3103" w:rsidP="001F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629">
        <w:rPr>
          <w:rFonts w:ascii="Times New Roman" w:hAnsi="Times New Roman" w:cs="Times New Roman"/>
          <w:sz w:val="28"/>
          <w:szCs w:val="28"/>
        </w:rPr>
        <w:t xml:space="preserve">Департаментом как главным распорядителем и получателем бюджетных средств </w:t>
      </w:r>
      <w:r w:rsidRPr="003E4482">
        <w:rPr>
          <w:rFonts w:ascii="Times New Roman" w:hAnsi="Times New Roman" w:cs="Times New Roman"/>
          <w:sz w:val="28"/>
          <w:szCs w:val="28"/>
        </w:rPr>
        <w:t xml:space="preserve">не обеспечен достаточный </w:t>
      </w:r>
      <w:r w:rsidRPr="00763629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получателями субсидий условий, целей и порядка, установленных при их предоставлении, не обеспечена </w:t>
      </w:r>
      <w:r w:rsidRPr="00A612AA">
        <w:rPr>
          <w:rFonts w:ascii="Times New Roman" w:hAnsi="Times New Roman" w:cs="Times New Roman"/>
          <w:sz w:val="28"/>
          <w:szCs w:val="28"/>
        </w:rPr>
        <w:t>результативность использования предусмотренных ему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, сто является </w:t>
      </w:r>
      <w:r w:rsidR="00B90A6D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0A6D">
        <w:rPr>
          <w:rFonts w:ascii="Times New Roman" w:hAnsi="Times New Roman" w:cs="Times New Roman"/>
          <w:sz w:val="28"/>
          <w:szCs w:val="28"/>
        </w:rPr>
        <w:t xml:space="preserve"> части 10 пункта 1 статьи</w:t>
      </w:r>
      <w:r w:rsidR="00B90A6D" w:rsidRPr="00763629">
        <w:rPr>
          <w:rFonts w:ascii="Times New Roman" w:hAnsi="Times New Roman" w:cs="Times New Roman"/>
          <w:sz w:val="28"/>
          <w:szCs w:val="28"/>
        </w:rPr>
        <w:t xml:space="preserve"> 158 и </w:t>
      </w:r>
      <w:r w:rsidR="00B90A6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90A6D" w:rsidRPr="00763629">
        <w:rPr>
          <w:rFonts w:ascii="Times New Roman" w:hAnsi="Times New Roman" w:cs="Times New Roman"/>
          <w:sz w:val="28"/>
          <w:szCs w:val="28"/>
        </w:rPr>
        <w:t xml:space="preserve">162 Бюджетного кодекса </w:t>
      </w:r>
      <w:r w:rsidR="00B90A6D">
        <w:rPr>
          <w:rFonts w:ascii="Times New Roman" w:hAnsi="Times New Roman" w:cs="Times New Roman"/>
          <w:sz w:val="28"/>
          <w:szCs w:val="28"/>
        </w:rPr>
        <w:t>РФ</w:t>
      </w:r>
      <w:r w:rsidR="00B90A6D" w:rsidRPr="00763629">
        <w:rPr>
          <w:rFonts w:ascii="Times New Roman" w:hAnsi="Times New Roman" w:cs="Times New Roman"/>
          <w:sz w:val="28"/>
          <w:szCs w:val="28"/>
        </w:rPr>
        <w:t>, а также пункт</w:t>
      </w:r>
      <w:r w:rsidR="00B90A6D">
        <w:rPr>
          <w:rFonts w:ascii="Times New Roman" w:hAnsi="Times New Roman" w:cs="Times New Roman"/>
          <w:sz w:val="28"/>
          <w:szCs w:val="28"/>
        </w:rPr>
        <w:t>а</w:t>
      </w:r>
      <w:r w:rsidR="00B90A6D" w:rsidRPr="00763629">
        <w:rPr>
          <w:rFonts w:ascii="Times New Roman" w:hAnsi="Times New Roman" w:cs="Times New Roman"/>
          <w:sz w:val="28"/>
          <w:szCs w:val="28"/>
        </w:rPr>
        <w:t xml:space="preserve"> </w:t>
      </w:r>
      <w:r w:rsidR="00B90A6D">
        <w:rPr>
          <w:rFonts w:ascii="Times New Roman" w:hAnsi="Times New Roman" w:cs="Times New Roman"/>
          <w:sz w:val="28"/>
          <w:szCs w:val="28"/>
        </w:rPr>
        <w:t>11</w:t>
      </w:r>
      <w:r w:rsidR="00B90A6D" w:rsidRPr="0076362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90A6D">
        <w:rPr>
          <w:rFonts w:ascii="Times New Roman" w:hAnsi="Times New Roman" w:cs="Times New Roman"/>
          <w:sz w:val="28"/>
          <w:szCs w:val="28"/>
        </w:rPr>
        <w:t xml:space="preserve"> предоставления субсидии  на 2014 год</w:t>
      </w:r>
      <w:r w:rsidR="00B90A6D" w:rsidRPr="00A612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A6D" w:rsidRPr="00807C21" w:rsidRDefault="00546EC9" w:rsidP="001F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р</w:t>
      </w:r>
      <w:r w:rsidR="00B90A6D">
        <w:rPr>
          <w:rFonts w:ascii="Times New Roman" w:hAnsi="Times New Roman" w:cs="Times New Roman"/>
          <w:sz w:val="28"/>
          <w:szCs w:val="28"/>
        </w:rPr>
        <w:t xml:space="preserve">асходование средств субсидии </w:t>
      </w:r>
      <w:r>
        <w:rPr>
          <w:rFonts w:ascii="Times New Roman" w:hAnsi="Times New Roman" w:cs="Times New Roman"/>
          <w:sz w:val="28"/>
          <w:szCs w:val="28"/>
        </w:rPr>
        <w:t>составило 310,0 тыс. рублей</w:t>
      </w:r>
      <w:r w:rsidR="00ED3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103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0A6D" w:rsidRDefault="00B90A6D" w:rsidP="001F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35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п.</w:t>
      </w:r>
      <w:r w:rsidRPr="00E93535">
        <w:rPr>
          <w:rFonts w:ascii="Times New Roman" w:hAnsi="Times New Roman" w:cs="Times New Roman"/>
          <w:sz w:val="28"/>
          <w:szCs w:val="28"/>
        </w:rPr>
        <w:t xml:space="preserve"> 2 Порядка предоставления субсидии на 2014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93535">
        <w:rPr>
          <w:rFonts w:ascii="Times New Roman" w:hAnsi="Times New Roman" w:cs="Times New Roman"/>
          <w:sz w:val="28"/>
          <w:szCs w:val="28"/>
        </w:rPr>
        <w:t xml:space="preserve"> 3.3.1 Соглашения на 2014 год, </w:t>
      </w:r>
      <w:r>
        <w:rPr>
          <w:rFonts w:ascii="Times New Roman" w:hAnsi="Times New Roman" w:cs="Times New Roman"/>
          <w:sz w:val="28"/>
          <w:szCs w:val="28"/>
        </w:rPr>
        <w:t>а также п. 2 Порядка определения объема и предоставления субсидий в 2015-2017 годах и п. 1.2 Соглашения на 2015 год</w:t>
      </w:r>
      <w:r w:rsidRPr="003E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482">
        <w:rPr>
          <w:rFonts w:ascii="Times New Roman" w:hAnsi="Times New Roman" w:cs="Times New Roman"/>
          <w:sz w:val="28"/>
          <w:szCs w:val="28"/>
        </w:rPr>
        <w:t>автономной некоммерческой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4482">
        <w:rPr>
          <w:rFonts w:ascii="Times New Roman" w:hAnsi="Times New Roman" w:cs="Times New Roman"/>
          <w:sz w:val="28"/>
          <w:szCs w:val="28"/>
        </w:rPr>
        <w:t>"Туристско-информационный центр Приморского края" (далее-Организация)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субсидии, в том числе, на </w:t>
      </w:r>
      <w:r w:rsidRPr="000331A8">
        <w:rPr>
          <w:rFonts w:ascii="Times New Roman" w:hAnsi="Times New Roman" w:cs="Times New Roman"/>
          <w:sz w:val="28"/>
          <w:szCs w:val="28"/>
        </w:rPr>
        <w:t>арендную плату за использование имущества, необходимого для осуществления</w:t>
      </w:r>
      <w:proofErr w:type="gramEnd"/>
      <w:r w:rsidRPr="000331A8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анизацией уставной деятельности.</w:t>
      </w:r>
    </w:p>
    <w:p w:rsidR="00B90A6D" w:rsidRDefault="00B90A6D" w:rsidP="0075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указанных положений Организацией допущено </w:t>
      </w:r>
      <w:r w:rsidR="00546EC9">
        <w:rPr>
          <w:rFonts w:ascii="Times New Roman" w:hAnsi="Times New Roman" w:cs="Times New Roman"/>
          <w:sz w:val="28"/>
          <w:szCs w:val="28"/>
        </w:rPr>
        <w:t xml:space="preserve">неэффективное </w:t>
      </w:r>
      <w:r>
        <w:rPr>
          <w:rFonts w:ascii="Times New Roman" w:hAnsi="Times New Roman" w:cs="Times New Roman"/>
          <w:sz w:val="28"/>
          <w:szCs w:val="28"/>
        </w:rPr>
        <w:t xml:space="preserve">расходование субсидии на аренду имущества, фактически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неиспользуемого в уставной деятельности (</w:t>
      </w:r>
      <w:r w:rsidRPr="00B533A0">
        <w:rPr>
          <w:rFonts w:ascii="Times New Roman" w:hAnsi="Times New Roman" w:cs="Times New Roman"/>
          <w:sz w:val="28"/>
          <w:szCs w:val="28"/>
        </w:rPr>
        <w:t>часть нежилого помещения площадью 10 кв</w:t>
      </w:r>
      <w:proofErr w:type="gramStart"/>
      <w:r w:rsidRPr="00B533A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533A0">
        <w:rPr>
          <w:rFonts w:ascii="Times New Roman" w:hAnsi="Times New Roman" w:cs="Times New Roman"/>
          <w:sz w:val="28"/>
          <w:szCs w:val="28"/>
        </w:rPr>
        <w:t xml:space="preserve"> в аэровокзальном комплексе</w:t>
      </w:r>
      <w:r>
        <w:rPr>
          <w:rFonts w:ascii="Times New Roman" w:hAnsi="Times New Roman" w:cs="Times New Roman"/>
          <w:sz w:val="28"/>
          <w:szCs w:val="28"/>
        </w:rPr>
        <w:t>). Р</w:t>
      </w:r>
      <w:r w:rsidRPr="00B533A0">
        <w:rPr>
          <w:rFonts w:ascii="Times New Roman" w:hAnsi="Times New Roman" w:cs="Times New Roman"/>
          <w:sz w:val="28"/>
          <w:szCs w:val="28"/>
        </w:rPr>
        <w:t xml:space="preserve">асходование средств составило 295,0 тыс. рублей, </w:t>
      </w:r>
      <w:r w:rsidR="00ED3103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B533A0">
        <w:rPr>
          <w:rFonts w:ascii="Times New Roman" w:hAnsi="Times New Roman" w:cs="Times New Roman"/>
          <w:sz w:val="28"/>
          <w:szCs w:val="28"/>
        </w:rPr>
        <w:t xml:space="preserve"> за октябрь-декабрь  2014 года </w:t>
      </w:r>
      <w:r w:rsidR="00AA0782">
        <w:rPr>
          <w:rFonts w:ascii="Times New Roman" w:hAnsi="Times New Roman" w:cs="Times New Roman"/>
          <w:sz w:val="28"/>
          <w:szCs w:val="28"/>
        </w:rPr>
        <w:t>–</w:t>
      </w:r>
      <w:r w:rsidRPr="00B533A0">
        <w:rPr>
          <w:rFonts w:ascii="Times New Roman" w:hAnsi="Times New Roman" w:cs="Times New Roman"/>
          <w:sz w:val="28"/>
          <w:szCs w:val="28"/>
        </w:rPr>
        <w:t xml:space="preserve"> 90,0 тыс. рублей; за январь</w:t>
      </w:r>
      <w:r w:rsidR="00AA0782">
        <w:rPr>
          <w:rFonts w:ascii="Times New Roman" w:hAnsi="Times New Roman" w:cs="Times New Roman"/>
          <w:sz w:val="28"/>
          <w:szCs w:val="28"/>
        </w:rPr>
        <w:t>-</w:t>
      </w:r>
      <w:r w:rsidRPr="00B533A0">
        <w:rPr>
          <w:rFonts w:ascii="Times New Roman" w:hAnsi="Times New Roman" w:cs="Times New Roman"/>
          <w:sz w:val="28"/>
          <w:szCs w:val="28"/>
        </w:rPr>
        <w:t>май 2015 года – 205,0 тыс. рублей (оплачено в июне 2015 года). Кроме того, Организацией оплачена арендная плата за июнь 2015 года в размере 41,0 тыс. рублей.</w:t>
      </w:r>
    </w:p>
    <w:p w:rsidR="00B90A6D" w:rsidRDefault="00B90A6D" w:rsidP="0075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14">
        <w:rPr>
          <w:rFonts w:ascii="Times New Roman" w:hAnsi="Times New Roman" w:cs="Times New Roman"/>
          <w:sz w:val="28"/>
          <w:szCs w:val="28"/>
        </w:rPr>
        <w:t>Организацией приняты работы по изготовлению и монтажу рекламной конструкции и произведена оплата 15,0 тыс. рублей ООО "Комбинат рекламы"</w:t>
      </w:r>
      <w:r w:rsidR="00AA0782">
        <w:rPr>
          <w:rFonts w:ascii="Times New Roman" w:hAnsi="Times New Roman" w:cs="Times New Roman"/>
          <w:sz w:val="28"/>
          <w:szCs w:val="28"/>
        </w:rPr>
        <w:t xml:space="preserve">. </w:t>
      </w:r>
      <w:r w:rsidRPr="009A0F14">
        <w:rPr>
          <w:rFonts w:ascii="Times New Roman" w:hAnsi="Times New Roman" w:cs="Times New Roman"/>
          <w:sz w:val="28"/>
          <w:szCs w:val="28"/>
        </w:rPr>
        <w:t>На 30.06.2015 в аэропорту рекламная конструкция не установлена</w:t>
      </w:r>
      <w:r w:rsidR="00153432">
        <w:rPr>
          <w:rFonts w:ascii="Times New Roman" w:hAnsi="Times New Roman" w:cs="Times New Roman"/>
          <w:sz w:val="28"/>
          <w:szCs w:val="28"/>
        </w:rPr>
        <w:t>, следовательно, оплата является неэффективным расходованием средств.</w:t>
      </w:r>
    </w:p>
    <w:p w:rsidR="00922A49" w:rsidRDefault="00B90A6D" w:rsidP="00922A49">
      <w:pPr>
        <w:pStyle w:val="a7"/>
        <w:ind w:firstLine="708"/>
        <w:jc w:val="both"/>
        <w:rPr>
          <w:rFonts w:eastAsia="Calibri"/>
          <w:szCs w:val="28"/>
        </w:rPr>
      </w:pPr>
      <w:r w:rsidRPr="009023E0">
        <w:rPr>
          <w:szCs w:val="28"/>
        </w:rPr>
        <w:t xml:space="preserve"> </w:t>
      </w:r>
      <w:r>
        <w:rPr>
          <w:szCs w:val="28"/>
        </w:rPr>
        <w:t xml:space="preserve">По данным Департамента в основном по всем показателям Программы наблюдается рост фактических показателей в 2013 году по сравнению с 2012 годом. За 2014 год прогнозные данные, в основном также планируются с ростом к показателям 2013 года. </w:t>
      </w:r>
      <w:r w:rsidR="00922A49">
        <w:rPr>
          <w:szCs w:val="28"/>
        </w:rPr>
        <w:t>П</w:t>
      </w:r>
      <w:r w:rsidR="00922A49">
        <w:rPr>
          <w:rFonts w:eastAsia="Calibri"/>
          <w:szCs w:val="28"/>
        </w:rPr>
        <w:t>рогнозные показатели 2014 года</w:t>
      </w:r>
      <w:r w:rsidR="00922A49" w:rsidRPr="000B5333">
        <w:rPr>
          <w:rFonts w:eastAsia="Calibri"/>
          <w:szCs w:val="28"/>
        </w:rPr>
        <w:t xml:space="preserve"> </w:t>
      </w:r>
      <w:r w:rsidR="00922A49">
        <w:rPr>
          <w:rFonts w:eastAsia="Calibri"/>
          <w:szCs w:val="28"/>
        </w:rPr>
        <w:t xml:space="preserve">по туристическому потоку увеличены в 1,2 раза; по обороту услуг (объему платных  услуг) гостиниц и аналогичных средств размещения и по объему привлеченных инвестиций в туриндустрию по сравнению с 2013 годом </w:t>
      </w:r>
      <w:r w:rsidR="00AA0782">
        <w:rPr>
          <w:rFonts w:eastAsia="Calibri"/>
          <w:szCs w:val="28"/>
        </w:rPr>
        <w:t>–</w:t>
      </w:r>
      <w:r w:rsidR="00922A49">
        <w:rPr>
          <w:rFonts w:eastAsia="Calibri"/>
          <w:szCs w:val="28"/>
        </w:rPr>
        <w:t xml:space="preserve"> в 2 раза. При этом поступления в бюджеты бюджетной системы РФ прогнозируются со снижением на 13,2 %.</w:t>
      </w:r>
    </w:p>
    <w:p w:rsidR="00922A49" w:rsidRDefault="00B90A6D" w:rsidP="00922A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CF">
        <w:rPr>
          <w:rFonts w:ascii="Times New Roman" w:eastAsia="Calibri" w:hAnsi="Times New Roman" w:cs="Times New Roman"/>
          <w:sz w:val="28"/>
          <w:szCs w:val="28"/>
        </w:rPr>
        <w:t>Используемые показатели (индикаторы) не</w:t>
      </w:r>
      <w:r w:rsidR="0097561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313DCF">
        <w:rPr>
          <w:rFonts w:ascii="Times New Roman" w:eastAsia="Calibri" w:hAnsi="Times New Roman" w:cs="Times New Roman"/>
          <w:sz w:val="28"/>
          <w:szCs w:val="28"/>
        </w:rPr>
        <w:t xml:space="preserve"> полной мере соответствуют общепринятым требованиям Методических указаний по разработке и реализации государственных программ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так</w:t>
      </w:r>
      <w:r w:rsidR="00922A49">
        <w:rPr>
          <w:rFonts w:ascii="Times New Roman" w:eastAsia="Calibri" w:hAnsi="Times New Roman" w:cs="Times New Roman"/>
          <w:sz w:val="28"/>
          <w:szCs w:val="28"/>
        </w:rPr>
        <w:t>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индикатор</w:t>
      </w:r>
      <w:r w:rsidR="00922A49">
        <w:rPr>
          <w:rFonts w:ascii="Times New Roman" w:eastAsia="Calibri" w:hAnsi="Times New Roman" w:cs="Times New Roman"/>
          <w:sz w:val="28"/>
          <w:szCs w:val="28"/>
        </w:rPr>
        <w:t>у</w:t>
      </w:r>
      <w:r w:rsidR="00AA07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экономичность</w:t>
      </w:r>
      <w:r w:rsidR="00922A49" w:rsidRPr="00E835A7">
        <w:rPr>
          <w:rFonts w:ascii="Times New Roman" w:eastAsia="Calibri" w:hAnsi="Times New Roman" w:cs="Times New Roman"/>
          <w:sz w:val="28"/>
          <w:szCs w:val="28"/>
        </w:rPr>
        <w:t xml:space="preserve">. Департаментом оплачено 685,0 тыс. рублей за услуги по проведению мониторинга, при этом к полномочиям Департамента относится </w:t>
      </w:r>
      <w:r w:rsidR="00922A49" w:rsidRPr="00E835A7">
        <w:rPr>
          <w:rFonts w:ascii="Times New Roman" w:hAnsi="Times New Roman" w:cs="Times New Roman"/>
          <w:sz w:val="28"/>
          <w:szCs w:val="28"/>
        </w:rPr>
        <w:t>мониторинг состояния туристской индустрии Приморского края и мониторинг использования и состояния туристских ресурсов на территории Приморского края. Также информация получена Департаментом от администраций муниципальных образований из открытой информации в СМИ.</w:t>
      </w:r>
    </w:p>
    <w:p w:rsidR="00B90A6D" w:rsidRDefault="00B90A6D" w:rsidP="007563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осуществления закупок</w:t>
      </w:r>
      <w:r w:rsidRPr="00775E52">
        <w:rPr>
          <w:rFonts w:ascii="Times New Roman" w:hAnsi="Times New Roman" w:cs="Times New Roman"/>
          <w:bCs/>
          <w:sz w:val="28"/>
          <w:szCs w:val="28"/>
        </w:rPr>
        <w:t xml:space="preserve"> товаров, работ, </w:t>
      </w:r>
      <w:r>
        <w:rPr>
          <w:rFonts w:ascii="Times New Roman" w:hAnsi="Times New Roman" w:cs="Times New Roman"/>
          <w:bCs/>
          <w:sz w:val="28"/>
          <w:szCs w:val="28"/>
        </w:rPr>
        <w:t>услуг за 2013-2014 годы в</w:t>
      </w:r>
      <w:r>
        <w:rPr>
          <w:rFonts w:ascii="Times New Roman" w:hAnsi="Times New Roman" w:cs="Times New Roman"/>
          <w:sz w:val="28"/>
          <w:szCs w:val="28"/>
        </w:rPr>
        <w:t>ыявлены следующие нарушения.</w:t>
      </w:r>
    </w:p>
    <w:p w:rsidR="00B90A6D" w:rsidRDefault="00B90A6D" w:rsidP="007563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53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размещались документы, оформленные с нарушением требований, установленных </w:t>
      </w:r>
      <w:r w:rsidRPr="00156953">
        <w:rPr>
          <w:rFonts w:ascii="Times New Roman" w:eastAsia="Calibri" w:hAnsi="Times New Roman" w:cs="Times New Roman"/>
          <w:sz w:val="28"/>
          <w:szCs w:val="28"/>
        </w:rPr>
        <w:t xml:space="preserve"> частью 1 статьи 45, частью 4 статьи 47 Закона № 94-ФЗ,  частью 1 статьи 74</w:t>
      </w:r>
      <w:r w:rsidRPr="00156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6953">
        <w:rPr>
          <w:rFonts w:ascii="Times New Roman" w:hAnsi="Times New Roman" w:cs="Times New Roman"/>
          <w:sz w:val="28"/>
          <w:szCs w:val="28"/>
        </w:rPr>
        <w:t>Закона № 44-ФЗ</w:t>
      </w:r>
      <w:r w:rsidRPr="00156953">
        <w:rPr>
          <w:rFonts w:ascii="Times New Roman" w:eastAsia="Calibri" w:hAnsi="Times New Roman" w:cs="Times New Roman"/>
          <w:sz w:val="28"/>
          <w:szCs w:val="28"/>
        </w:rPr>
        <w:t xml:space="preserve"> (по 6 закупкам).</w:t>
      </w:r>
    </w:p>
    <w:p w:rsidR="00B90A6D" w:rsidRDefault="00B90A6D" w:rsidP="007563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53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требований, установленных пунктом 4 раздела </w:t>
      </w:r>
      <w:r w:rsidRPr="0015695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56953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>от 29</w:t>
      </w:r>
      <w:r w:rsidR="00975618">
        <w:rPr>
          <w:rFonts w:ascii="Times New Roman" w:eastAsiaTheme="majorEastAsia" w:hAnsi="Times New Roman" w:cs="Times New Roman"/>
          <w:sz w:val="28"/>
          <w:szCs w:val="28"/>
        </w:rPr>
        <w:t>.12.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 xml:space="preserve"> 2010  № 1191</w:t>
      </w:r>
      <w:r w:rsidR="00975618"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156953">
        <w:rPr>
          <w:rFonts w:ascii="Times New Roman" w:hAnsi="Times New Roman" w:cs="Times New Roman"/>
          <w:sz w:val="28"/>
          <w:szCs w:val="28"/>
        </w:rPr>
        <w:t xml:space="preserve"> или пунктом 12 Порядка от 28</w:t>
      </w:r>
      <w:r w:rsidR="00975618">
        <w:rPr>
          <w:rFonts w:ascii="Times New Roman" w:hAnsi="Times New Roman" w:cs="Times New Roman"/>
          <w:sz w:val="28"/>
          <w:szCs w:val="28"/>
        </w:rPr>
        <w:t>.11.</w:t>
      </w:r>
      <w:r w:rsidRPr="00156953">
        <w:rPr>
          <w:rFonts w:ascii="Times New Roman" w:hAnsi="Times New Roman" w:cs="Times New Roman"/>
          <w:sz w:val="28"/>
          <w:szCs w:val="28"/>
        </w:rPr>
        <w:t>2013  № 1084</w:t>
      </w:r>
      <w:r w:rsidR="00975618">
        <w:rPr>
          <w:rFonts w:ascii="Times New Roman" w:hAnsi="Times New Roman" w:cs="Times New Roman"/>
          <w:sz w:val="28"/>
          <w:szCs w:val="28"/>
        </w:rPr>
        <w:t>,</w:t>
      </w:r>
      <w:r w:rsidRPr="00156953">
        <w:rPr>
          <w:rFonts w:ascii="Times New Roman" w:hAnsi="Times New Roman" w:cs="Times New Roman"/>
          <w:sz w:val="28"/>
          <w:szCs w:val="28"/>
        </w:rPr>
        <w:t xml:space="preserve">  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>Сведения о контракте (его изменении) размещались с нарушением срока (по 2 государственным контрактам).</w:t>
      </w:r>
    </w:p>
    <w:p w:rsidR="00B90A6D" w:rsidRDefault="00B90A6D" w:rsidP="007563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53">
        <w:rPr>
          <w:rFonts w:ascii="Times New Roman" w:hAnsi="Times New Roman" w:cs="Times New Roman"/>
          <w:sz w:val="28"/>
          <w:szCs w:val="28"/>
        </w:rPr>
        <w:t>В нарушение требований, установленных пунктом 6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 xml:space="preserve"> Порядка от 27</w:t>
      </w:r>
      <w:r w:rsidR="00975618">
        <w:rPr>
          <w:rFonts w:ascii="Times New Roman" w:eastAsiaTheme="majorEastAsia" w:hAnsi="Times New Roman" w:cs="Times New Roman"/>
          <w:sz w:val="28"/>
          <w:szCs w:val="28"/>
        </w:rPr>
        <w:t xml:space="preserve">.12.2011 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 xml:space="preserve"> № 761/20н</w:t>
      </w:r>
      <w:r w:rsidR="00975618"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 xml:space="preserve"> при внесении изменений в планы-графики такие изменения не размещались на официальном сайте (по </w:t>
      </w:r>
      <w:r w:rsidR="0030605E">
        <w:rPr>
          <w:rFonts w:ascii="Times New Roman" w:eastAsiaTheme="majorEastAsia" w:hAnsi="Times New Roman" w:cs="Times New Roman"/>
          <w:sz w:val="28"/>
          <w:szCs w:val="28"/>
        </w:rPr>
        <w:t>2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 xml:space="preserve"> закупкам).</w:t>
      </w:r>
    </w:p>
    <w:p w:rsidR="00B90A6D" w:rsidRDefault="00B90A6D" w:rsidP="007563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53">
        <w:rPr>
          <w:rFonts w:ascii="Times New Roman" w:hAnsi="Times New Roman" w:cs="Times New Roman"/>
          <w:bCs/>
          <w:sz w:val="28"/>
          <w:szCs w:val="28"/>
        </w:rPr>
        <w:t>В нарушение требований, установленных  статьей 309 Гражданского кодекса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1569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56953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Pr="00156953">
        <w:rPr>
          <w:rFonts w:ascii="Times New Roman" w:hAnsi="Times New Roman" w:cs="Times New Roman"/>
          <w:sz w:val="28"/>
          <w:szCs w:val="28"/>
        </w:rPr>
        <w:t>94 Закона № 44-ФЗ,</w:t>
      </w:r>
      <w:r w:rsidRPr="00156953">
        <w:rPr>
          <w:rFonts w:ascii="Times New Roman" w:hAnsi="Times New Roman" w:cs="Times New Roman"/>
          <w:bCs/>
          <w:sz w:val="28"/>
          <w:szCs w:val="28"/>
        </w:rPr>
        <w:t xml:space="preserve"> пунктом 3 </w:t>
      </w:r>
      <w:r w:rsidRPr="0015695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56953">
        <w:rPr>
          <w:rFonts w:ascii="Times New Roman" w:hAnsi="Times New Roman" w:cs="Times New Roman"/>
          <w:bCs/>
          <w:sz w:val="28"/>
          <w:szCs w:val="28"/>
        </w:rPr>
        <w:t>от 28</w:t>
      </w:r>
      <w:r w:rsidR="00975618">
        <w:rPr>
          <w:rFonts w:ascii="Times New Roman" w:hAnsi="Times New Roman" w:cs="Times New Roman"/>
          <w:bCs/>
          <w:sz w:val="28"/>
          <w:szCs w:val="28"/>
        </w:rPr>
        <w:t>.11.</w:t>
      </w:r>
      <w:r w:rsidRPr="00156953">
        <w:rPr>
          <w:rFonts w:ascii="Times New Roman" w:hAnsi="Times New Roman" w:cs="Times New Roman"/>
          <w:bCs/>
          <w:sz w:val="28"/>
          <w:szCs w:val="28"/>
        </w:rPr>
        <w:t xml:space="preserve">2013  № 1093 на официальном сайте не размещались  документы, подтверждающие исполнение условий контрактов (отчет об </w:t>
      </w:r>
      <w:r w:rsidRPr="001569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исполнении контракта, не проведена экспертиза исполнения контракта) (по </w:t>
      </w:r>
      <w:r w:rsidR="00A24163">
        <w:rPr>
          <w:rFonts w:ascii="Times New Roman" w:hAnsi="Times New Roman" w:cs="Times New Roman"/>
          <w:bCs/>
          <w:sz w:val="28"/>
          <w:szCs w:val="28"/>
        </w:rPr>
        <w:t>3</w:t>
      </w:r>
      <w:r w:rsidRPr="00156953">
        <w:rPr>
          <w:rFonts w:ascii="Times New Roman" w:hAnsi="Times New Roman" w:cs="Times New Roman"/>
          <w:bCs/>
          <w:sz w:val="28"/>
          <w:szCs w:val="28"/>
        </w:rPr>
        <w:t xml:space="preserve"> государственным контрактам).</w:t>
      </w:r>
    </w:p>
    <w:p w:rsidR="00B90A6D" w:rsidRPr="00E02C2F" w:rsidRDefault="00B90A6D" w:rsidP="007563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53">
        <w:rPr>
          <w:rFonts w:ascii="Times New Roman" w:hAnsi="Times New Roman" w:cs="Times New Roman"/>
          <w:sz w:val="28"/>
          <w:szCs w:val="28"/>
        </w:rPr>
        <w:t xml:space="preserve">В нарушение требований, установленных пунктом 5 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>Порядка от 27</w:t>
      </w:r>
      <w:r w:rsidR="00975618">
        <w:rPr>
          <w:rFonts w:ascii="Times New Roman" w:eastAsiaTheme="majorEastAsia" w:hAnsi="Times New Roman" w:cs="Times New Roman"/>
          <w:sz w:val="28"/>
          <w:szCs w:val="28"/>
        </w:rPr>
        <w:t>.12.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>2011  N 761/20н</w:t>
      </w:r>
      <w:r w:rsidR="00975618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 xml:space="preserve"> планы-графики на 2013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год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 xml:space="preserve">, на 2014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год </w:t>
      </w:r>
      <w:r w:rsidRPr="00156953">
        <w:rPr>
          <w:rFonts w:ascii="Times New Roman" w:eastAsiaTheme="majorEastAsia" w:hAnsi="Times New Roman" w:cs="Times New Roman"/>
          <w:sz w:val="28"/>
          <w:szCs w:val="28"/>
        </w:rPr>
        <w:t>размещались на официальном сайте позднее одного календарного месяца после принятия законов (решения) о бюджете на 2013, 2014 годы.</w:t>
      </w:r>
    </w:p>
    <w:p w:rsidR="00B90A6D" w:rsidRDefault="00B90A6D" w:rsidP="0075634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</w:pPr>
      <w:r w:rsidRPr="00871946">
        <w:rPr>
          <w:rFonts w:ascii="Times New Roman" w:hAnsi="Times New Roman" w:cs="Times New Roman"/>
          <w:sz w:val="28"/>
          <w:szCs w:val="28"/>
        </w:rPr>
        <w:t>Данные нарушения содержат признаки составов администрати</w:t>
      </w:r>
      <w:r>
        <w:rPr>
          <w:rFonts w:ascii="Times New Roman" w:hAnsi="Times New Roman" w:cs="Times New Roman"/>
          <w:sz w:val="28"/>
          <w:szCs w:val="28"/>
        </w:rPr>
        <w:t>вных правонарушений, предусмотренные</w:t>
      </w:r>
      <w:r w:rsidRPr="00871946">
        <w:rPr>
          <w:rFonts w:ascii="Times New Roman" w:hAnsi="Times New Roman" w:cs="Times New Roman"/>
          <w:sz w:val="28"/>
          <w:szCs w:val="28"/>
        </w:rPr>
        <w:t xml:space="preserve"> нормами </w:t>
      </w:r>
      <w:hyperlink r:id="rId9" w:history="1">
        <w:r w:rsidRPr="00871946">
          <w:rPr>
            <w:rFonts w:ascii="Times New Roman" w:hAnsi="Times New Roman" w:cs="Times New Roman"/>
            <w:sz w:val="28"/>
            <w:szCs w:val="28"/>
          </w:rPr>
          <w:t xml:space="preserve">Кодекса Российской Федерации об административных правонарушениях. </w:t>
        </w:r>
      </w:hyperlink>
    </w:p>
    <w:p w:rsidR="00730DF0" w:rsidRDefault="00730DF0" w:rsidP="00756345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DF0" w:rsidRDefault="00730DF0" w:rsidP="00756345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DF0" w:rsidRDefault="00730DF0" w:rsidP="007563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39DA">
        <w:rPr>
          <w:rFonts w:ascii="Times New Roman" w:hAnsi="Times New Roman"/>
          <w:sz w:val="28"/>
          <w:szCs w:val="28"/>
        </w:rPr>
        <w:t>удитор</w:t>
      </w:r>
    </w:p>
    <w:p w:rsidR="00730DF0" w:rsidRDefault="00730DF0" w:rsidP="00756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730DF0" w:rsidRDefault="00730DF0" w:rsidP="007563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BB39D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Е</w:t>
      </w:r>
      <w:r w:rsidRPr="00BB39DA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9DA">
        <w:rPr>
          <w:rFonts w:ascii="Times New Roman" w:hAnsi="Times New Roman"/>
          <w:sz w:val="28"/>
          <w:szCs w:val="28"/>
        </w:rPr>
        <w:t>Гинько</w:t>
      </w:r>
      <w:proofErr w:type="spellEnd"/>
    </w:p>
    <w:sectPr w:rsidR="00730DF0" w:rsidSect="005A7646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03" w:rsidRDefault="00ED3103" w:rsidP="00F73C43">
      <w:pPr>
        <w:spacing w:after="0" w:line="240" w:lineRule="auto"/>
      </w:pPr>
      <w:r>
        <w:separator/>
      </w:r>
    </w:p>
  </w:endnote>
  <w:endnote w:type="continuationSeparator" w:id="0">
    <w:p w:rsidR="00ED3103" w:rsidRDefault="00ED3103" w:rsidP="00F7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03" w:rsidRDefault="00ED3103" w:rsidP="00F73C43">
      <w:pPr>
        <w:spacing w:after="0" w:line="240" w:lineRule="auto"/>
      </w:pPr>
      <w:r>
        <w:separator/>
      </w:r>
    </w:p>
  </w:footnote>
  <w:footnote w:type="continuationSeparator" w:id="0">
    <w:p w:rsidR="00ED3103" w:rsidRDefault="00ED3103" w:rsidP="00F7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7717"/>
      <w:docPartObj>
        <w:docPartGallery w:val="Page Numbers (Top of Page)"/>
        <w:docPartUnique/>
      </w:docPartObj>
    </w:sdtPr>
    <w:sdtEndPr/>
    <w:sdtContent>
      <w:p w:rsidR="00ED3103" w:rsidRDefault="00ED31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3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D3103" w:rsidRDefault="00ED31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37E"/>
    <w:multiLevelType w:val="hybridMultilevel"/>
    <w:tmpl w:val="1D54901E"/>
    <w:lvl w:ilvl="0" w:tplc="3BB29FA6">
      <w:start w:val="1"/>
      <w:numFmt w:val="decimal"/>
      <w:lvlText w:val="%1."/>
      <w:lvlJc w:val="left"/>
      <w:pPr>
        <w:ind w:left="1560" w:hanging="10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821880"/>
    <w:multiLevelType w:val="multilevel"/>
    <w:tmpl w:val="04360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5157CC"/>
    <w:multiLevelType w:val="hybridMultilevel"/>
    <w:tmpl w:val="45E0115A"/>
    <w:lvl w:ilvl="0" w:tplc="6C2C2E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33427"/>
    <w:multiLevelType w:val="hybridMultilevel"/>
    <w:tmpl w:val="60E8381C"/>
    <w:lvl w:ilvl="0" w:tplc="3C1095F4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906F8"/>
    <w:multiLevelType w:val="multilevel"/>
    <w:tmpl w:val="26BC58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1C466AF9"/>
    <w:multiLevelType w:val="hybridMultilevel"/>
    <w:tmpl w:val="FB34AAFC"/>
    <w:lvl w:ilvl="0" w:tplc="5ADE6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1301D"/>
    <w:multiLevelType w:val="hybridMultilevel"/>
    <w:tmpl w:val="DC066284"/>
    <w:lvl w:ilvl="0" w:tplc="9DB25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DB6FF5"/>
    <w:multiLevelType w:val="multilevel"/>
    <w:tmpl w:val="B5B454F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5043FC"/>
    <w:multiLevelType w:val="multilevel"/>
    <w:tmpl w:val="DAD80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C12963"/>
    <w:multiLevelType w:val="hybridMultilevel"/>
    <w:tmpl w:val="A7B2E588"/>
    <w:lvl w:ilvl="0" w:tplc="78A83E0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C33A34"/>
    <w:multiLevelType w:val="hybridMultilevel"/>
    <w:tmpl w:val="C64E3CCC"/>
    <w:lvl w:ilvl="0" w:tplc="15B62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F26873"/>
    <w:multiLevelType w:val="hybridMultilevel"/>
    <w:tmpl w:val="667405A0"/>
    <w:lvl w:ilvl="0" w:tplc="DA70B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1F69FD"/>
    <w:multiLevelType w:val="multilevel"/>
    <w:tmpl w:val="D96808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2011D90"/>
    <w:multiLevelType w:val="hybridMultilevel"/>
    <w:tmpl w:val="B5BC9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47877"/>
    <w:multiLevelType w:val="hybridMultilevel"/>
    <w:tmpl w:val="4922EB56"/>
    <w:lvl w:ilvl="0" w:tplc="41D6355A">
      <w:start w:val="1"/>
      <w:numFmt w:val="decimal"/>
      <w:lvlText w:val="%1)"/>
      <w:lvlJc w:val="left"/>
      <w:pPr>
        <w:ind w:left="1759" w:hanging="105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FB2DED"/>
    <w:multiLevelType w:val="multilevel"/>
    <w:tmpl w:val="2556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65167"/>
    <w:multiLevelType w:val="multilevel"/>
    <w:tmpl w:val="3D322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0967F67"/>
    <w:multiLevelType w:val="hybridMultilevel"/>
    <w:tmpl w:val="042EDC6C"/>
    <w:lvl w:ilvl="0" w:tplc="191E0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0F14FD"/>
    <w:multiLevelType w:val="hybridMultilevel"/>
    <w:tmpl w:val="E002552E"/>
    <w:lvl w:ilvl="0" w:tplc="7BA02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ED6317D"/>
    <w:multiLevelType w:val="hybridMultilevel"/>
    <w:tmpl w:val="3F3A1C98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3"/>
  </w:num>
  <w:num w:numId="5">
    <w:abstractNumId w:val="18"/>
  </w:num>
  <w:num w:numId="6">
    <w:abstractNumId w:val="15"/>
  </w:num>
  <w:num w:numId="7">
    <w:abstractNumId w:val="9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7"/>
  </w:num>
  <w:num w:numId="15">
    <w:abstractNumId w:val="12"/>
  </w:num>
  <w:num w:numId="16">
    <w:abstractNumId w:val="0"/>
  </w:num>
  <w:num w:numId="17">
    <w:abstractNumId w:val="5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573"/>
    <w:rsid w:val="000023DE"/>
    <w:rsid w:val="00003BB5"/>
    <w:rsid w:val="0000474A"/>
    <w:rsid w:val="00013136"/>
    <w:rsid w:val="00013675"/>
    <w:rsid w:val="000168BB"/>
    <w:rsid w:val="00017FE0"/>
    <w:rsid w:val="00027792"/>
    <w:rsid w:val="00031B4F"/>
    <w:rsid w:val="000332F7"/>
    <w:rsid w:val="000337FC"/>
    <w:rsid w:val="0004027B"/>
    <w:rsid w:val="000419AB"/>
    <w:rsid w:val="00041BC9"/>
    <w:rsid w:val="000425EA"/>
    <w:rsid w:val="000446EA"/>
    <w:rsid w:val="0004642F"/>
    <w:rsid w:val="00046D76"/>
    <w:rsid w:val="00052270"/>
    <w:rsid w:val="000562F6"/>
    <w:rsid w:val="000571A8"/>
    <w:rsid w:val="00057E29"/>
    <w:rsid w:val="0006337C"/>
    <w:rsid w:val="0006716C"/>
    <w:rsid w:val="00073898"/>
    <w:rsid w:val="00082ACE"/>
    <w:rsid w:val="000855F1"/>
    <w:rsid w:val="00085BDB"/>
    <w:rsid w:val="000917B2"/>
    <w:rsid w:val="00093D77"/>
    <w:rsid w:val="0009461B"/>
    <w:rsid w:val="000950DD"/>
    <w:rsid w:val="000A00C4"/>
    <w:rsid w:val="000A0B3B"/>
    <w:rsid w:val="000A199E"/>
    <w:rsid w:val="000A4BB5"/>
    <w:rsid w:val="000A678A"/>
    <w:rsid w:val="000B0F63"/>
    <w:rsid w:val="000B2677"/>
    <w:rsid w:val="000B43A0"/>
    <w:rsid w:val="000B4710"/>
    <w:rsid w:val="000C0984"/>
    <w:rsid w:val="000C0B46"/>
    <w:rsid w:val="000C0F93"/>
    <w:rsid w:val="000C226D"/>
    <w:rsid w:val="000C2EC3"/>
    <w:rsid w:val="000C4B70"/>
    <w:rsid w:val="000C4CF2"/>
    <w:rsid w:val="000C7AE9"/>
    <w:rsid w:val="000D410D"/>
    <w:rsid w:val="000D49FC"/>
    <w:rsid w:val="000D4CAB"/>
    <w:rsid w:val="000D7C34"/>
    <w:rsid w:val="000E222F"/>
    <w:rsid w:val="000E2510"/>
    <w:rsid w:val="000E467F"/>
    <w:rsid w:val="000E4EDB"/>
    <w:rsid w:val="000F0EBF"/>
    <w:rsid w:val="000F1325"/>
    <w:rsid w:val="000F42F4"/>
    <w:rsid w:val="000F790B"/>
    <w:rsid w:val="00100001"/>
    <w:rsid w:val="0010269C"/>
    <w:rsid w:val="00112B06"/>
    <w:rsid w:val="0011557C"/>
    <w:rsid w:val="001217CF"/>
    <w:rsid w:val="00123859"/>
    <w:rsid w:val="001262F4"/>
    <w:rsid w:val="001276FE"/>
    <w:rsid w:val="00130F1A"/>
    <w:rsid w:val="00133859"/>
    <w:rsid w:val="00134EE8"/>
    <w:rsid w:val="001402D0"/>
    <w:rsid w:val="00141206"/>
    <w:rsid w:val="001440B2"/>
    <w:rsid w:val="00146034"/>
    <w:rsid w:val="0014617C"/>
    <w:rsid w:val="00150B18"/>
    <w:rsid w:val="00150CAA"/>
    <w:rsid w:val="00153432"/>
    <w:rsid w:val="00155976"/>
    <w:rsid w:val="001625F3"/>
    <w:rsid w:val="00162A6E"/>
    <w:rsid w:val="00162CDF"/>
    <w:rsid w:val="00164DFB"/>
    <w:rsid w:val="001672A3"/>
    <w:rsid w:val="00170282"/>
    <w:rsid w:val="001722A2"/>
    <w:rsid w:val="001757EE"/>
    <w:rsid w:val="00176F7B"/>
    <w:rsid w:val="00180C85"/>
    <w:rsid w:val="00182EDE"/>
    <w:rsid w:val="00193A86"/>
    <w:rsid w:val="00196D0F"/>
    <w:rsid w:val="001A0B87"/>
    <w:rsid w:val="001A1567"/>
    <w:rsid w:val="001A49E4"/>
    <w:rsid w:val="001B03A8"/>
    <w:rsid w:val="001B5A76"/>
    <w:rsid w:val="001B77A3"/>
    <w:rsid w:val="001D37E1"/>
    <w:rsid w:val="001D6B33"/>
    <w:rsid w:val="001D6BEC"/>
    <w:rsid w:val="001E1553"/>
    <w:rsid w:val="001E3531"/>
    <w:rsid w:val="001E6DBB"/>
    <w:rsid w:val="001E78A4"/>
    <w:rsid w:val="001F375F"/>
    <w:rsid w:val="001F5964"/>
    <w:rsid w:val="001F5AF5"/>
    <w:rsid w:val="00203C0B"/>
    <w:rsid w:val="00212356"/>
    <w:rsid w:val="00215A92"/>
    <w:rsid w:val="00215ACA"/>
    <w:rsid w:val="002168AD"/>
    <w:rsid w:val="002208BC"/>
    <w:rsid w:val="002221B2"/>
    <w:rsid w:val="00222385"/>
    <w:rsid w:val="00225646"/>
    <w:rsid w:val="002308A0"/>
    <w:rsid w:val="00230CAA"/>
    <w:rsid w:val="00233743"/>
    <w:rsid w:val="002367E6"/>
    <w:rsid w:val="002370E3"/>
    <w:rsid w:val="0024011E"/>
    <w:rsid w:val="00242755"/>
    <w:rsid w:val="00243185"/>
    <w:rsid w:val="00246A2B"/>
    <w:rsid w:val="00253DE7"/>
    <w:rsid w:val="002578DC"/>
    <w:rsid w:val="00260C1E"/>
    <w:rsid w:val="002612BC"/>
    <w:rsid w:val="002613AB"/>
    <w:rsid w:val="00261F7B"/>
    <w:rsid w:val="0026373B"/>
    <w:rsid w:val="00266E8A"/>
    <w:rsid w:val="00275497"/>
    <w:rsid w:val="0029074D"/>
    <w:rsid w:val="00292643"/>
    <w:rsid w:val="00293C3F"/>
    <w:rsid w:val="00295149"/>
    <w:rsid w:val="00295DAE"/>
    <w:rsid w:val="002A01CA"/>
    <w:rsid w:val="002A262F"/>
    <w:rsid w:val="002A38F8"/>
    <w:rsid w:val="002A4ECB"/>
    <w:rsid w:val="002A58FD"/>
    <w:rsid w:val="002A6FB2"/>
    <w:rsid w:val="002A7816"/>
    <w:rsid w:val="002B5872"/>
    <w:rsid w:val="002B6901"/>
    <w:rsid w:val="002C0A8A"/>
    <w:rsid w:val="002C0CDD"/>
    <w:rsid w:val="002C2328"/>
    <w:rsid w:val="002C28BA"/>
    <w:rsid w:val="002C2956"/>
    <w:rsid w:val="002C2D22"/>
    <w:rsid w:val="002D0A03"/>
    <w:rsid w:val="002D1840"/>
    <w:rsid w:val="002D6DBB"/>
    <w:rsid w:val="002D7549"/>
    <w:rsid w:val="002E4791"/>
    <w:rsid w:val="002E6132"/>
    <w:rsid w:val="002F0D01"/>
    <w:rsid w:val="002F40A6"/>
    <w:rsid w:val="00302259"/>
    <w:rsid w:val="00302F83"/>
    <w:rsid w:val="0030605E"/>
    <w:rsid w:val="0030615E"/>
    <w:rsid w:val="00311D76"/>
    <w:rsid w:val="0032224E"/>
    <w:rsid w:val="003227DF"/>
    <w:rsid w:val="00322E35"/>
    <w:rsid w:val="0032356E"/>
    <w:rsid w:val="00326C5D"/>
    <w:rsid w:val="00330948"/>
    <w:rsid w:val="003309C9"/>
    <w:rsid w:val="003469DB"/>
    <w:rsid w:val="0036009F"/>
    <w:rsid w:val="00363A6C"/>
    <w:rsid w:val="0036531B"/>
    <w:rsid w:val="0036607F"/>
    <w:rsid w:val="0036787A"/>
    <w:rsid w:val="0037296E"/>
    <w:rsid w:val="00376A84"/>
    <w:rsid w:val="00376B95"/>
    <w:rsid w:val="003773B4"/>
    <w:rsid w:val="00380F59"/>
    <w:rsid w:val="00382F5B"/>
    <w:rsid w:val="00383DE1"/>
    <w:rsid w:val="00385987"/>
    <w:rsid w:val="00387A39"/>
    <w:rsid w:val="0039012C"/>
    <w:rsid w:val="003910A4"/>
    <w:rsid w:val="00394F32"/>
    <w:rsid w:val="003A2471"/>
    <w:rsid w:val="003A2839"/>
    <w:rsid w:val="003A4881"/>
    <w:rsid w:val="003A6139"/>
    <w:rsid w:val="003A68E0"/>
    <w:rsid w:val="003B1E53"/>
    <w:rsid w:val="003B57FB"/>
    <w:rsid w:val="003B688B"/>
    <w:rsid w:val="003B68C0"/>
    <w:rsid w:val="003B7F3B"/>
    <w:rsid w:val="003C3873"/>
    <w:rsid w:val="003C3B65"/>
    <w:rsid w:val="003C4FCF"/>
    <w:rsid w:val="003C556E"/>
    <w:rsid w:val="003D0393"/>
    <w:rsid w:val="003D03C8"/>
    <w:rsid w:val="003D14FE"/>
    <w:rsid w:val="003D2B97"/>
    <w:rsid w:val="003D6CC8"/>
    <w:rsid w:val="003E16CF"/>
    <w:rsid w:val="003E1EAD"/>
    <w:rsid w:val="003E3312"/>
    <w:rsid w:val="003E42E1"/>
    <w:rsid w:val="003E46E5"/>
    <w:rsid w:val="003E5B36"/>
    <w:rsid w:val="003E7254"/>
    <w:rsid w:val="003F10DF"/>
    <w:rsid w:val="003F430B"/>
    <w:rsid w:val="003F5952"/>
    <w:rsid w:val="003F61A5"/>
    <w:rsid w:val="003F6677"/>
    <w:rsid w:val="004004DE"/>
    <w:rsid w:val="00400DE7"/>
    <w:rsid w:val="004016C9"/>
    <w:rsid w:val="00406740"/>
    <w:rsid w:val="0040688C"/>
    <w:rsid w:val="004079DA"/>
    <w:rsid w:val="00410EEC"/>
    <w:rsid w:val="0041116B"/>
    <w:rsid w:val="00411D3F"/>
    <w:rsid w:val="00413205"/>
    <w:rsid w:val="00415EF9"/>
    <w:rsid w:val="004256EB"/>
    <w:rsid w:val="0042592A"/>
    <w:rsid w:val="004261ED"/>
    <w:rsid w:val="00432D12"/>
    <w:rsid w:val="00442225"/>
    <w:rsid w:val="00442283"/>
    <w:rsid w:val="00443DEE"/>
    <w:rsid w:val="0044534D"/>
    <w:rsid w:val="00446B5E"/>
    <w:rsid w:val="00447E7B"/>
    <w:rsid w:val="00452A4A"/>
    <w:rsid w:val="004533D5"/>
    <w:rsid w:val="00453624"/>
    <w:rsid w:val="00455031"/>
    <w:rsid w:val="00460315"/>
    <w:rsid w:val="00461845"/>
    <w:rsid w:val="004624B1"/>
    <w:rsid w:val="00462F8C"/>
    <w:rsid w:val="004632E4"/>
    <w:rsid w:val="00466F14"/>
    <w:rsid w:val="0046752A"/>
    <w:rsid w:val="00467DE0"/>
    <w:rsid w:val="00470BA2"/>
    <w:rsid w:val="004724B2"/>
    <w:rsid w:val="00474E0F"/>
    <w:rsid w:val="004772DE"/>
    <w:rsid w:val="00477B25"/>
    <w:rsid w:val="00486046"/>
    <w:rsid w:val="0048759F"/>
    <w:rsid w:val="004900FB"/>
    <w:rsid w:val="004912A3"/>
    <w:rsid w:val="004948D6"/>
    <w:rsid w:val="00495A46"/>
    <w:rsid w:val="004A219B"/>
    <w:rsid w:val="004B2650"/>
    <w:rsid w:val="004B7362"/>
    <w:rsid w:val="004C0361"/>
    <w:rsid w:val="004C3E46"/>
    <w:rsid w:val="004C527F"/>
    <w:rsid w:val="004D00BA"/>
    <w:rsid w:val="004D023B"/>
    <w:rsid w:val="004E1AB2"/>
    <w:rsid w:val="004E2480"/>
    <w:rsid w:val="004E2AA6"/>
    <w:rsid w:val="004E3157"/>
    <w:rsid w:val="004E505A"/>
    <w:rsid w:val="004E5D79"/>
    <w:rsid w:val="00502168"/>
    <w:rsid w:val="00505122"/>
    <w:rsid w:val="0051252E"/>
    <w:rsid w:val="00516600"/>
    <w:rsid w:val="0051757B"/>
    <w:rsid w:val="0052084B"/>
    <w:rsid w:val="005227CE"/>
    <w:rsid w:val="00524A03"/>
    <w:rsid w:val="00526331"/>
    <w:rsid w:val="0052724D"/>
    <w:rsid w:val="00531B9A"/>
    <w:rsid w:val="00541DA5"/>
    <w:rsid w:val="00543B1B"/>
    <w:rsid w:val="00546EC9"/>
    <w:rsid w:val="00550171"/>
    <w:rsid w:val="00553580"/>
    <w:rsid w:val="005541D6"/>
    <w:rsid w:val="00555DEC"/>
    <w:rsid w:val="00557075"/>
    <w:rsid w:val="005578B2"/>
    <w:rsid w:val="0056507E"/>
    <w:rsid w:val="00566106"/>
    <w:rsid w:val="00584769"/>
    <w:rsid w:val="00585DB9"/>
    <w:rsid w:val="00586014"/>
    <w:rsid w:val="005871DA"/>
    <w:rsid w:val="005912F3"/>
    <w:rsid w:val="00594F14"/>
    <w:rsid w:val="00595AB3"/>
    <w:rsid w:val="00596105"/>
    <w:rsid w:val="005966BC"/>
    <w:rsid w:val="005976C0"/>
    <w:rsid w:val="005A1054"/>
    <w:rsid w:val="005A110E"/>
    <w:rsid w:val="005A1837"/>
    <w:rsid w:val="005A1BFC"/>
    <w:rsid w:val="005A1F70"/>
    <w:rsid w:val="005A25E4"/>
    <w:rsid w:val="005A7646"/>
    <w:rsid w:val="005B2286"/>
    <w:rsid w:val="005B25E9"/>
    <w:rsid w:val="005B32E3"/>
    <w:rsid w:val="005B3AC4"/>
    <w:rsid w:val="005B41B3"/>
    <w:rsid w:val="005B472B"/>
    <w:rsid w:val="005B6DA0"/>
    <w:rsid w:val="005C61A3"/>
    <w:rsid w:val="005D5F7E"/>
    <w:rsid w:val="005D63BF"/>
    <w:rsid w:val="005E02D3"/>
    <w:rsid w:val="005E1477"/>
    <w:rsid w:val="005E5BDF"/>
    <w:rsid w:val="005E5FB2"/>
    <w:rsid w:val="005E75ED"/>
    <w:rsid w:val="005E78DD"/>
    <w:rsid w:val="005E7D3E"/>
    <w:rsid w:val="005F289A"/>
    <w:rsid w:val="005F29ED"/>
    <w:rsid w:val="005F4611"/>
    <w:rsid w:val="005F4AA7"/>
    <w:rsid w:val="006017B5"/>
    <w:rsid w:val="00603165"/>
    <w:rsid w:val="00607C4B"/>
    <w:rsid w:val="00607D46"/>
    <w:rsid w:val="00607E99"/>
    <w:rsid w:val="006117E4"/>
    <w:rsid w:val="006127B9"/>
    <w:rsid w:val="0061295C"/>
    <w:rsid w:val="00614E41"/>
    <w:rsid w:val="00620511"/>
    <w:rsid w:val="00620AED"/>
    <w:rsid w:val="006257B2"/>
    <w:rsid w:val="006370A1"/>
    <w:rsid w:val="00637195"/>
    <w:rsid w:val="0064047C"/>
    <w:rsid w:val="00647F71"/>
    <w:rsid w:val="00650A02"/>
    <w:rsid w:val="006538C8"/>
    <w:rsid w:val="0065781E"/>
    <w:rsid w:val="00657F64"/>
    <w:rsid w:val="00665D80"/>
    <w:rsid w:val="006664B4"/>
    <w:rsid w:val="006669EE"/>
    <w:rsid w:val="00667FB0"/>
    <w:rsid w:val="006709F9"/>
    <w:rsid w:val="006765C7"/>
    <w:rsid w:val="006777A4"/>
    <w:rsid w:val="0067784A"/>
    <w:rsid w:val="00681493"/>
    <w:rsid w:val="00683FC1"/>
    <w:rsid w:val="00684A24"/>
    <w:rsid w:val="00685BA5"/>
    <w:rsid w:val="00685E6D"/>
    <w:rsid w:val="00687DB8"/>
    <w:rsid w:val="00690E95"/>
    <w:rsid w:val="00691316"/>
    <w:rsid w:val="0069194E"/>
    <w:rsid w:val="00692055"/>
    <w:rsid w:val="0069347A"/>
    <w:rsid w:val="00695381"/>
    <w:rsid w:val="006974C9"/>
    <w:rsid w:val="006A1605"/>
    <w:rsid w:val="006B4884"/>
    <w:rsid w:val="006B54B7"/>
    <w:rsid w:val="006B772A"/>
    <w:rsid w:val="006B7C2F"/>
    <w:rsid w:val="006C2C6E"/>
    <w:rsid w:val="006D4FC8"/>
    <w:rsid w:val="006D6AF1"/>
    <w:rsid w:val="006D6D97"/>
    <w:rsid w:val="006D71E0"/>
    <w:rsid w:val="006D7DB7"/>
    <w:rsid w:val="006E0010"/>
    <w:rsid w:val="006E1C4F"/>
    <w:rsid w:val="006E47CB"/>
    <w:rsid w:val="006E539D"/>
    <w:rsid w:val="006E765D"/>
    <w:rsid w:val="006F0D35"/>
    <w:rsid w:val="006F0F43"/>
    <w:rsid w:val="006F2C3B"/>
    <w:rsid w:val="006F4555"/>
    <w:rsid w:val="006F5EC5"/>
    <w:rsid w:val="006F6818"/>
    <w:rsid w:val="00703D27"/>
    <w:rsid w:val="007045A8"/>
    <w:rsid w:val="00704AAD"/>
    <w:rsid w:val="0071203D"/>
    <w:rsid w:val="00720F80"/>
    <w:rsid w:val="00723CEA"/>
    <w:rsid w:val="0072435C"/>
    <w:rsid w:val="007279A2"/>
    <w:rsid w:val="00730DF0"/>
    <w:rsid w:val="00732608"/>
    <w:rsid w:val="00732A4B"/>
    <w:rsid w:val="007339B7"/>
    <w:rsid w:val="00735D80"/>
    <w:rsid w:val="00743E78"/>
    <w:rsid w:val="00744414"/>
    <w:rsid w:val="00744FFF"/>
    <w:rsid w:val="0074530E"/>
    <w:rsid w:val="00745755"/>
    <w:rsid w:val="007460F7"/>
    <w:rsid w:val="007509D5"/>
    <w:rsid w:val="00753C8A"/>
    <w:rsid w:val="007551E5"/>
    <w:rsid w:val="007553E7"/>
    <w:rsid w:val="00756345"/>
    <w:rsid w:val="00762A3F"/>
    <w:rsid w:val="007636B3"/>
    <w:rsid w:val="00764721"/>
    <w:rsid w:val="007658C4"/>
    <w:rsid w:val="0076682E"/>
    <w:rsid w:val="00766A0C"/>
    <w:rsid w:val="0077499E"/>
    <w:rsid w:val="00774C88"/>
    <w:rsid w:val="00780467"/>
    <w:rsid w:val="0078227B"/>
    <w:rsid w:val="00785E02"/>
    <w:rsid w:val="00790217"/>
    <w:rsid w:val="00794FA8"/>
    <w:rsid w:val="007A05C6"/>
    <w:rsid w:val="007A60BD"/>
    <w:rsid w:val="007A6739"/>
    <w:rsid w:val="007B011D"/>
    <w:rsid w:val="007B496E"/>
    <w:rsid w:val="007B604F"/>
    <w:rsid w:val="007C191A"/>
    <w:rsid w:val="007C2C10"/>
    <w:rsid w:val="007C39B0"/>
    <w:rsid w:val="007C512D"/>
    <w:rsid w:val="007C65F1"/>
    <w:rsid w:val="007D35DE"/>
    <w:rsid w:val="007D5443"/>
    <w:rsid w:val="007D5A2B"/>
    <w:rsid w:val="007D6827"/>
    <w:rsid w:val="007E0559"/>
    <w:rsid w:val="007E3A67"/>
    <w:rsid w:val="007F14CA"/>
    <w:rsid w:val="00800B0D"/>
    <w:rsid w:val="008029EF"/>
    <w:rsid w:val="00804FAF"/>
    <w:rsid w:val="008067FC"/>
    <w:rsid w:val="00807906"/>
    <w:rsid w:val="00807B51"/>
    <w:rsid w:val="00807C21"/>
    <w:rsid w:val="008103C2"/>
    <w:rsid w:val="00813797"/>
    <w:rsid w:val="0081472E"/>
    <w:rsid w:val="008152C8"/>
    <w:rsid w:val="008169E7"/>
    <w:rsid w:val="00816E16"/>
    <w:rsid w:val="008214CF"/>
    <w:rsid w:val="008241D7"/>
    <w:rsid w:val="0082634F"/>
    <w:rsid w:val="00831596"/>
    <w:rsid w:val="00831EB7"/>
    <w:rsid w:val="008322A2"/>
    <w:rsid w:val="0083321C"/>
    <w:rsid w:val="00834A8D"/>
    <w:rsid w:val="00836A03"/>
    <w:rsid w:val="008406DD"/>
    <w:rsid w:val="00850BEE"/>
    <w:rsid w:val="00851744"/>
    <w:rsid w:val="00851CCC"/>
    <w:rsid w:val="00852ED0"/>
    <w:rsid w:val="00854285"/>
    <w:rsid w:val="00855635"/>
    <w:rsid w:val="00856E89"/>
    <w:rsid w:val="0086230F"/>
    <w:rsid w:val="008628E7"/>
    <w:rsid w:val="008636B6"/>
    <w:rsid w:val="00865A9B"/>
    <w:rsid w:val="00865FC0"/>
    <w:rsid w:val="008660DF"/>
    <w:rsid w:val="0087045A"/>
    <w:rsid w:val="008722DC"/>
    <w:rsid w:val="00877337"/>
    <w:rsid w:val="00881160"/>
    <w:rsid w:val="008829FC"/>
    <w:rsid w:val="0088365B"/>
    <w:rsid w:val="00886BD1"/>
    <w:rsid w:val="008902AA"/>
    <w:rsid w:val="00891734"/>
    <w:rsid w:val="00893874"/>
    <w:rsid w:val="008941B9"/>
    <w:rsid w:val="00894D82"/>
    <w:rsid w:val="008A1238"/>
    <w:rsid w:val="008A2632"/>
    <w:rsid w:val="008B342D"/>
    <w:rsid w:val="008B4496"/>
    <w:rsid w:val="008B5788"/>
    <w:rsid w:val="008B62C8"/>
    <w:rsid w:val="008B7E09"/>
    <w:rsid w:val="008B7FB0"/>
    <w:rsid w:val="008C1525"/>
    <w:rsid w:val="008C3157"/>
    <w:rsid w:val="008C42A0"/>
    <w:rsid w:val="008C4AFB"/>
    <w:rsid w:val="008C51D5"/>
    <w:rsid w:val="008C55AD"/>
    <w:rsid w:val="008C769F"/>
    <w:rsid w:val="008D0D85"/>
    <w:rsid w:val="008D1336"/>
    <w:rsid w:val="008D5E1B"/>
    <w:rsid w:val="008E181D"/>
    <w:rsid w:val="008E2872"/>
    <w:rsid w:val="008E4E39"/>
    <w:rsid w:val="008F1633"/>
    <w:rsid w:val="008F455A"/>
    <w:rsid w:val="008F4B82"/>
    <w:rsid w:val="008F5D51"/>
    <w:rsid w:val="008F76D6"/>
    <w:rsid w:val="00901027"/>
    <w:rsid w:val="00912DAD"/>
    <w:rsid w:val="00917562"/>
    <w:rsid w:val="00917A1D"/>
    <w:rsid w:val="00922A49"/>
    <w:rsid w:val="00931094"/>
    <w:rsid w:val="0093170D"/>
    <w:rsid w:val="009321F7"/>
    <w:rsid w:val="00932AE0"/>
    <w:rsid w:val="00936156"/>
    <w:rsid w:val="00940CFC"/>
    <w:rsid w:val="00942DEC"/>
    <w:rsid w:val="00944EBF"/>
    <w:rsid w:val="0094603B"/>
    <w:rsid w:val="0094693B"/>
    <w:rsid w:val="00946C42"/>
    <w:rsid w:val="00950BC8"/>
    <w:rsid w:val="00953FCA"/>
    <w:rsid w:val="009549CC"/>
    <w:rsid w:val="00957D69"/>
    <w:rsid w:val="00961420"/>
    <w:rsid w:val="00962266"/>
    <w:rsid w:val="00964C37"/>
    <w:rsid w:val="00966051"/>
    <w:rsid w:val="00970D65"/>
    <w:rsid w:val="00974077"/>
    <w:rsid w:val="00975618"/>
    <w:rsid w:val="0097775C"/>
    <w:rsid w:val="0098137E"/>
    <w:rsid w:val="00984AC5"/>
    <w:rsid w:val="00987D8E"/>
    <w:rsid w:val="00992C35"/>
    <w:rsid w:val="00997E66"/>
    <w:rsid w:val="00997E98"/>
    <w:rsid w:val="009A197E"/>
    <w:rsid w:val="009A1CA4"/>
    <w:rsid w:val="009A43B6"/>
    <w:rsid w:val="009A5770"/>
    <w:rsid w:val="009B4A65"/>
    <w:rsid w:val="009C1173"/>
    <w:rsid w:val="009C2A90"/>
    <w:rsid w:val="009C3006"/>
    <w:rsid w:val="009C35D1"/>
    <w:rsid w:val="009D5904"/>
    <w:rsid w:val="009D5ED9"/>
    <w:rsid w:val="009D7D98"/>
    <w:rsid w:val="009E1F0B"/>
    <w:rsid w:val="009E3E14"/>
    <w:rsid w:val="009E4A69"/>
    <w:rsid w:val="009E4ED8"/>
    <w:rsid w:val="009E57F7"/>
    <w:rsid w:val="009F0294"/>
    <w:rsid w:val="009F766D"/>
    <w:rsid w:val="00A01E72"/>
    <w:rsid w:val="00A04C9E"/>
    <w:rsid w:val="00A04FD1"/>
    <w:rsid w:val="00A13D78"/>
    <w:rsid w:val="00A157E9"/>
    <w:rsid w:val="00A20A79"/>
    <w:rsid w:val="00A20F90"/>
    <w:rsid w:val="00A21AC9"/>
    <w:rsid w:val="00A239FF"/>
    <w:rsid w:val="00A24163"/>
    <w:rsid w:val="00A24666"/>
    <w:rsid w:val="00A2492A"/>
    <w:rsid w:val="00A24B6E"/>
    <w:rsid w:val="00A259C8"/>
    <w:rsid w:val="00A3749F"/>
    <w:rsid w:val="00A37AAD"/>
    <w:rsid w:val="00A400CF"/>
    <w:rsid w:val="00A45ABD"/>
    <w:rsid w:val="00A53AD1"/>
    <w:rsid w:val="00A55FBC"/>
    <w:rsid w:val="00A56F0F"/>
    <w:rsid w:val="00A612AA"/>
    <w:rsid w:val="00A73393"/>
    <w:rsid w:val="00A73FE5"/>
    <w:rsid w:val="00A74827"/>
    <w:rsid w:val="00A76793"/>
    <w:rsid w:val="00A77B4C"/>
    <w:rsid w:val="00A81848"/>
    <w:rsid w:val="00A8212B"/>
    <w:rsid w:val="00A83F4F"/>
    <w:rsid w:val="00A84FE9"/>
    <w:rsid w:val="00A855C4"/>
    <w:rsid w:val="00A920EF"/>
    <w:rsid w:val="00A949E1"/>
    <w:rsid w:val="00A94D6F"/>
    <w:rsid w:val="00A96D08"/>
    <w:rsid w:val="00AA0782"/>
    <w:rsid w:val="00AA1155"/>
    <w:rsid w:val="00AA4A20"/>
    <w:rsid w:val="00AA53E9"/>
    <w:rsid w:val="00AA797E"/>
    <w:rsid w:val="00AA7A0D"/>
    <w:rsid w:val="00AB5DAD"/>
    <w:rsid w:val="00AC06E8"/>
    <w:rsid w:val="00AC1397"/>
    <w:rsid w:val="00AC1BB0"/>
    <w:rsid w:val="00AC1E7D"/>
    <w:rsid w:val="00AC207E"/>
    <w:rsid w:val="00AD030D"/>
    <w:rsid w:val="00AD2D8D"/>
    <w:rsid w:val="00AD4636"/>
    <w:rsid w:val="00AE3A0D"/>
    <w:rsid w:val="00AE4C33"/>
    <w:rsid w:val="00AF30DB"/>
    <w:rsid w:val="00B00B0D"/>
    <w:rsid w:val="00B0117B"/>
    <w:rsid w:val="00B012D6"/>
    <w:rsid w:val="00B02C90"/>
    <w:rsid w:val="00B051AC"/>
    <w:rsid w:val="00B05E4E"/>
    <w:rsid w:val="00B10AEF"/>
    <w:rsid w:val="00B12AFD"/>
    <w:rsid w:val="00B1672A"/>
    <w:rsid w:val="00B20E7C"/>
    <w:rsid w:val="00B23EFA"/>
    <w:rsid w:val="00B27C1B"/>
    <w:rsid w:val="00B27C9E"/>
    <w:rsid w:val="00B27F13"/>
    <w:rsid w:val="00B31A80"/>
    <w:rsid w:val="00B323DD"/>
    <w:rsid w:val="00B33410"/>
    <w:rsid w:val="00B378CF"/>
    <w:rsid w:val="00B4255D"/>
    <w:rsid w:val="00B42C64"/>
    <w:rsid w:val="00B55BF3"/>
    <w:rsid w:val="00B61459"/>
    <w:rsid w:val="00B6232E"/>
    <w:rsid w:val="00B64655"/>
    <w:rsid w:val="00B670AB"/>
    <w:rsid w:val="00B7245E"/>
    <w:rsid w:val="00B75B8D"/>
    <w:rsid w:val="00B76E19"/>
    <w:rsid w:val="00B77CC2"/>
    <w:rsid w:val="00B81663"/>
    <w:rsid w:val="00B83FE4"/>
    <w:rsid w:val="00B87D2B"/>
    <w:rsid w:val="00B90A6D"/>
    <w:rsid w:val="00B932BA"/>
    <w:rsid w:val="00B94481"/>
    <w:rsid w:val="00B95E18"/>
    <w:rsid w:val="00BA181B"/>
    <w:rsid w:val="00BA30A6"/>
    <w:rsid w:val="00BA31B6"/>
    <w:rsid w:val="00BA4D43"/>
    <w:rsid w:val="00BB1A3C"/>
    <w:rsid w:val="00BB351E"/>
    <w:rsid w:val="00BB6686"/>
    <w:rsid w:val="00BC0F59"/>
    <w:rsid w:val="00BC1884"/>
    <w:rsid w:val="00BC1CA6"/>
    <w:rsid w:val="00BC2A2B"/>
    <w:rsid w:val="00BC7023"/>
    <w:rsid w:val="00BC752F"/>
    <w:rsid w:val="00BD01CF"/>
    <w:rsid w:val="00BD0532"/>
    <w:rsid w:val="00BD0E04"/>
    <w:rsid w:val="00BD13D5"/>
    <w:rsid w:val="00BD15B9"/>
    <w:rsid w:val="00BD1EAF"/>
    <w:rsid w:val="00BD25EA"/>
    <w:rsid w:val="00BD3FAA"/>
    <w:rsid w:val="00BD6867"/>
    <w:rsid w:val="00BD7AF6"/>
    <w:rsid w:val="00BE1548"/>
    <w:rsid w:val="00BE1E12"/>
    <w:rsid w:val="00BE42DA"/>
    <w:rsid w:val="00BF1A6E"/>
    <w:rsid w:val="00BF549C"/>
    <w:rsid w:val="00BF58E4"/>
    <w:rsid w:val="00BF73D2"/>
    <w:rsid w:val="00C063F4"/>
    <w:rsid w:val="00C11623"/>
    <w:rsid w:val="00C138A9"/>
    <w:rsid w:val="00C22532"/>
    <w:rsid w:val="00C24594"/>
    <w:rsid w:val="00C27D5B"/>
    <w:rsid w:val="00C32F7D"/>
    <w:rsid w:val="00C34F53"/>
    <w:rsid w:val="00C36E9F"/>
    <w:rsid w:val="00C405FD"/>
    <w:rsid w:val="00C42354"/>
    <w:rsid w:val="00C51778"/>
    <w:rsid w:val="00C5445D"/>
    <w:rsid w:val="00C56C9E"/>
    <w:rsid w:val="00C572B7"/>
    <w:rsid w:val="00C57A1F"/>
    <w:rsid w:val="00C62065"/>
    <w:rsid w:val="00C63EFA"/>
    <w:rsid w:val="00C64864"/>
    <w:rsid w:val="00C64A85"/>
    <w:rsid w:val="00C65C58"/>
    <w:rsid w:val="00C70E91"/>
    <w:rsid w:val="00C851DF"/>
    <w:rsid w:val="00C85338"/>
    <w:rsid w:val="00C85C62"/>
    <w:rsid w:val="00C869D9"/>
    <w:rsid w:val="00C90FC5"/>
    <w:rsid w:val="00C910A6"/>
    <w:rsid w:val="00C91B5D"/>
    <w:rsid w:val="00C92B2F"/>
    <w:rsid w:val="00C93BA5"/>
    <w:rsid w:val="00C93F42"/>
    <w:rsid w:val="00CA01E3"/>
    <w:rsid w:val="00CA2AF8"/>
    <w:rsid w:val="00CA3F42"/>
    <w:rsid w:val="00CA42F8"/>
    <w:rsid w:val="00CA52C5"/>
    <w:rsid w:val="00CA57B9"/>
    <w:rsid w:val="00CA64A8"/>
    <w:rsid w:val="00CA7544"/>
    <w:rsid w:val="00CB37DE"/>
    <w:rsid w:val="00CB7AFB"/>
    <w:rsid w:val="00CC0FC7"/>
    <w:rsid w:val="00CC103B"/>
    <w:rsid w:val="00CC1A82"/>
    <w:rsid w:val="00CC3122"/>
    <w:rsid w:val="00CC3D40"/>
    <w:rsid w:val="00CC430F"/>
    <w:rsid w:val="00CD05E3"/>
    <w:rsid w:val="00CD0DB8"/>
    <w:rsid w:val="00CD49CE"/>
    <w:rsid w:val="00CD7EA6"/>
    <w:rsid w:val="00CE2293"/>
    <w:rsid w:val="00CE27AE"/>
    <w:rsid w:val="00CE2A74"/>
    <w:rsid w:val="00CE3ECE"/>
    <w:rsid w:val="00CF1475"/>
    <w:rsid w:val="00CF2EC3"/>
    <w:rsid w:val="00CF4295"/>
    <w:rsid w:val="00D00291"/>
    <w:rsid w:val="00D02305"/>
    <w:rsid w:val="00D0511D"/>
    <w:rsid w:val="00D0629E"/>
    <w:rsid w:val="00D1211B"/>
    <w:rsid w:val="00D2523B"/>
    <w:rsid w:val="00D25333"/>
    <w:rsid w:val="00D31D2D"/>
    <w:rsid w:val="00D320FF"/>
    <w:rsid w:val="00D3378C"/>
    <w:rsid w:val="00D344B0"/>
    <w:rsid w:val="00D3579D"/>
    <w:rsid w:val="00D358D5"/>
    <w:rsid w:val="00D46E99"/>
    <w:rsid w:val="00D508C4"/>
    <w:rsid w:val="00D52C53"/>
    <w:rsid w:val="00D551AE"/>
    <w:rsid w:val="00D57DE9"/>
    <w:rsid w:val="00D6060C"/>
    <w:rsid w:val="00D66DC3"/>
    <w:rsid w:val="00D72CA5"/>
    <w:rsid w:val="00D7539F"/>
    <w:rsid w:val="00D77A78"/>
    <w:rsid w:val="00D802CF"/>
    <w:rsid w:val="00D82174"/>
    <w:rsid w:val="00D829A9"/>
    <w:rsid w:val="00D82F86"/>
    <w:rsid w:val="00D836C3"/>
    <w:rsid w:val="00D8389B"/>
    <w:rsid w:val="00D861DA"/>
    <w:rsid w:val="00D900C5"/>
    <w:rsid w:val="00D90247"/>
    <w:rsid w:val="00D92561"/>
    <w:rsid w:val="00D95C4E"/>
    <w:rsid w:val="00D97312"/>
    <w:rsid w:val="00D97DA9"/>
    <w:rsid w:val="00DA222F"/>
    <w:rsid w:val="00DA2A8F"/>
    <w:rsid w:val="00DA2CBE"/>
    <w:rsid w:val="00DA2D32"/>
    <w:rsid w:val="00DA61B4"/>
    <w:rsid w:val="00DA6470"/>
    <w:rsid w:val="00DA749C"/>
    <w:rsid w:val="00DB0815"/>
    <w:rsid w:val="00DB4128"/>
    <w:rsid w:val="00DB52E1"/>
    <w:rsid w:val="00DB734F"/>
    <w:rsid w:val="00DC373A"/>
    <w:rsid w:val="00DD50D4"/>
    <w:rsid w:val="00DD51C1"/>
    <w:rsid w:val="00DD5E7F"/>
    <w:rsid w:val="00DD68A7"/>
    <w:rsid w:val="00DD7175"/>
    <w:rsid w:val="00DE317B"/>
    <w:rsid w:val="00DE32A6"/>
    <w:rsid w:val="00DE3B1C"/>
    <w:rsid w:val="00DE3CA6"/>
    <w:rsid w:val="00DE42A8"/>
    <w:rsid w:val="00DE46E1"/>
    <w:rsid w:val="00DE4AD1"/>
    <w:rsid w:val="00DE6930"/>
    <w:rsid w:val="00DE7A70"/>
    <w:rsid w:val="00DE7E12"/>
    <w:rsid w:val="00DF3D5D"/>
    <w:rsid w:val="00DF5BE8"/>
    <w:rsid w:val="00E01B20"/>
    <w:rsid w:val="00E03B26"/>
    <w:rsid w:val="00E05AD9"/>
    <w:rsid w:val="00E13136"/>
    <w:rsid w:val="00E147FD"/>
    <w:rsid w:val="00E153A1"/>
    <w:rsid w:val="00E17E79"/>
    <w:rsid w:val="00E204C6"/>
    <w:rsid w:val="00E20CBC"/>
    <w:rsid w:val="00E220C8"/>
    <w:rsid w:val="00E31557"/>
    <w:rsid w:val="00E34D69"/>
    <w:rsid w:val="00E356A7"/>
    <w:rsid w:val="00E37D32"/>
    <w:rsid w:val="00E401BD"/>
    <w:rsid w:val="00E40635"/>
    <w:rsid w:val="00E40866"/>
    <w:rsid w:val="00E51CCE"/>
    <w:rsid w:val="00E51CF5"/>
    <w:rsid w:val="00E524A4"/>
    <w:rsid w:val="00E560BA"/>
    <w:rsid w:val="00E57F92"/>
    <w:rsid w:val="00E651CD"/>
    <w:rsid w:val="00E66049"/>
    <w:rsid w:val="00E723C9"/>
    <w:rsid w:val="00E7318E"/>
    <w:rsid w:val="00E73341"/>
    <w:rsid w:val="00E74CE8"/>
    <w:rsid w:val="00E77ED3"/>
    <w:rsid w:val="00E77FBD"/>
    <w:rsid w:val="00E835A7"/>
    <w:rsid w:val="00E83ADA"/>
    <w:rsid w:val="00E84921"/>
    <w:rsid w:val="00E85B25"/>
    <w:rsid w:val="00E86E08"/>
    <w:rsid w:val="00E92401"/>
    <w:rsid w:val="00E95969"/>
    <w:rsid w:val="00E97597"/>
    <w:rsid w:val="00EA05ED"/>
    <w:rsid w:val="00EA48AF"/>
    <w:rsid w:val="00EA6FCF"/>
    <w:rsid w:val="00EB0847"/>
    <w:rsid w:val="00EB3A85"/>
    <w:rsid w:val="00EB3BA3"/>
    <w:rsid w:val="00EB3E4F"/>
    <w:rsid w:val="00EB4F4C"/>
    <w:rsid w:val="00EB623A"/>
    <w:rsid w:val="00EB6AAC"/>
    <w:rsid w:val="00EC6C37"/>
    <w:rsid w:val="00ED1495"/>
    <w:rsid w:val="00ED3103"/>
    <w:rsid w:val="00ED47DE"/>
    <w:rsid w:val="00ED5ECC"/>
    <w:rsid w:val="00EE1D2D"/>
    <w:rsid w:val="00EE2CA5"/>
    <w:rsid w:val="00EE6A77"/>
    <w:rsid w:val="00EE7E52"/>
    <w:rsid w:val="00EF4B59"/>
    <w:rsid w:val="00EF4BE5"/>
    <w:rsid w:val="00EF5063"/>
    <w:rsid w:val="00EF57C7"/>
    <w:rsid w:val="00EF65A1"/>
    <w:rsid w:val="00EF6773"/>
    <w:rsid w:val="00F0196C"/>
    <w:rsid w:val="00F0295E"/>
    <w:rsid w:val="00F079B2"/>
    <w:rsid w:val="00F10018"/>
    <w:rsid w:val="00F16745"/>
    <w:rsid w:val="00F16CDB"/>
    <w:rsid w:val="00F22153"/>
    <w:rsid w:val="00F229FF"/>
    <w:rsid w:val="00F31574"/>
    <w:rsid w:val="00F31865"/>
    <w:rsid w:val="00F32289"/>
    <w:rsid w:val="00F33573"/>
    <w:rsid w:val="00F34713"/>
    <w:rsid w:val="00F35253"/>
    <w:rsid w:val="00F45BFE"/>
    <w:rsid w:val="00F46150"/>
    <w:rsid w:val="00F47333"/>
    <w:rsid w:val="00F5045E"/>
    <w:rsid w:val="00F5474E"/>
    <w:rsid w:val="00F57BE5"/>
    <w:rsid w:val="00F60980"/>
    <w:rsid w:val="00F63823"/>
    <w:rsid w:val="00F63EB5"/>
    <w:rsid w:val="00F66C35"/>
    <w:rsid w:val="00F67D40"/>
    <w:rsid w:val="00F70220"/>
    <w:rsid w:val="00F73C43"/>
    <w:rsid w:val="00F7486F"/>
    <w:rsid w:val="00F7708B"/>
    <w:rsid w:val="00F77995"/>
    <w:rsid w:val="00F81A1F"/>
    <w:rsid w:val="00F83B9E"/>
    <w:rsid w:val="00F84846"/>
    <w:rsid w:val="00F855D3"/>
    <w:rsid w:val="00F86F9A"/>
    <w:rsid w:val="00F87B05"/>
    <w:rsid w:val="00F92840"/>
    <w:rsid w:val="00F92C94"/>
    <w:rsid w:val="00F93D76"/>
    <w:rsid w:val="00F96AE2"/>
    <w:rsid w:val="00FA0C9B"/>
    <w:rsid w:val="00FA0F18"/>
    <w:rsid w:val="00FA1916"/>
    <w:rsid w:val="00FA35A3"/>
    <w:rsid w:val="00FA3CFA"/>
    <w:rsid w:val="00FA70AD"/>
    <w:rsid w:val="00FB4BCA"/>
    <w:rsid w:val="00FB59ED"/>
    <w:rsid w:val="00FC0CBB"/>
    <w:rsid w:val="00FD1FCC"/>
    <w:rsid w:val="00FD5D67"/>
    <w:rsid w:val="00FD636D"/>
    <w:rsid w:val="00FE0106"/>
    <w:rsid w:val="00FE0150"/>
    <w:rsid w:val="00FE177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31596"/>
    <w:pPr>
      <w:ind w:left="720"/>
      <w:contextualSpacing/>
    </w:pPr>
  </w:style>
  <w:style w:type="table" w:styleId="a4">
    <w:name w:val="Table Grid"/>
    <w:basedOn w:val="a1"/>
    <w:uiPriority w:val="59"/>
    <w:rsid w:val="0083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596"/>
  </w:style>
  <w:style w:type="paragraph" w:styleId="a7">
    <w:name w:val="No Spacing"/>
    <w:uiPriority w:val="1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E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2293"/>
    <w:rPr>
      <w:b/>
      <w:bCs/>
    </w:rPr>
  </w:style>
  <w:style w:type="paragraph" w:styleId="aa">
    <w:name w:val="footer"/>
    <w:basedOn w:val="a"/>
    <w:link w:val="ab"/>
    <w:uiPriority w:val="99"/>
    <w:unhideWhenUsed/>
    <w:rsid w:val="003E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312"/>
  </w:style>
  <w:style w:type="paragraph" w:styleId="ac">
    <w:name w:val="footnote text"/>
    <w:basedOn w:val="a"/>
    <w:link w:val="ad"/>
    <w:uiPriority w:val="99"/>
    <w:semiHidden/>
    <w:unhideWhenUsed/>
    <w:rsid w:val="003E331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0"/>
      <w:szCs w:val="20"/>
      <w:lang w:eastAsia="ja-JP"/>
    </w:rPr>
  </w:style>
  <w:style w:type="character" w:customStyle="1" w:styleId="ad">
    <w:name w:val="Текст сноски Знак"/>
    <w:basedOn w:val="a0"/>
    <w:link w:val="ac"/>
    <w:uiPriority w:val="99"/>
    <w:semiHidden/>
    <w:rsid w:val="003E3312"/>
    <w:rPr>
      <w:rFonts w:ascii="Century" w:eastAsia="MS Mincho" w:hAnsi="Century" w:cs="Times New Roman"/>
      <w:kern w:val="2"/>
      <w:sz w:val="20"/>
      <w:szCs w:val="20"/>
      <w:lang w:eastAsia="ja-JP"/>
    </w:rPr>
  </w:style>
  <w:style w:type="character" w:styleId="ae">
    <w:name w:val="footnote reference"/>
    <w:uiPriority w:val="99"/>
    <w:semiHidden/>
    <w:unhideWhenUsed/>
    <w:rsid w:val="003E331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E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BBBFF730BD7B0A10720915CC2A2CB786A25558FE010EB19FC5AB6CD5MF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7BB9-291E-43D0-A852-49601A2E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ginko_ev</dc:creator>
  <cp:lastModifiedBy>Светалана В. Фефелова</cp:lastModifiedBy>
  <cp:revision>40</cp:revision>
  <cp:lastPrinted>2015-08-14T01:15:00Z</cp:lastPrinted>
  <dcterms:created xsi:type="dcterms:W3CDTF">2015-08-13T04:01:00Z</dcterms:created>
  <dcterms:modified xsi:type="dcterms:W3CDTF">2015-10-14T05:13:00Z</dcterms:modified>
</cp:coreProperties>
</file>