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8E" w:rsidRPr="00A40BB6" w:rsidRDefault="00AC308E" w:rsidP="00AC3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B6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</w:t>
      </w:r>
    </w:p>
    <w:p w:rsidR="00AC308E" w:rsidRPr="00A40BB6" w:rsidRDefault="00AC308E" w:rsidP="00AC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BB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C484D" w:rsidRPr="00A40BB6" w:rsidRDefault="00AC308E" w:rsidP="00AC308E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40BB6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A40B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"Проверка целевого и эффективного использования средств, выделенных из краевого бюджета в виде субсидий краевому государственному автономному учреждению Приморского края "Многофункциональный центр предоставления государственных и муниципальных услуг в Приморском крае" </w:t>
      </w:r>
      <w:r w:rsidRPr="00A40BB6">
        <w:rPr>
          <w:rFonts w:ascii="Times New Roman" w:hAnsi="Times New Roman" w:cs="Times New Roman"/>
          <w:sz w:val="28"/>
          <w:szCs w:val="28"/>
        </w:rPr>
        <w:t>проведено в соответствии с пунктом 2.7.3 Плана работы Контрольно-счетной палаты Приморского края на 2020 год.</w:t>
      </w:r>
    </w:p>
    <w:p w:rsidR="00446C6A" w:rsidRPr="00A40BB6" w:rsidRDefault="00C014B0" w:rsidP="0003103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0BB6">
        <w:rPr>
          <w:rFonts w:ascii="Times New Roman" w:hAnsi="Times New Roman" w:cs="Times New Roman"/>
          <w:sz w:val="28"/>
          <w:szCs w:val="28"/>
        </w:rPr>
        <w:t>К</w:t>
      </w:r>
      <w:r w:rsidR="0078335C">
        <w:rPr>
          <w:rFonts w:ascii="Times New Roman" w:hAnsi="Times New Roman" w:cs="Times New Roman"/>
          <w:sz w:val="28"/>
          <w:szCs w:val="28"/>
        </w:rPr>
        <w:t xml:space="preserve">ГУП </w:t>
      </w:r>
      <w:r w:rsidRPr="00A40BB6">
        <w:rPr>
          <w:rFonts w:ascii="Times New Roman" w:hAnsi="Times New Roman" w:cs="Times New Roman"/>
          <w:sz w:val="28"/>
          <w:szCs w:val="28"/>
        </w:rPr>
        <w:t>Приморского края "Многофункциональный центр предоставления государственных и муниципальных услуг в Приморском крае"</w:t>
      </w:r>
      <w:r w:rsidRPr="00A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46C6A" w:rsidRPr="00A40B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результатам рассмотрения внесенного Контрольно-счетной палатой представления от </w:t>
      </w:r>
      <w:r w:rsidRPr="00A40BB6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руководителя учреждения</w:t>
      </w:r>
      <w:r w:rsidR="00446C6A" w:rsidRPr="00A40B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поступила информация о принятых решениях и мерах. </w:t>
      </w:r>
    </w:p>
    <w:p w:rsidR="00446C6A" w:rsidRPr="00A40BB6" w:rsidRDefault="00446C6A" w:rsidP="0003103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0BB6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Установлено, что исполнены все требования резолютивной части представления в полном объеме</w:t>
      </w:r>
      <w:r w:rsidR="00AC308E" w:rsidRPr="00A40BB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014B0" w:rsidRPr="00A40B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014B0" w:rsidRPr="00A40BB6" w:rsidRDefault="00882D9B" w:rsidP="00C014B0">
      <w:pPr>
        <w:spacing w:after="0" w:line="240" w:lineRule="auto"/>
        <w:ind w:right="-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A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"Имущество, полученное в пользование" поставлены на учет программные продукты в полном объеме (в сумме </w:t>
      </w:r>
      <w:r w:rsidR="008F6F53" w:rsidRPr="00A40BB6">
        <w:rPr>
          <w:rFonts w:ascii="Times New Roman" w:eastAsia="Times New Roman" w:hAnsi="Times New Roman" w:cs="Times New Roman"/>
          <w:sz w:val="28"/>
          <w:szCs w:val="28"/>
          <w:lang w:eastAsia="ru-RU"/>
        </w:rPr>
        <w:t>4 830,66 тыс. рублей).</w:t>
      </w:r>
    </w:p>
    <w:p w:rsidR="00882D9B" w:rsidRPr="00A40BB6" w:rsidRDefault="0078335C" w:rsidP="00C0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7C56" w:rsidRPr="00A40BB6">
        <w:rPr>
          <w:rFonts w:ascii="Times New Roman" w:eastAsia="Times New Roman" w:hAnsi="Times New Roman" w:cs="Times New Roman"/>
          <w:sz w:val="28"/>
          <w:szCs w:val="28"/>
        </w:rPr>
        <w:t>роизведен возврат денежных средств в размере 63,416 тыс. рублей, излишне оплаченных учреждением (подтверждающие документы представлены). Сумма 63,416 тыс. рублей направлена в министерство цифрового развития и связи Приморского края.</w:t>
      </w:r>
    </w:p>
    <w:p w:rsidR="00453A85" w:rsidRDefault="00F2299A" w:rsidP="0045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79D7" w:rsidRPr="00A40BB6">
        <w:rPr>
          <w:rFonts w:ascii="Times New Roman" w:eastAsia="Times New Roman" w:hAnsi="Times New Roman" w:cs="Times New Roman"/>
          <w:sz w:val="28"/>
          <w:szCs w:val="28"/>
        </w:rPr>
        <w:t>ыявленны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79D7" w:rsidRPr="00A40BB6">
        <w:rPr>
          <w:rFonts w:ascii="Times New Roman" w:eastAsia="Times New Roman" w:hAnsi="Times New Roman" w:cs="Times New Roman"/>
          <w:sz w:val="28"/>
          <w:szCs w:val="28"/>
        </w:rPr>
        <w:t xml:space="preserve"> в период гарантийного срока недостатк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79D7" w:rsidRPr="00A40BB6">
        <w:rPr>
          <w:rFonts w:ascii="Times New Roman" w:eastAsia="Times New Roman" w:hAnsi="Times New Roman" w:cs="Times New Roman"/>
          <w:sz w:val="28"/>
          <w:szCs w:val="28"/>
        </w:rPr>
        <w:t xml:space="preserve"> выполненной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79D7" w:rsidRPr="00A40BB6">
        <w:rPr>
          <w:rFonts w:ascii="Times New Roman" w:eastAsia="Times New Roman" w:hAnsi="Times New Roman" w:cs="Times New Roman"/>
          <w:sz w:val="28"/>
          <w:szCs w:val="28"/>
        </w:rPr>
        <w:t xml:space="preserve">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979D7" w:rsidRPr="00A40BB6">
        <w:rPr>
          <w:rFonts w:ascii="Times New Roman" w:eastAsia="Times New Roman" w:hAnsi="Times New Roman" w:cs="Times New Roman"/>
          <w:sz w:val="28"/>
          <w:szCs w:val="28"/>
        </w:rPr>
        <w:t>трещины и повреждения штукатурки и краски на крыльце с внутренней стороны, трещины на примыканиях к откосам оконных рам на крыльце с внутренней стороны, щели, в связи с отслоением шпатлевки вдоль двери пожарного прохода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979D7" w:rsidRPr="00A40BB6">
        <w:rPr>
          <w:rFonts w:ascii="Times New Roman" w:eastAsia="Times New Roman" w:hAnsi="Times New Roman" w:cs="Times New Roman"/>
          <w:sz w:val="28"/>
          <w:szCs w:val="28"/>
        </w:rPr>
        <w:t xml:space="preserve"> устранены</w:t>
      </w:r>
      <w:r w:rsidR="00453A85" w:rsidRPr="003C2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3A85" w:rsidRPr="00453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A85" w:rsidRPr="00A40BB6" w:rsidRDefault="00453A85" w:rsidP="0045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B6">
        <w:rPr>
          <w:rFonts w:ascii="Times New Roman" w:eastAsia="Times New Roman" w:hAnsi="Times New Roman" w:cs="Times New Roman"/>
          <w:sz w:val="28"/>
          <w:szCs w:val="28"/>
        </w:rPr>
        <w:t>По допущенным нарушениям Соглашения о порядке и условиях предоставления из краевого бюджета государственному автономному учреждению субсидий на иные цели, не связанные с финансовым обеспечением на выполнение государственного задания на оказание государственных услуг (выполнения работ)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0BB6">
        <w:rPr>
          <w:rFonts w:ascii="Times New Roman" w:eastAsia="Times New Roman" w:hAnsi="Times New Roman" w:cs="Times New Roman"/>
          <w:sz w:val="28"/>
          <w:szCs w:val="28"/>
        </w:rPr>
        <w:t xml:space="preserve"> замечания приняты и учтены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D9B" w:rsidRPr="00A40BB6" w:rsidRDefault="00F2299A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E97CE6" w:rsidRPr="00A40BB6">
        <w:rPr>
          <w:rFonts w:ascii="Times New Roman" w:eastAsia="Times New Roman" w:hAnsi="Times New Roman" w:cs="Times New Roman"/>
          <w:sz w:val="28"/>
          <w:szCs w:val="28"/>
          <w:lang w:eastAsia="x-none"/>
        </w:rPr>
        <w:t>нформация о сложившейся экономии, полученной в результате проведения закупочных процедур, направляется в министерство цифрового развития и связи Приморского края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E97CE6" w:rsidRPr="00A40B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десяти дней со дня заключения договор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а. </w:t>
      </w:r>
    </w:p>
    <w:p w:rsidR="0082703E" w:rsidRPr="0078335C" w:rsidRDefault="00882D9B" w:rsidP="003C211A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33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основании </w:t>
      </w:r>
      <w:r w:rsidR="00F2299A" w:rsidRPr="0078335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предоставленных материалов и фактов исполнение представления снято с контроля</w:t>
      </w:r>
      <w:r w:rsidR="007833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решением Коллегии Контрольно-счетной палаты Приморского края.</w:t>
      </w:r>
      <w:bookmarkStart w:id="0" w:name="_GoBack"/>
      <w:bookmarkEnd w:id="0"/>
    </w:p>
    <w:sectPr w:rsidR="0082703E" w:rsidRPr="0078335C" w:rsidSect="0078335C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19" w:rsidRDefault="00061119" w:rsidP="00F961B4">
      <w:pPr>
        <w:spacing w:after="0" w:line="240" w:lineRule="auto"/>
      </w:pPr>
      <w:r>
        <w:separator/>
      </w:r>
    </w:p>
  </w:endnote>
  <w:endnote w:type="continuationSeparator" w:id="0">
    <w:p w:rsidR="00061119" w:rsidRDefault="00061119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19" w:rsidRDefault="00061119" w:rsidP="00F961B4">
      <w:pPr>
        <w:spacing w:after="0" w:line="240" w:lineRule="auto"/>
      </w:pPr>
      <w:r>
        <w:separator/>
      </w:r>
    </w:p>
  </w:footnote>
  <w:footnote w:type="continuationSeparator" w:id="0">
    <w:p w:rsidR="00061119" w:rsidRDefault="00061119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 w:rsidRPr="0078335C">
          <w:rPr>
            <w:sz w:val="16"/>
            <w:szCs w:val="16"/>
          </w:rPr>
          <w:fldChar w:fldCharType="begin"/>
        </w:r>
        <w:r w:rsidRPr="0078335C">
          <w:rPr>
            <w:sz w:val="16"/>
            <w:szCs w:val="16"/>
          </w:rPr>
          <w:instrText>PAGE   \* MERGEFORMAT</w:instrText>
        </w:r>
        <w:r w:rsidRPr="0078335C">
          <w:rPr>
            <w:sz w:val="16"/>
            <w:szCs w:val="16"/>
          </w:rPr>
          <w:fldChar w:fldCharType="separate"/>
        </w:r>
        <w:r w:rsidR="003C211A">
          <w:rPr>
            <w:noProof/>
            <w:sz w:val="16"/>
            <w:szCs w:val="16"/>
          </w:rPr>
          <w:t>2</w:t>
        </w:r>
        <w:r w:rsidRPr="0078335C">
          <w:rPr>
            <w:sz w:val="16"/>
            <w:szCs w:val="16"/>
          </w:rP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3103B"/>
    <w:rsid w:val="00061119"/>
    <w:rsid w:val="000753FD"/>
    <w:rsid w:val="00076564"/>
    <w:rsid w:val="000853CB"/>
    <w:rsid w:val="00091F87"/>
    <w:rsid w:val="000A0609"/>
    <w:rsid w:val="000A5475"/>
    <w:rsid w:val="000C0DBE"/>
    <w:rsid w:val="000D38B7"/>
    <w:rsid w:val="000F2F27"/>
    <w:rsid w:val="0010191A"/>
    <w:rsid w:val="00105503"/>
    <w:rsid w:val="00112BED"/>
    <w:rsid w:val="00117238"/>
    <w:rsid w:val="00135D7B"/>
    <w:rsid w:val="00137BDF"/>
    <w:rsid w:val="00142F94"/>
    <w:rsid w:val="001568F3"/>
    <w:rsid w:val="00174023"/>
    <w:rsid w:val="0018219D"/>
    <w:rsid w:val="00193124"/>
    <w:rsid w:val="001C5CB6"/>
    <w:rsid w:val="001F0385"/>
    <w:rsid w:val="00213C39"/>
    <w:rsid w:val="002228AE"/>
    <w:rsid w:val="0023318D"/>
    <w:rsid w:val="0025488E"/>
    <w:rsid w:val="00267C56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3A22"/>
    <w:rsid w:val="003916C4"/>
    <w:rsid w:val="003B64E3"/>
    <w:rsid w:val="003C211A"/>
    <w:rsid w:val="003D4BC3"/>
    <w:rsid w:val="003F0D9C"/>
    <w:rsid w:val="003F7221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3A85"/>
    <w:rsid w:val="00454336"/>
    <w:rsid w:val="004567AD"/>
    <w:rsid w:val="004610B7"/>
    <w:rsid w:val="00466EAB"/>
    <w:rsid w:val="004A49F9"/>
    <w:rsid w:val="004D7A28"/>
    <w:rsid w:val="004E5FDF"/>
    <w:rsid w:val="004F0217"/>
    <w:rsid w:val="004F660F"/>
    <w:rsid w:val="005141E7"/>
    <w:rsid w:val="0051488C"/>
    <w:rsid w:val="005250FE"/>
    <w:rsid w:val="00527424"/>
    <w:rsid w:val="0054605E"/>
    <w:rsid w:val="00551A84"/>
    <w:rsid w:val="00552BB2"/>
    <w:rsid w:val="00564CB3"/>
    <w:rsid w:val="005771D0"/>
    <w:rsid w:val="00587D92"/>
    <w:rsid w:val="00592443"/>
    <w:rsid w:val="00593E2E"/>
    <w:rsid w:val="005A5890"/>
    <w:rsid w:val="005C731F"/>
    <w:rsid w:val="005F1332"/>
    <w:rsid w:val="005F7EDB"/>
    <w:rsid w:val="00623432"/>
    <w:rsid w:val="006277F1"/>
    <w:rsid w:val="00631498"/>
    <w:rsid w:val="006314CD"/>
    <w:rsid w:val="006314DB"/>
    <w:rsid w:val="006440D2"/>
    <w:rsid w:val="006459E7"/>
    <w:rsid w:val="0065653B"/>
    <w:rsid w:val="00666BB8"/>
    <w:rsid w:val="0068255B"/>
    <w:rsid w:val="00690A09"/>
    <w:rsid w:val="006A6EA9"/>
    <w:rsid w:val="006C49BA"/>
    <w:rsid w:val="006F4D0E"/>
    <w:rsid w:val="00701199"/>
    <w:rsid w:val="00703C02"/>
    <w:rsid w:val="00703FDD"/>
    <w:rsid w:val="0072134E"/>
    <w:rsid w:val="00735C2F"/>
    <w:rsid w:val="00745603"/>
    <w:rsid w:val="00755626"/>
    <w:rsid w:val="00763F3B"/>
    <w:rsid w:val="00775037"/>
    <w:rsid w:val="0078335C"/>
    <w:rsid w:val="00784C6C"/>
    <w:rsid w:val="007A0852"/>
    <w:rsid w:val="007E3305"/>
    <w:rsid w:val="00814D1B"/>
    <w:rsid w:val="008174DE"/>
    <w:rsid w:val="00822B9A"/>
    <w:rsid w:val="0082703E"/>
    <w:rsid w:val="00882D9B"/>
    <w:rsid w:val="0088416B"/>
    <w:rsid w:val="008B5D54"/>
    <w:rsid w:val="008E3AE7"/>
    <w:rsid w:val="008F6F53"/>
    <w:rsid w:val="009053CE"/>
    <w:rsid w:val="009216D4"/>
    <w:rsid w:val="0092295F"/>
    <w:rsid w:val="00927F35"/>
    <w:rsid w:val="00927F77"/>
    <w:rsid w:val="00970DEE"/>
    <w:rsid w:val="00972317"/>
    <w:rsid w:val="00981AAA"/>
    <w:rsid w:val="0098388D"/>
    <w:rsid w:val="00990566"/>
    <w:rsid w:val="009B001F"/>
    <w:rsid w:val="009C54E9"/>
    <w:rsid w:val="009F00FB"/>
    <w:rsid w:val="00A058E4"/>
    <w:rsid w:val="00A166A9"/>
    <w:rsid w:val="00A227B8"/>
    <w:rsid w:val="00A31AE2"/>
    <w:rsid w:val="00A32F07"/>
    <w:rsid w:val="00A4076A"/>
    <w:rsid w:val="00A40BB6"/>
    <w:rsid w:val="00A74AAC"/>
    <w:rsid w:val="00A83261"/>
    <w:rsid w:val="00A86AC6"/>
    <w:rsid w:val="00A92D45"/>
    <w:rsid w:val="00AA1823"/>
    <w:rsid w:val="00AB56CB"/>
    <w:rsid w:val="00AC00A8"/>
    <w:rsid w:val="00AC308E"/>
    <w:rsid w:val="00AD10E7"/>
    <w:rsid w:val="00AE3489"/>
    <w:rsid w:val="00AF737C"/>
    <w:rsid w:val="00B02F4C"/>
    <w:rsid w:val="00B0618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D44C0"/>
    <w:rsid w:val="00BD62E4"/>
    <w:rsid w:val="00BE0224"/>
    <w:rsid w:val="00BE4F6B"/>
    <w:rsid w:val="00C014B0"/>
    <w:rsid w:val="00C03652"/>
    <w:rsid w:val="00C128B0"/>
    <w:rsid w:val="00C1427B"/>
    <w:rsid w:val="00C154C1"/>
    <w:rsid w:val="00C24C89"/>
    <w:rsid w:val="00C3226B"/>
    <w:rsid w:val="00C34738"/>
    <w:rsid w:val="00C518DD"/>
    <w:rsid w:val="00C54D97"/>
    <w:rsid w:val="00C742F0"/>
    <w:rsid w:val="00C85966"/>
    <w:rsid w:val="00C979D7"/>
    <w:rsid w:val="00CC2DDA"/>
    <w:rsid w:val="00CD50F0"/>
    <w:rsid w:val="00CE4405"/>
    <w:rsid w:val="00CE4530"/>
    <w:rsid w:val="00CF16F6"/>
    <w:rsid w:val="00D10B80"/>
    <w:rsid w:val="00D17F77"/>
    <w:rsid w:val="00D226C6"/>
    <w:rsid w:val="00D22A34"/>
    <w:rsid w:val="00D27DFC"/>
    <w:rsid w:val="00D433E5"/>
    <w:rsid w:val="00D513A7"/>
    <w:rsid w:val="00D51AD6"/>
    <w:rsid w:val="00D53361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5FDB"/>
    <w:rsid w:val="00E86ABA"/>
    <w:rsid w:val="00E86BA3"/>
    <w:rsid w:val="00E91706"/>
    <w:rsid w:val="00E97CE6"/>
    <w:rsid w:val="00EB0258"/>
    <w:rsid w:val="00EF00B8"/>
    <w:rsid w:val="00EF06B2"/>
    <w:rsid w:val="00EF0B2A"/>
    <w:rsid w:val="00F033CA"/>
    <w:rsid w:val="00F07755"/>
    <w:rsid w:val="00F12FDE"/>
    <w:rsid w:val="00F14100"/>
    <w:rsid w:val="00F15817"/>
    <w:rsid w:val="00F2299A"/>
    <w:rsid w:val="00F24F59"/>
    <w:rsid w:val="00F2518B"/>
    <w:rsid w:val="00F27893"/>
    <w:rsid w:val="00F31F41"/>
    <w:rsid w:val="00F34CF4"/>
    <w:rsid w:val="00F961B4"/>
    <w:rsid w:val="00FB5F1B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CDF7-5525-459C-8B82-B5106ABC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93</cp:revision>
  <cp:lastPrinted>2019-11-08T03:01:00Z</cp:lastPrinted>
  <dcterms:created xsi:type="dcterms:W3CDTF">2018-03-19T23:42:00Z</dcterms:created>
  <dcterms:modified xsi:type="dcterms:W3CDTF">2021-12-17T00:23:00Z</dcterms:modified>
</cp:coreProperties>
</file>