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82" w:rsidRPr="00BA1882" w:rsidRDefault="001B7765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</w:t>
      </w:r>
      <w:r w:rsidR="003F2D0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>латы Приморского края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2018 и 2019 годов"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882" w:rsidRPr="00BA1882" w:rsidRDefault="00BA1882" w:rsidP="00E110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942E5">
        <w:rPr>
          <w:rFonts w:ascii="Times New Roman" w:eastAsia="Calibri" w:hAnsi="Times New Roman" w:cs="Times New Roman"/>
          <w:sz w:val="28"/>
          <w:szCs w:val="28"/>
        </w:rPr>
        <w:t>и плановый период 2018 и 2019 годов</w:t>
      </w:r>
      <w:r w:rsidR="0029600F">
        <w:rPr>
          <w:rFonts w:ascii="Times New Roman" w:eastAsia="Calibri" w:hAnsi="Times New Roman" w:cs="Times New Roman"/>
          <w:sz w:val="28"/>
          <w:szCs w:val="28"/>
        </w:rPr>
        <w:t>"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C2003A">
        <w:rPr>
          <w:rFonts w:ascii="Times New Roman" w:eastAsia="Calibri" w:hAnsi="Times New Roman" w:cs="Times New Roman"/>
          <w:sz w:val="28"/>
          <w:szCs w:val="28"/>
        </w:rPr>
        <w:t xml:space="preserve">законопроект) представлен </w:t>
      </w:r>
      <w:r w:rsidR="00C2003A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C2003A">
        <w:rPr>
          <w:rFonts w:ascii="Times New Roman" w:eastAsia="Calibri" w:hAnsi="Times New Roman" w:cs="Times New Roman"/>
          <w:sz w:val="28"/>
          <w:szCs w:val="28"/>
        </w:rPr>
        <w:t xml:space="preserve">Приморского края </w:t>
      </w:r>
      <w:proofErr w:type="gramStart"/>
      <w:r w:rsidR="00E110C7" w:rsidRPr="00C2003A">
        <w:rPr>
          <w:rFonts w:ascii="Times New Roman" w:eastAsia="Calibri" w:hAnsi="Times New Roman" w:cs="Times New Roman"/>
          <w:sz w:val="28"/>
          <w:szCs w:val="28"/>
        </w:rPr>
        <w:t>09</w:t>
      </w:r>
      <w:r w:rsidR="006942E5" w:rsidRPr="00C2003A">
        <w:rPr>
          <w:rFonts w:ascii="Times New Roman" w:eastAsia="Calibri" w:hAnsi="Times New Roman" w:cs="Times New Roman"/>
          <w:sz w:val="28"/>
          <w:szCs w:val="28"/>
        </w:rPr>
        <w:t>.</w:t>
      </w:r>
      <w:r w:rsidR="00E110C7" w:rsidRPr="00C2003A">
        <w:rPr>
          <w:rFonts w:ascii="Times New Roman" w:eastAsia="Calibri" w:hAnsi="Times New Roman" w:cs="Times New Roman"/>
          <w:sz w:val="28"/>
          <w:szCs w:val="28"/>
        </w:rPr>
        <w:t>11</w:t>
      </w:r>
      <w:r w:rsidR="006942E5" w:rsidRPr="00C2003A">
        <w:rPr>
          <w:rFonts w:ascii="Times New Roman" w:eastAsia="Calibri" w:hAnsi="Times New Roman" w:cs="Times New Roman"/>
          <w:sz w:val="28"/>
          <w:szCs w:val="28"/>
        </w:rPr>
        <w:t xml:space="preserve">.2017 </w:t>
      </w:r>
      <w:r w:rsidRPr="00C2003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C2003A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7A43BD" w:rsidRPr="00C2003A">
        <w:rPr>
          <w:rFonts w:ascii="Times New Roman" w:eastAsia="Calibri" w:hAnsi="Times New Roman" w:cs="Times New Roman"/>
          <w:sz w:val="28"/>
          <w:szCs w:val="28"/>
        </w:rPr>
        <w:t xml:space="preserve">с пунктом 12 статьи 44, </w:t>
      </w:r>
      <w:r w:rsidRPr="00C2003A">
        <w:rPr>
          <w:rFonts w:ascii="Times New Roman" w:eastAsia="Calibri" w:hAnsi="Times New Roman" w:cs="Times New Roman"/>
          <w:sz w:val="28"/>
          <w:szCs w:val="28"/>
        </w:rPr>
        <w:t>статьей 83 Закона Приморского края от 02.08.2005 № 271-КЗ "О бюджетном устройстве, бюджетном процессе и межбюджетных отношениях в Приморском крае".</w:t>
      </w:r>
    </w:p>
    <w:p w:rsidR="006A6E44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BA1882">
        <w:rPr>
          <w:rFonts w:ascii="Times New Roman" w:eastAsia="Calibri" w:hAnsi="Times New Roman" w:cs="Times New Roman"/>
          <w:sz w:val="28"/>
          <w:szCs w:val="28"/>
        </w:rPr>
        <w:t>законопроекту</w:t>
      </w:r>
      <w:proofErr w:type="gramEnd"/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год предлагается</w:t>
      </w:r>
      <w:r w:rsidR="00054062" w:rsidRPr="00054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F41">
        <w:rPr>
          <w:rFonts w:ascii="Times New Roman" w:eastAsia="Calibri" w:hAnsi="Times New Roman" w:cs="Times New Roman"/>
          <w:sz w:val="28"/>
          <w:szCs w:val="28"/>
        </w:rPr>
        <w:t>у</w:t>
      </w:r>
      <w:r w:rsidR="00DA3DB1">
        <w:rPr>
          <w:rFonts w:ascii="Times New Roman" w:eastAsia="Calibri" w:hAnsi="Times New Roman" w:cs="Times New Roman"/>
          <w:sz w:val="28"/>
          <w:szCs w:val="28"/>
        </w:rPr>
        <w:t>величение общего объема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по доходам </w:t>
      </w:r>
      <w:r w:rsidR="00054062">
        <w:rPr>
          <w:rFonts w:ascii="Times New Roman" w:eastAsia="Calibri" w:hAnsi="Times New Roman" w:cs="Times New Roman"/>
          <w:sz w:val="28"/>
          <w:szCs w:val="28"/>
        </w:rPr>
        <w:t xml:space="preserve">и расходам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7A43BD" w:rsidRPr="00BA1882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Приморского края 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F47931">
        <w:rPr>
          <w:rFonts w:ascii="Times New Roman" w:eastAsia="Calibri" w:hAnsi="Times New Roman" w:cs="Times New Roman"/>
          <w:sz w:val="28"/>
          <w:szCs w:val="28"/>
        </w:rPr>
        <w:t>–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 ТФОМС)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54062">
        <w:rPr>
          <w:rFonts w:ascii="Times New Roman" w:eastAsia="Calibri" w:hAnsi="Times New Roman" w:cs="Times New Roman"/>
          <w:sz w:val="28"/>
          <w:szCs w:val="28"/>
        </w:rPr>
        <w:t>23015,69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54062" w:rsidRDefault="0005406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г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одовые бюджетные назначения </w:t>
      </w:r>
      <w:r w:rsidR="006A6E44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BA1882" w:rsidRPr="00BA1882" w:rsidRDefault="0005406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23597</w:t>
      </w:r>
      <w:r w:rsidR="0029600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37,00 тыс. рублей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(утверждено Законом Приморского края от </w:t>
      </w:r>
      <w:r w:rsidR="006942E5">
        <w:rPr>
          <w:rFonts w:ascii="Times New Roman" w:eastAsia="Calibri" w:hAnsi="Times New Roman" w:cs="Times New Roman"/>
          <w:sz w:val="28"/>
          <w:szCs w:val="28"/>
        </w:rPr>
        <w:t>23.12.2016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42E5">
        <w:rPr>
          <w:rFonts w:ascii="Times New Roman" w:eastAsia="Calibri" w:hAnsi="Times New Roman" w:cs="Times New Roman"/>
          <w:sz w:val="28"/>
          <w:szCs w:val="28"/>
        </w:rPr>
        <w:t>53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-КЗ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редакции от 05.06.2017 № 134-КЗ) (далее – Закон)  в сумме 23574721,31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 рублей);</w:t>
      </w:r>
    </w:p>
    <w:p w:rsidR="00BA1882" w:rsidRPr="00BA1882" w:rsidRDefault="006A6E44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расходам 238</w:t>
      </w:r>
      <w:r w:rsidR="0029600F">
        <w:rPr>
          <w:rFonts w:ascii="Times New Roman" w:eastAsia="Calibri" w:hAnsi="Times New Roman" w:cs="Times New Roman"/>
          <w:sz w:val="28"/>
          <w:szCs w:val="28"/>
        </w:rPr>
        <w:t>26060,45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 рублей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утверждено Законом </w:t>
      </w:r>
      <w:r w:rsidR="00F4793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23803044,76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44" w:rsidRDefault="006A6E44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A5EA3">
        <w:rPr>
          <w:rFonts w:ascii="Times New Roman" w:eastAsia="Calibri" w:hAnsi="Times New Roman" w:cs="Times New Roman"/>
          <w:sz w:val="28"/>
          <w:szCs w:val="28"/>
        </w:rPr>
        <w:t xml:space="preserve">азмер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дефицит</w:t>
      </w:r>
      <w:r w:rsidR="00EA5EA3">
        <w:rPr>
          <w:rFonts w:ascii="Times New Roman" w:eastAsia="Calibri" w:hAnsi="Times New Roman" w:cs="Times New Roman"/>
          <w:sz w:val="28"/>
          <w:szCs w:val="28"/>
        </w:rPr>
        <w:t>а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03A">
        <w:rPr>
          <w:rFonts w:ascii="Times New Roman" w:eastAsia="Calibri" w:hAnsi="Times New Roman" w:cs="Times New Roman"/>
          <w:sz w:val="28"/>
          <w:szCs w:val="28"/>
        </w:rPr>
        <w:t xml:space="preserve">бюджета ТФОМС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изменен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>
        <w:rPr>
          <w:rFonts w:ascii="Times New Roman" w:eastAsia="Calibri" w:hAnsi="Times New Roman" w:cs="Times New Roman"/>
          <w:sz w:val="28"/>
          <w:szCs w:val="28"/>
        </w:rPr>
        <w:t>228323</w:t>
      </w:r>
      <w:proofErr w:type="gramEnd"/>
      <w:r w:rsidR="006942E5">
        <w:rPr>
          <w:rFonts w:ascii="Times New Roman" w:eastAsia="Calibri" w:hAnsi="Times New Roman" w:cs="Times New Roman"/>
          <w:sz w:val="28"/>
          <w:szCs w:val="28"/>
        </w:rPr>
        <w:t>,45</w:t>
      </w:r>
      <w:r w:rsidR="00F47931">
        <w:rPr>
          <w:rFonts w:ascii="Times New Roman" w:eastAsia="Calibri" w:hAnsi="Times New Roman" w:cs="Times New Roman"/>
          <w:sz w:val="28"/>
          <w:szCs w:val="28"/>
        </w:rPr>
        <w:t> 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87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6ED" w:rsidRDefault="00082B59" w:rsidP="006A6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Плановые показатели бюджета ТФОМС н</w:t>
      </w:r>
      <w:r w:rsidR="002006ED">
        <w:rPr>
          <w:rFonts w:ascii="Times New Roman" w:eastAsia="Calibri" w:hAnsi="Times New Roman" w:cs="Times New Roman"/>
          <w:sz w:val="28"/>
          <w:szCs w:val="28"/>
        </w:rPr>
        <w:t>а период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006ED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006ED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>
        <w:rPr>
          <w:rFonts w:ascii="Times New Roman" w:eastAsia="Calibri" w:hAnsi="Times New Roman" w:cs="Times New Roman"/>
          <w:sz w:val="28"/>
          <w:szCs w:val="28"/>
        </w:rPr>
        <w:t>оставлены без изменений</w:t>
      </w:r>
      <w:r w:rsidR="006A6E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>общий объем доходов и общий объем расходов составля</w:t>
      </w:r>
      <w:r w:rsidR="00EA5EA3">
        <w:rPr>
          <w:rFonts w:ascii="Times New Roman" w:eastAsia="Calibri" w:hAnsi="Times New Roman" w:cs="Times New Roman"/>
          <w:sz w:val="28"/>
          <w:szCs w:val="28"/>
        </w:rPr>
        <w:t>ю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>27467074,9</w:t>
      </w:r>
      <w:r w:rsidRPr="00082B59">
        <w:rPr>
          <w:rFonts w:ascii="Times New Roman" w:eastAsia="Calibri" w:hAnsi="Times New Roman" w:cs="Times New Roman"/>
          <w:sz w:val="28"/>
          <w:szCs w:val="28"/>
        </w:rPr>
        <w:t>0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 xml:space="preserve"> тыс. рублей и 28881945,7</w:t>
      </w:r>
      <w:r w:rsidRPr="00082B59">
        <w:rPr>
          <w:rFonts w:ascii="Times New Roman" w:eastAsia="Calibri" w:hAnsi="Times New Roman" w:cs="Times New Roman"/>
          <w:sz w:val="28"/>
          <w:szCs w:val="28"/>
        </w:rPr>
        <w:t>0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 xml:space="preserve"> рублей соответственно по годам</w:t>
      </w:r>
      <w:r w:rsidR="006A6E44">
        <w:rPr>
          <w:rFonts w:ascii="Times New Roman" w:eastAsia="Calibri" w:hAnsi="Times New Roman" w:cs="Times New Roman"/>
          <w:sz w:val="28"/>
          <w:szCs w:val="28"/>
        </w:rPr>
        <w:t>)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EA3" w:rsidRDefault="00EA5EA3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D6" w:rsidRPr="0068502F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02F">
        <w:rPr>
          <w:rFonts w:ascii="Times New Roman" w:eastAsia="Calibri" w:hAnsi="Times New Roman" w:cs="Times New Roman"/>
          <w:b/>
          <w:sz w:val="28"/>
          <w:szCs w:val="28"/>
        </w:rPr>
        <w:t xml:space="preserve">ДОХОДЫ </w:t>
      </w:r>
    </w:p>
    <w:p w:rsidR="001E136E" w:rsidRPr="001E136E" w:rsidRDefault="001E136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законопроекту </w:t>
      </w:r>
      <w:r w:rsidR="00770CD6" w:rsidRPr="0068502F">
        <w:rPr>
          <w:rFonts w:ascii="Times New Roman" w:eastAsia="Calibri" w:hAnsi="Times New Roman" w:cs="Times New Roman"/>
          <w:sz w:val="28"/>
          <w:szCs w:val="28"/>
        </w:rPr>
        <w:t xml:space="preserve">общий объем </w:t>
      </w:r>
      <w:r w:rsidRPr="001E136E">
        <w:rPr>
          <w:rFonts w:ascii="Times New Roman" w:eastAsia="Calibri" w:hAnsi="Times New Roman" w:cs="Times New Roman"/>
          <w:b/>
          <w:sz w:val="28"/>
          <w:szCs w:val="28"/>
        </w:rPr>
        <w:t xml:space="preserve">налоговых и </w:t>
      </w:r>
      <w:r w:rsidR="00770CD6" w:rsidRPr="001E136E">
        <w:rPr>
          <w:rFonts w:ascii="Times New Roman" w:eastAsia="Calibri" w:hAnsi="Times New Roman" w:cs="Times New Roman"/>
          <w:b/>
          <w:sz w:val="28"/>
          <w:szCs w:val="28"/>
        </w:rPr>
        <w:t>неналоговых</w:t>
      </w:r>
      <w:r w:rsidR="00770CD6" w:rsidRPr="0068502F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</w:t>
      </w:r>
      <w:r w:rsidR="00770CD6" w:rsidRPr="0068502F">
        <w:rPr>
          <w:rFonts w:ascii="Times New Roman" w:eastAsia="Calibri" w:hAnsi="Times New Roman" w:cs="Times New Roman"/>
          <w:sz w:val="28"/>
          <w:szCs w:val="28"/>
        </w:rPr>
        <w:t xml:space="preserve"> состави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99023,32 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тыс. рублей, что выше объема</w:t>
      </w:r>
      <w:r w:rsidR="009D4E5A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9D4E5A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Законом (</w:t>
      </w:r>
      <w:r w:rsidRPr="0068502F">
        <w:rPr>
          <w:rFonts w:ascii="Times New Roman" w:eastAsia="Calibri" w:hAnsi="Times New Roman" w:cs="Times New Roman"/>
          <w:sz w:val="28"/>
          <w:szCs w:val="28"/>
        </w:rPr>
        <w:t>41165,0</w:t>
      </w:r>
      <w:r>
        <w:rPr>
          <w:rFonts w:ascii="Times New Roman" w:eastAsia="Calibri" w:hAnsi="Times New Roman" w:cs="Times New Roman"/>
          <w:sz w:val="28"/>
          <w:szCs w:val="28"/>
        </w:rPr>
        <w:t>1 тыс. рублей)</w:t>
      </w:r>
      <w:r w:rsidR="009D4E5A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57858,31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D549E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800"/>
        <w:gridCol w:w="1520"/>
        <w:gridCol w:w="1520"/>
        <w:gridCol w:w="1520"/>
      </w:tblGrid>
      <w:tr w:rsidR="00D549EE" w:rsidRPr="00D549EE" w:rsidTr="00D549EE">
        <w:trPr>
          <w:trHeight w:val="255"/>
          <w:tblHeader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549EE" w:rsidRPr="00D549EE" w:rsidTr="00D549EE">
        <w:trPr>
          <w:trHeight w:val="840"/>
          <w:tblHeader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Законом на 2017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 на 2017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D549EE" w:rsidRPr="00D549EE" w:rsidTr="00D549EE">
        <w:trPr>
          <w:trHeight w:val="3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B0A2F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B0A2F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41 165,01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B0A2F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99 023,32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B0A2F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57 858,31</w:t>
            </w:r>
          </w:p>
        </w:tc>
      </w:tr>
      <w:tr w:rsidR="00D549EE" w:rsidRPr="00D549EE" w:rsidTr="00D549EE">
        <w:trPr>
          <w:trHeight w:val="5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бюджетов территориальных фондов обязательного медицинского страхования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22 201,62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22 201,62</w:t>
            </w:r>
          </w:p>
        </w:tc>
      </w:tr>
      <w:tr w:rsidR="00D549EE" w:rsidRPr="00D549EE" w:rsidTr="00D549EE">
        <w:trPr>
          <w:trHeight w:val="41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41 165,01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35 656,69</w:t>
            </w:r>
          </w:p>
        </w:tc>
      </w:tr>
      <w:tr w:rsidR="00D549EE" w:rsidRPr="00D549EE" w:rsidTr="00D549EE">
        <w:trPr>
          <w:trHeight w:val="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</w:t>
            </w:r>
            <w:r w:rsidRPr="00D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законодательства (в части 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ТФОМС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4 541,82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17,80</w:t>
            </w:r>
          </w:p>
        </w:tc>
      </w:tr>
      <w:tr w:rsidR="00D549EE" w:rsidRPr="00D549EE" w:rsidTr="00D549EE">
        <w:trPr>
          <w:trHeight w:val="9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ТФОМС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12 649,03</w:t>
            </w:r>
          </w:p>
        </w:tc>
      </w:tr>
      <w:tr w:rsidR="00D549EE" w:rsidRPr="00D549EE" w:rsidTr="00D549EE">
        <w:trPr>
          <w:trHeight w:val="6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ТФОМС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36 623,19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59 613,05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22 989,86</w:t>
            </w:r>
          </w:p>
        </w:tc>
      </w:tr>
    </w:tbl>
    <w:p w:rsidR="00D549EE" w:rsidRPr="00D3543D" w:rsidRDefault="00D549E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3D" w:rsidRPr="00D3543D" w:rsidRDefault="00D3543D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увеличение общего объема сложилось за счет неналоговых поступлений:</w:t>
      </w:r>
    </w:p>
    <w:p w:rsidR="00FC0375" w:rsidRDefault="001E136E" w:rsidP="00D3543D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финансовое обеспечение мероприятий в соответствии с частью 6.3 статьи 26 Федерального закона </w:t>
      </w:r>
      <w:r w:rsidR="00D3543D" w:rsidRPr="00DB0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29.11.2010 № 326-ФЗ "Об обязательном медицинском страховании в Российской Федерации"</w:t>
      </w:r>
      <w:r w:rsidR="00FC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21246,84 тыс. рублей</w:t>
      </w:r>
      <w:r w:rsid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</w:t>
      </w:r>
      <w:r w:rsidR="00FC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тражены </w:t>
      </w:r>
      <w:r w:rsidR="006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видам доходов бюджетной классификации</w:t>
      </w:r>
      <w:r w:rsidR="00FC0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36E" w:rsidRDefault="00FC0375" w:rsidP="00D3543D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доходы от компенсации затрат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ТФОМС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8,03</w:t>
      </w:r>
      <w:r w:rsid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E136E"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A2F" w:rsidRDefault="00DB0A2F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поступления от денежных взысканий (штрафов) и иных сумм в возмещение ущерба, зачисляемые в бюджеты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ТФОМС, - 21238,81 тыс. рублей;</w:t>
      </w:r>
    </w:p>
    <w:p w:rsidR="00DB0A2F" w:rsidRDefault="00DB0A2F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1E136E" w:rsidRPr="00DB0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выполнение территориальной программы ОМС</w:t>
      </w:r>
      <w:r w:rsidR="001E136E"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6E"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>1768,85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</w:t>
      </w:r>
      <w:r w:rsidR="006E4E35" w:rsidRPr="006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E35"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доходах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A2F" w:rsidRDefault="00DB0A2F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- 17,80 тыс. рублей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36E" w:rsidRPr="00D3543D" w:rsidRDefault="00CF7482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денежных взысканий (штрафов) и иных сумм в возмещение ущерба, зачисляемые в бюджеты ТФОМС,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>1751,05 тыс. рублей</w:t>
      </w:r>
      <w:r w:rsidR="001E136E"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482" w:rsidRDefault="001E136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средств, подлежащих возврату в бюджет Федерального фонда обязательного медицинского страхования</w:t>
      </w:r>
      <w:r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34842,62 тыс. рублей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которые </w:t>
      </w:r>
      <w:r w:rsidR="006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видам:</w:t>
      </w:r>
    </w:p>
    <w:p w:rsidR="00CF7482" w:rsidRDefault="00CF7482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компенсации затрат бюджетов ТФОМС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- 22193,59 тыс. рублей;</w:t>
      </w:r>
    </w:p>
    <w:p w:rsidR="001E136E" w:rsidRPr="00D3543D" w:rsidRDefault="001E136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7482" w:rsidRP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CF7482" w:rsidRP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- 12649,03 тыс. рублей.</w:t>
      </w:r>
    </w:p>
    <w:p w:rsidR="00D549EE" w:rsidRPr="009136D4" w:rsidRDefault="009136D4" w:rsidP="00D5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D4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>бъем</w:t>
      </w:r>
      <w:r w:rsidR="00D549EE" w:rsidRPr="009136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49EE" w:rsidRPr="00F47931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на 2017 год, предусмотренный законопроектом, </w:t>
      </w:r>
      <w:r>
        <w:rPr>
          <w:rFonts w:ascii="Times New Roman" w:eastAsia="Calibri" w:hAnsi="Times New Roman" w:cs="Times New Roman"/>
          <w:sz w:val="28"/>
          <w:szCs w:val="28"/>
        </w:rPr>
        <w:t>ниже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законодательно утвержденных назначений на </w:t>
      </w:r>
      <w:r w:rsidRPr="009136D4">
        <w:rPr>
          <w:rFonts w:ascii="Times New Roman" w:eastAsia="Calibri" w:hAnsi="Times New Roman" w:cs="Times New Roman"/>
          <w:sz w:val="28"/>
          <w:szCs w:val="28"/>
        </w:rPr>
        <w:t>34842,62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тыс. рублей, и состав</w:t>
      </w:r>
      <w:r w:rsidRPr="009136D4">
        <w:rPr>
          <w:rFonts w:ascii="Times New Roman" w:eastAsia="Calibri" w:hAnsi="Times New Roman" w:cs="Times New Roman"/>
          <w:sz w:val="28"/>
          <w:szCs w:val="28"/>
        </w:rPr>
        <w:t>ит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6D4">
        <w:rPr>
          <w:rFonts w:ascii="Times New Roman" w:eastAsia="Calibri" w:hAnsi="Times New Roman" w:cs="Times New Roman"/>
          <w:sz w:val="28"/>
          <w:szCs w:val="28"/>
        </w:rPr>
        <w:t>23498713,68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тыс. рублей</w:t>
      </w:r>
      <w:r w:rsidR="00AD6D20">
        <w:rPr>
          <w:rFonts w:ascii="Times New Roman" w:eastAsia="Calibri" w:hAnsi="Times New Roman" w:cs="Times New Roman"/>
          <w:sz w:val="28"/>
          <w:szCs w:val="28"/>
        </w:rPr>
        <w:t xml:space="preserve">. Отрицательное значение </w:t>
      </w:r>
      <w:r w:rsidRPr="009136D4">
        <w:rPr>
          <w:rFonts w:ascii="Times New Roman" w:eastAsia="Calibri" w:hAnsi="Times New Roman" w:cs="Times New Roman"/>
          <w:sz w:val="28"/>
          <w:szCs w:val="28"/>
        </w:rPr>
        <w:t xml:space="preserve">связано с 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>в</w:t>
      </w:r>
      <w:r w:rsidR="00D549EE" w:rsidRPr="009136D4">
        <w:rPr>
          <w:rFonts w:ascii="Times New Roman" w:hAnsi="Times New Roman" w:cs="Times New Roman"/>
          <w:sz w:val="28"/>
          <w:szCs w:val="28"/>
        </w:rPr>
        <w:t>озврат</w:t>
      </w:r>
      <w:r w:rsidRPr="009136D4">
        <w:rPr>
          <w:rFonts w:ascii="Times New Roman" w:hAnsi="Times New Roman" w:cs="Times New Roman"/>
          <w:sz w:val="28"/>
          <w:szCs w:val="28"/>
        </w:rPr>
        <w:t>ом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остатк</w:t>
      </w:r>
      <w:r w:rsidRPr="009136D4">
        <w:rPr>
          <w:rFonts w:ascii="Times New Roman" w:hAnsi="Times New Roman" w:cs="Times New Roman"/>
          <w:sz w:val="28"/>
          <w:szCs w:val="28"/>
        </w:rPr>
        <w:t>ов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в бюджет Федерального фонда обязательного медицинского страхования из бюджет</w:t>
      </w:r>
      <w:r w:rsidRPr="009136D4">
        <w:rPr>
          <w:rFonts w:ascii="Times New Roman" w:hAnsi="Times New Roman" w:cs="Times New Roman"/>
          <w:sz w:val="28"/>
          <w:szCs w:val="28"/>
        </w:rPr>
        <w:t>а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</w:t>
      </w:r>
      <w:r w:rsidRPr="009136D4">
        <w:rPr>
          <w:rFonts w:ascii="Times New Roman" w:hAnsi="Times New Roman" w:cs="Times New Roman"/>
          <w:sz w:val="28"/>
          <w:szCs w:val="28"/>
        </w:rPr>
        <w:t>ТФОМС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36D4">
        <w:rPr>
          <w:rFonts w:ascii="Times New Roman" w:hAnsi="Times New Roman" w:cs="Times New Roman"/>
          <w:sz w:val="28"/>
          <w:szCs w:val="28"/>
        </w:rPr>
        <w:t>37450,15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49EE" w:rsidRDefault="00CF7482" w:rsidP="00D5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324B97">
        <w:rPr>
          <w:rFonts w:ascii="Times New Roman" w:hAnsi="Times New Roman" w:cs="Times New Roman"/>
          <w:sz w:val="28"/>
          <w:szCs w:val="28"/>
        </w:rPr>
        <w:t xml:space="preserve">возврат остатков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в бюджет ТФОМС</w:t>
      </w:r>
      <w:r w:rsidR="00FF12A6">
        <w:rPr>
          <w:rFonts w:ascii="Times New Roman" w:hAnsi="Times New Roman" w:cs="Times New Roman"/>
          <w:sz w:val="28"/>
          <w:szCs w:val="28"/>
        </w:rPr>
        <w:t xml:space="preserve"> </w:t>
      </w:r>
      <w:r w:rsidR="00324B9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FF12A6">
        <w:rPr>
          <w:rFonts w:ascii="Times New Roman" w:hAnsi="Times New Roman" w:cs="Times New Roman"/>
          <w:sz w:val="28"/>
          <w:szCs w:val="28"/>
        </w:rPr>
        <w:t>2607,53 тыс. рублей.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800"/>
        <w:gridCol w:w="1520"/>
        <w:gridCol w:w="1520"/>
        <w:gridCol w:w="1520"/>
      </w:tblGrid>
      <w:tr w:rsidR="00D549EE" w:rsidRPr="00D549EE" w:rsidTr="00CF7482">
        <w:trPr>
          <w:trHeight w:val="255"/>
          <w:tblHeader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549EE" w:rsidRPr="00D549EE" w:rsidTr="00CF7482">
        <w:trPr>
          <w:trHeight w:val="840"/>
          <w:tblHeader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Законом на 2017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 на 2017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D549EE" w:rsidRPr="00D549EE" w:rsidTr="00CF7482">
        <w:trPr>
          <w:trHeight w:val="4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23 533 556,30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23 498 713,68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-34 842,62</w:t>
            </w:r>
          </w:p>
        </w:tc>
      </w:tr>
      <w:tr w:rsidR="00D549EE" w:rsidRPr="00D549EE" w:rsidTr="00CF7482">
        <w:trPr>
          <w:trHeight w:val="18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2 607,53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2 607,53</w:t>
            </w:r>
          </w:p>
        </w:tc>
      </w:tr>
      <w:tr w:rsidR="00D549EE" w:rsidRPr="00D549EE" w:rsidTr="00CF7482">
        <w:trPr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территориальных фондов обязательного медицинского страхования 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2 310,43</w:t>
            </w:r>
          </w:p>
        </w:tc>
      </w:tr>
      <w:tr w:rsidR="00D549EE" w:rsidRPr="00D549EE" w:rsidTr="00CF7482">
        <w:trPr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территориальных фондов обязательного медицинского страхования 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297,10</w:t>
            </w:r>
          </w:p>
        </w:tc>
      </w:tr>
      <w:tr w:rsidR="00D549EE" w:rsidRPr="00D549EE" w:rsidTr="00CF7482">
        <w:trPr>
          <w:trHeight w:val="10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="00FF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ВСЕГО, в том числе: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-68 979,70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-106 429,85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-37 450,15</w:t>
            </w:r>
          </w:p>
        </w:tc>
      </w:tr>
      <w:tr w:rsidR="00D549EE" w:rsidRPr="00D549EE" w:rsidTr="00CF7482">
        <w:trPr>
          <w:trHeight w:val="1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-205,47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-11 777,29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-11 571,82</w:t>
            </w:r>
          </w:p>
        </w:tc>
      </w:tr>
      <w:tr w:rsidR="00D549EE" w:rsidRPr="00D549EE" w:rsidTr="00CF7482">
        <w:trPr>
          <w:trHeight w:val="8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-2 310,44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-2 310,43</w:t>
            </w:r>
          </w:p>
        </w:tc>
      </w:tr>
      <w:tr w:rsidR="00D549EE" w:rsidRPr="00D549EE" w:rsidTr="00CF7482">
        <w:trPr>
          <w:trHeight w:val="16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-68 774,22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-90 952,89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-22 178,67</w:t>
            </w:r>
          </w:p>
        </w:tc>
      </w:tr>
      <w:tr w:rsidR="00D549EE" w:rsidRPr="00D549EE" w:rsidTr="00CF7482">
        <w:trPr>
          <w:trHeight w:val="17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-16,44</w:t>
            </w:r>
          </w:p>
        </w:tc>
      </w:tr>
      <w:tr w:rsidR="00D549EE" w:rsidRPr="00D549EE" w:rsidTr="00CF7482">
        <w:trPr>
          <w:trHeight w:val="91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-1 372,79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-1 372,79</w:t>
            </w:r>
          </w:p>
        </w:tc>
      </w:tr>
    </w:tbl>
    <w:p w:rsidR="00D549EE" w:rsidRDefault="00D549E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29F9" w:rsidRPr="000B54FB" w:rsidRDefault="00FB29F9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54FB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</w:t>
      </w:r>
    </w:p>
    <w:p w:rsidR="009147E6" w:rsidRDefault="00FB29F9" w:rsidP="009147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FB">
        <w:rPr>
          <w:rFonts w:ascii="Times New Roman" w:eastAsia="Calibri" w:hAnsi="Times New Roman" w:cs="Times New Roman"/>
          <w:sz w:val="28"/>
          <w:szCs w:val="28"/>
        </w:rPr>
        <w:tab/>
      </w:r>
      <w:r w:rsidR="00A93E53">
        <w:rPr>
          <w:rFonts w:ascii="Times New Roman" w:eastAsia="Calibri" w:hAnsi="Times New Roman" w:cs="Times New Roman"/>
          <w:sz w:val="28"/>
          <w:szCs w:val="28"/>
        </w:rPr>
        <w:t xml:space="preserve">Увеличение расходов бюджета ТФОМС на 2017 год произведено </w:t>
      </w:r>
      <w:r w:rsidR="00324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>на</w:t>
      </w:r>
      <w:r w:rsidR="00914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>финансовое обеспечение</w:t>
      </w:r>
      <w:r w:rsidR="009147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3E53" w:rsidRPr="00A93E53" w:rsidRDefault="009147E6" w:rsidP="00914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E6">
        <w:rPr>
          <w:rFonts w:ascii="Times New Roman" w:eastAsia="Calibri" w:hAnsi="Times New Roman" w:cs="Times New Roman"/>
          <w:sz w:val="28"/>
          <w:szCs w:val="28"/>
        </w:rPr>
        <w:t>территориальной программы обязательного медицинского страхования за счет начисленных пеней и штрафов, иных источников доходов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 xml:space="preserve"> 1768,85 тыс. рублей;</w:t>
      </w:r>
    </w:p>
    <w:p w:rsidR="00FE0A15" w:rsidRDefault="009147E6" w:rsidP="00914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E6">
        <w:rPr>
          <w:rFonts w:ascii="Times New Roman" w:eastAsia="Calibri" w:hAnsi="Times New Roman" w:cs="Times New Roman"/>
          <w:sz w:val="28"/>
          <w:szCs w:val="28"/>
        </w:rPr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>21246,84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1560"/>
        <w:gridCol w:w="1559"/>
      </w:tblGrid>
      <w:tr w:rsidR="00A93E53" w:rsidRPr="00F72337" w:rsidTr="00A93E5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53" w:rsidRPr="00F72337" w:rsidRDefault="00A93E53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53" w:rsidRPr="00F72337" w:rsidRDefault="00A93E53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53" w:rsidRPr="00F72337" w:rsidRDefault="00A93E53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53" w:rsidRPr="00F72337" w:rsidRDefault="00A93E53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93E53" w:rsidRPr="00F72337" w:rsidTr="00A93E53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53" w:rsidRPr="00F72337" w:rsidRDefault="00A93E53" w:rsidP="00F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53" w:rsidRPr="00F72337" w:rsidRDefault="00A93E53" w:rsidP="00F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Законом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53" w:rsidRPr="00F72337" w:rsidRDefault="00A93E53" w:rsidP="00F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53" w:rsidRPr="00F72337" w:rsidRDefault="00A93E53" w:rsidP="00F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72337" w:rsidRPr="00F72337" w:rsidTr="00A93E53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23 803 044,76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23 826 060,45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23 015,69</w:t>
            </w:r>
          </w:p>
        </w:tc>
      </w:tr>
      <w:tr w:rsidR="00F72337" w:rsidRPr="00F72337" w:rsidTr="00F72337">
        <w:trPr>
          <w:trHeight w:val="1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337" w:rsidRPr="00F72337" w:rsidTr="00A93E53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3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23 571 844,76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23 594 860,45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23 015,69</w:t>
            </w:r>
          </w:p>
        </w:tc>
      </w:tr>
      <w:tr w:rsidR="00F72337" w:rsidRPr="00F72337" w:rsidTr="00A93E53">
        <w:trPr>
          <w:trHeight w:val="5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Приморского края «Развитие здравоохранения Приморского края» на 2013-2020 годы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23 571 844,76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23 594 860,45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23 015,69</w:t>
            </w:r>
          </w:p>
        </w:tc>
      </w:tr>
      <w:tr w:rsidR="00F72337" w:rsidRPr="00F72337" w:rsidTr="00A93E53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медицинской помощи, укрепление здоровья населения и формирование здорового образа жизни»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23 374 659,12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23 376 427,97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1 768,85</w:t>
            </w:r>
          </w:p>
        </w:tc>
      </w:tr>
      <w:tr w:rsidR="00F72337" w:rsidRPr="00F72337" w:rsidTr="00A93E53">
        <w:trPr>
          <w:trHeight w:val="7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территориальной программы обязательного медицинского страхования за счет начисленных пеней и штрафов, иных источников доходов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1 768,85</w:t>
            </w:r>
          </w:p>
        </w:tc>
      </w:tr>
      <w:tr w:rsidR="00F72337" w:rsidRPr="00F72337" w:rsidTr="00A93E53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кадрового потенциала»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197 185,64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218 432,48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21 246,84</w:t>
            </w:r>
          </w:p>
        </w:tc>
      </w:tr>
      <w:tr w:rsidR="00F72337" w:rsidRPr="00F72337" w:rsidTr="00A93E53">
        <w:trPr>
          <w:trHeight w:val="1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159 385,64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21 246,84</w:t>
            </w:r>
          </w:p>
        </w:tc>
      </w:tr>
    </w:tbl>
    <w:p w:rsidR="006A6E44" w:rsidRPr="00FF12A6" w:rsidRDefault="006A6E44" w:rsidP="006A6E44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EB2" w:rsidRPr="00511C15" w:rsidRDefault="00677EB2" w:rsidP="00677EB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C15">
        <w:rPr>
          <w:rFonts w:ascii="Times New Roman" w:eastAsia="Calibri" w:hAnsi="Times New Roman" w:cs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7D6DDE" w:rsidRPr="00511C15" w:rsidRDefault="00677EB2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15">
        <w:rPr>
          <w:rFonts w:ascii="Times New Roman" w:eastAsia="Calibri" w:hAnsi="Times New Roman" w:cs="Times New Roman"/>
          <w:sz w:val="28"/>
          <w:szCs w:val="28"/>
        </w:rPr>
        <w:t>С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огласно представленному законопроекту </w:t>
      </w:r>
      <w:r w:rsidR="001E136E">
        <w:rPr>
          <w:rFonts w:ascii="Times New Roman" w:eastAsia="Calibri" w:hAnsi="Times New Roman" w:cs="Times New Roman"/>
          <w:sz w:val="28"/>
          <w:szCs w:val="28"/>
        </w:rPr>
        <w:t xml:space="preserve">размер дефицита </w:t>
      </w:r>
      <w:r w:rsidR="00460169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="001E136E">
        <w:rPr>
          <w:rFonts w:ascii="Times New Roman" w:eastAsia="Calibri" w:hAnsi="Times New Roman" w:cs="Times New Roman"/>
          <w:sz w:val="28"/>
          <w:szCs w:val="28"/>
        </w:rPr>
        <w:t>не изменен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E136E" w:rsidRPr="00511C15">
        <w:rPr>
          <w:rFonts w:ascii="Times New Roman" w:eastAsia="Calibri" w:hAnsi="Times New Roman" w:cs="Times New Roman"/>
          <w:sz w:val="28"/>
          <w:szCs w:val="28"/>
        </w:rPr>
        <w:t>228323,</w:t>
      </w:r>
      <w:r w:rsidR="001E136E">
        <w:rPr>
          <w:rFonts w:ascii="Times New Roman" w:eastAsia="Calibri" w:hAnsi="Times New Roman" w:cs="Times New Roman"/>
          <w:sz w:val="28"/>
          <w:szCs w:val="28"/>
        </w:rPr>
        <w:t>45 тыс. рублей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>).</w:t>
      </w:r>
      <w:r w:rsidRPr="00511C15">
        <w:rPr>
          <w:rFonts w:ascii="Times New Roman" w:eastAsia="Calibri" w:hAnsi="Times New Roman" w:cs="Times New Roman"/>
          <w:sz w:val="28"/>
          <w:szCs w:val="28"/>
        </w:rPr>
        <w:t xml:space="preserve"> Источником внутреннего финансирования дефицита бюджета является изменение остатков средств на счетах по учету средств бюджета</w:t>
      </w:r>
      <w:r w:rsidR="00460169">
        <w:rPr>
          <w:rFonts w:ascii="Times New Roman" w:eastAsia="Calibri" w:hAnsi="Times New Roman" w:cs="Times New Roman"/>
          <w:sz w:val="28"/>
          <w:szCs w:val="28"/>
        </w:rPr>
        <w:t xml:space="preserve"> (их увеличение и уменьшение произведено на сумму изменений доходов и расходов)</w:t>
      </w:r>
      <w:r w:rsidRPr="00511C15">
        <w:rPr>
          <w:rFonts w:ascii="Times New Roman" w:eastAsia="Calibri" w:hAnsi="Times New Roman" w:cs="Times New Roman"/>
          <w:sz w:val="28"/>
          <w:szCs w:val="28"/>
        </w:rPr>
        <w:t>.</w:t>
      </w:r>
      <w:r w:rsidR="002579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D0F" w:rsidRDefault="003F2D0F">
      <w:r>
        <w:br w:type="page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560"/>
        <w:gridCol w:w="1559"/>
      </w:tblGrid>
      <w:tr w:rsidR="009147E6" w:rsidRPr="009147E6" w:rsidTr="00F72337">
        <w:trPr>
          <w:trHeight w:val="255"/>
          <w:tblHeader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147E6" w:rsidRPr="009147E6" w:rsidTr="00F72337">
        <w:trPr>
          <w:trHeight w:val="76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источников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Законом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9147E6" w:rsidRPr="009147E6" w:rsidTr="00F7233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228 323,45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228 323,45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47E6" w:rsidRPr="009147E6" w:rsidTr="00F7233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228 323,45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228 323,45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47E6" w:rsidRPr="009147E6" w:rsidTr="00F7233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-23 574 721,31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-23 597 737,00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-23 015,69</w:t>
            </w:r>
          </w:p>
        </w:tc>
      </w:tr>
      <w:tr w:rsidR="009147E6" w:rsidRPr="009147E6" w:rsidTr="00F7233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23 803 044,76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23 826 060,45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23 015,69</w:t>
            </w:r>
          </w:p>
        </w:tc>
      </w:tr>
    </w:tbl>
    <w:p w:rsidR="00677EB2" w:rsidRDefault="00677EB2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650" w:rsidRPr="008B7F94" w:rsidRDefault="008B7F94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F94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0A252E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52E">
        <w:rPr>
          <w:rFonts w:ascii="Times New Roman" w:eastAsia="Calibri" w:hAnsi="Times New Roman" w:cs="Times New Roman"/>
          <w:sz w:val="28"/>
          <w:szCs w:val="28"/>
        </w:rPr>
        <w:t xml:space="preserve">1. Законопроект предлагает 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0A252E">
        <w:rPr>
          <w:rFonts w:ascii="Times New Roman" w:eastAsia="Calibri" w:hAnsi="Times New Roman" w:cs="Times New Roman"/>
          <w:sz w:val="28"/>
          <w:szCs w:val="28"/>
        </w:rPr>
        <w:t xml:space="preserve"> на 2017 год 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>общего объема по доходам и расходам бюджета  ТФОМС на 23015,69 тыс. рублей</w:t>
      </w:r>
      <w:r w:rsidR="000A252E">
        <w:rPr>
          <w:rFonts w:ascii="Times New Roman" w:eastAsia="Calibri" w:hAnsi="Times New Roman" w:cs="Times New Roman"/>
          <w:sz w:val="28"/>
          <w:szCs w:val="28"/>
        </w:rPr>
        <w:t>.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52E">
        <w:rPr>
          <w:rFonts w:ascii="Times New Roman" w:eastAsia="Calibri" w:hAnsi="Times New Roman" w:cs="Times New Roman"/>
          <w:sz w:val="28"/>
          <w:szCs w:val="28"/>
        </w:rPr>
        <w:t xml:space="preserve">В результате: </w:t>
      </w:r>
    </w:p>
    <w:p w:rsidR="009A663A" w:rsidRPr="009A663A" w:rsidRDefault="000A252E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0F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 w:rsidR="008B7F94" w:rsidRPr="003F2D0F">
        <w:rPr>
          <w:rFonts w:ascii="Times New Roman" w:eastAsia="Calibri" w:hAnsi="Times New Roman" w:cs="Times New Roman"/>
          <w:sz w:val="28"/>
          <w:szCs w:val="28"/>
          <w:u w:val="single"/>
        </w:rPr>
        <w:t>оход</w:t>
      </w:r>
      <w:r w:rsidRPr="003F2D0F"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Pr="000A252E">
        <w:rPr>
          <w:rFonts w:ascii="Times New Roman" w:eastAsia="Calibri" w:hAnsi="Times New Roman" w:cs="Times New Roman"/>
          <w:sz w:val="28"/>
          <w:szCs w:val="28"/>
        </w:rPr>
        <w:t xml:space="preserve"> составят 2359</w:t>
      </w:r>
      <w:r w:rsidR="00F72337">
        <w:rPr>
          <w:rFonts w:ascii="Times New Roman" w:eastAsia="Calibri" w:hAnsi="Times New Roman" w:cs="Times New Roman"/>
          <w:sz w:val="28"/>
          <w:szCs w:val="28"/>
        </w:rPr>
        <w:t>7</w:t>
      </w:r>
      <w:r w:rsidRPr="000A252E">
        <w:rPr>
          <w:rFonts w:ascii="Times New Roman" w:eastAsia="Calibri" w:hAnsi="Times New Roman" w:cs="Times New Roman"/>
          <w:sz w:val="28"/>
          <w:szCs w:val="28"/>
        </w:rPr>
        <w:t>737,00 тыс. рублей</w:t>
      </w:r>
      <w:r w:rsidR="009A663A">
        <w:rPr>
          <w:rFonts w:ascii="Times New Roman" w:eastAsia="Calibri" w:hAnsi="Times New Roman" w:cs="Times New Roman"/>
          <w:sz w:val="28"/>
          <w:szCs w:val="28"/>
        </w:rPr>
        <w:t xml:space="preserve">. Увеличение представлено по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>неналоговы</w:t>
      </w:r>
      <w:r w:rsidR="009A663A">
        <w:rPr>
          <w:rFonts w:ascii="Times New Roman" w:eastAsia="Calibri" w:hAnsi="Times New Roman" w:cs="Times New Roman"/>
          <w:sz w:val="28"/>
          <w:szCs w:val="28"/>
        </w:rPr>
        <w:t>м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726">
        <w:rPr>
          <w:rFonts w:ascii="Times New Roman" w:eastAsia="Calibri" w:hAnsi="Times New Roman" w:cs="Times New Roman"/>
          <w:sz w:val="28"/>
          <w:szCs w:val="28"/>
        </w:rPr>
        <w:t>доходам</w:t>
      </w:r>
      <w:r w:rsidR="00933726" w:rsidRPr="00933726">
        <w:t xml:space="preserve"> </w:t>
      </w:r>
      <w:r w:rsidR="00F72337">
        <w:rPr>
          <w:rFonts w:ascii="Times New Roman" w:eastAsia="Calibri" w:hAnsi="Times New Roman" w:cs="Times New Roman"/>
          <w:sz w:val="28"/>
          <w:szCs w:val="28"/>
        </w:rPr>
        <w:t>в сумме 5785</w:t>
      </w:r>
      <w:r w:rsidR="00933726" w:rsidRPr="00933726">
        <w:rPr>
          <w:rFonts w:ascii="Times New Roman" w:eastAsia="Calibri" w:hAnsi="Times New Roman" w:cs="Times New Roman"/>
          <w:sz w:val="28"/>
          <w:szCs w:val="28"/>
        </w:rPr>
        <w:t>8,31 тыс. рублей, в том числе:</w:t>
      </w:r>
    </w:p>
    <w:p w:rsidR="009A663A" w:rsidRPr="009A663A" w:rsidRDefault="009A663A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мероприятий в соответствии с частью 6.3 статьи 26 Федерального закона от 29.11.2010 № 326-ФЗ "Об обязательном медицинском страховании в Российской Федерации" </w:t>
      </w:r>
      <w:r w:rsidR="003F2D0F">
        <w:rPr>
          <w:rFonts w:ascii="Times New Roman" w:eastAsia="Calibri" w:hAnsi="Times New Roman" w:cs="Times New Roman"/>
          <w:sz w:val="28"/>
          <w:szCs w:val="28"/>
        </w:rPr>
        <w:t>(</w:t>
      </w:r>
      <w:r w:rsidRPr="009A663A">
        <w:rPr>
          <w:rFonts w:ascii="Times New Roman" w:eastAsia="Calibri" w:hAnsi="Times New Roman" w:cs="Times New Roman"/>
          <w:sz w:val="28"/>
          <w:szCs w:val="28"/>
        </w:rPr>
        <w:t>21246,84 тыс. рублей</w:t>
      </w:r>
      <w:r w:rsidR="003F2D0F">
        <w:rPr>
          <w:rFonts w:ascii="Times New Roman" w:eastAsia="Calibri" w:hAnsi="Times New Roman" w:cs="Times New Roman"/>
          <w:sz w:val="28"/>
          <w:szCs w:val="28"/>
        </w:rPr>
        <w:t>)</w:t>
      </w: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A663A" w:rsidRPr="009A663A" w:rsidRDefault="009A663A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на выполнение территориальной программы ОМС </w:t>
      </w:r>
      <w:r w:rsidR="003F2D0F">
        <w:rPr>
          <w:rFonts w:ascii="Times New Roman" w:eastAsia="Calibri" w:hAnsi="Times New Roman" w:cs="Times New Roman"/>
          <w:sz w:val="28"/>
          <w:szCs w:val="28"/>
        </w:rPr>
        <w:t>(</w:t>
      </w:r>
      <w:r w:rsidRPr="009A663A">
        <w:rPr>
          <w:rFonts w:ascii="Times New Roman" w:eastAsia="Calibri" w:hAnsi="Times New Roman" w:cs="Times New Roman"/>
          <w:sz w:val="28"/>
          <w:szCs w:val="28"/>
        </w:rPr>
        <w:t>1768,85 тыс. рублей</w:t>
      </w:r>
      <w:r w:rsidR="003F2D0F">
        <w:rPr>
          <w:rFonts w:ascii="Times New Roman" w:eastAsia="Calibri" w:hAnsi="Times New Roman" w:cs="Times New Roman"/>
          <w:sz w:val="28"/>
          <w:szCs w:val="28"/>
        </w:rPr>
        <w:t>)</w:t>
      </w:r>
      <w:r w:rsidR="00933726">
        <w:rPr>
          <w:rFonts w:ascii="Times New Roman" w:eastAsia="Calibri" w:hAnsi="Times New Roman" w:cs="Times New Roman"/>
          <w:sz w:val="28"/>
          <w:szCs w:val="28"/>
        </w:rPr>
        <w:t>,</w:t>
      </w: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63A" w:rsidRPr="009A663A" w:rsidRDefault="009A663A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средств, подлежащих возврату в бюджет Федерального фонда обязательного медицинского страхования </w:t>
      </w:r>
      <w:r w:rsidR="003F2D0F">
        <w:rPr>
          <w:rFonts w:ascii="Times New Roman" w:eastAsia="Calibri" w:hAnsi="Times New Roman" w:cs="Times New Roman"/>
          <w:sz w:val="28"/>
          <w:szCs w:val="28"/>
        </w:rPr>
        <w:t>(</w:t>
      </w:r>
      <w:r w:rsidRPr="009A663A">
        <w:rPr>
          <w:rFonts w:ascii="Times New Roman" w:eastAsia="Calibri" w:hAnsi="Times New Roman" w:cs="Times New Roman"/>
          <w:sz w:val="28"/>
          <w:szCs w:val="28"/>
        </w:rPr>
        <w:t>34842,62 тыс. рублей</w:t>
      </w:r>
      <w:r w:rsidR="003F2D0F">
        <w:rPr>
          <w:rFonts w:ascii="Times New Roman" w:eastAsia="Calibri" w:hAnsi="Times New Roman" w:cs="Times New Roman"/>
          <w:sz w:val="28"/>
          <w:szCs w:val="28"/>
        </w:rPr>
        <w:t>)</w:t>
      </w:r>
      <w:r w:rsidR="00933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52E" w:rsidRPr="000A252E" w:rsidRDefault="00933726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>безвозмездны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="003F2D0F" w:rsidRPr="009A663A">
        <w:rPr>
          <w:rFonts w:ascii="Times New Roman" w:eastAsia="Calibri" w:hAnsi="Times New Roman" w:cs="Times New Roman"/>
          <w:sz w:val="28"/>
          <w:szCs w:val="28"/>
        </w:rPr>
        <w:t xml:space="preserve">на 2017 </w:t>
      </w:r>
      <w:r w:rsidR="00F72337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представлено уменьшение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D0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 xml:space="preserve">34842,62 тыс.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связано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 xml:space="preserve">с возвратом остатков субсидий, субвенций и иных межбюджетных трансфертов в бюджет </w:t>
      </w:r>
      <w:bookmarkStart w:id="0" w:name="_GoBack"/>
      <w:bookmarkEnd w:id="0"/>
      <w:r w:rsidR="009A663A" w:rsidRPr="009A663A">
        <w:rPr>
          <w:rFonts w:ascii="Times New Roman" w:eastAsia="Calibri" w:hAnsi="Times New Roman" w:cs="Times New Roman"/>
          <w:sz w:val="28"/>
          <w:szCs w:val="28"/>
        </w:rPr>
        <w:t>Федерального фонда обязательного медицинского страхования из бюджета ТФОМС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2D0F" w:rsidRPr="003F2D0F" w:rsidRDefault="003F2D0F" w:rsidP="003F2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0F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="000A252E" w:rsidRPr="003F2D0F">
        <w:rPr>
          <w:rFonts w:ascii="Times New Roman" w:eastAsia="Calibri" w:hAnsi="Times New Roman" w:cs="Times New Roman"/>
          <w:sz w:val="28"/>
          <w:szCs w:val="28"/>
          <w:u w:val="single"/>
        </w:rPr>
        <w:t>асход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составят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 xml:space="preserve"> 238</w:t>
      </w:r>
      <w:r w:rsidR="004637F5">
        <w:rPr>
          <w:rFonts w:ascii="Times New Roman" w:eastAsia="Calibri" w:hAnsi="Times New Roman" w:cs="Times New Roman"/>
          <w:sz w:val="28"/>
          <w:szCs w:val="28"/>
        </w:rPr>
        <w:t>26060,45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Увеличение </w:t>
      </w:r>
      <w:r w:rsidRPr="003F2D0F">
        <w:rPr>
          <w:rFonts w:ascii="Times New Roman" w:eastAsia="Calibri" w:hAnsi="Times New Roman" w:cs="Times New Roman"/>
          <w:sz w:val="28"/>
          <w:szCs w:val="28"/>
        </w:rPr>
        <w:t xml:space="preserve">произведено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расходам </w:t>
      </w:r>
      <w:r w:rsidRPr="003F2D0F">
        <w:rPr>
          <w:rFonts w:ascii="Times New Roman" w:eastAsia="Calibri" w:hAnsi="Times New Roman" w:cs="Times New Roman"/>
          <w:sz w:val="28"/>
          <w:szCs w:val="28"/>
        </w:rPr>
        <w:t>на финансовое обеспечение:</w:t>
      </w:r>
    </w:p>
    <w:p w:rsidR="003F2D0F" w:rsidRPr="003F2D0F" w:rsidRDefault="003F2D0F" w:rsidP="003F2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0F">
        <w:rPr>
          <w:rFonts w:ascii="Times New Roman" w:eastAsia="Calibri" w:hAnsi="Times New Roman" w:cs="Times New Roman"/>
          <w:sz w:val="28"/>
          <w:szCs w:val="28"/>
        </w:rPr>
        <w:t>территориальной программы обязательного медицинского страхования за счет начисленных пеней и штрафов, иных источников доходов  - 1768,85 тыс. рублей;</w:t>
      </w:r>
    </w:p>
    <w:p w:rsidR="000A252E" w:rsidRPr="000A252E" w:rsidRDefault="003F2D0F" w:rsidP="003F2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0F">
        <w:rPr>
          <w:rFonts w:ascii="Times New Roman" w:eastAsia="Calibri" w:hAnsi="Times New Roman" w:cs="Times New Roman"/>
          <w:sz w:val="28"/>
          <w:szCs w:val="28"/>
        </w:rPr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- 21246,84 тыс. рублей.</w:t>
      </w:r>
    </w:p>
    <w:p w:rsidR="008B7F94" w:rsidRDefault="000A252E" w:rsidP="000A2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52E">
        <w:rPr>
          <w:rFonts w:ascii="Times New Roman" w:eastAsia="Calibri" w:hAnsi="Times New Roman" w:cs="Times New Roman"/>
          <w:sz w:val="28"/>
          <w:szCs w:val="28"/>
        </w:rPr>
        <w:t>Размер дефицита бюджета ТФОМС не изменен и составляет  228323,45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A252E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8B7F94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Основные параметры </w:t>
      </w:r>
      <w:r w:rsidRPr="002A62EF">
        <w:rPr>
          <w:rFonts w:ascii="Times New Roman" w:eastAsia="Calibri" w:hAnsi="Times New Roman" w:cs="Times New Roman"/>
          <w:sz w:val="28"/>
          <w:szCs w:val="28"/>
        </w:rPr>
        <w:t xml:space="preserve"> бюджета ТФОМС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плановый </w:t>
      </w:r>
      <w:r w:rsidRPr="002A62EF">
        <w:rPr>
          <w:rFonts w:ascii="Times New Roman" w:eastAsia="Calibri" w:hAnsi="Times New Roman" w:cs="Times New Roman"/>
          <w:sz w:val="28"/>
          <w:szCs w:val="28"/>
        </w:rPr>
        <w:t>период 2018 и 201</w:t>
      </w:r>
      <w:r>
        <w:rPr>
          <w:rFonts w:ascii="Times New Roman" w:eastAsia="Calibri" w:hAnsi="Times New Roman" w:cs="Times New Roman"/>
          <w:sz w:val="28"/>
          <w:szCs w:val="28"/>
        </w:rPr>
        <w:t>9 годов оставлены без изменений.</w:t>
      </w:r>
    </w:p>
    <w:p w:rsidR="002A62EF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765" w:rsidRPr="006942E5" w:rsidRDefault="001B7765" w:rsidP="001B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FA5D99" w:rsidRPr="006942E5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6942E5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О бюджете территориального фонда обязательного </w:t>
      </w:r>
      <w:r w:rsidRPr="006942E5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2018 и 2019 годов"</w:t>
      </w:r>
      <w:r w:rsidR="00FA5D99" w:rsidRPr="00694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765" w:rsidRDefault="001B7765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EF3" w:rsidRPr="006942E5" w:rsidRDefault="00091E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D99" w:rsidRPr="006942E5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EB2" w:rsidRPr="00677EB2" w:rsidRDefault="00677EB2" w:rsidP="00677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14" w:rsidRPr="00FE0A15" w:rsidRDefault="00BE1714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E1714" w:rsidRPr="00FE0A15" w:rsidSect="00533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37" w:rsidRDefault="00F72337" w:rsidP="0053347C">
      <w:pPr>
        <w:spacing w:after="0" w:line="240" w:lineRule="auto"/>
      </w:pPr>
      <w:r>
        <w:separator/>
      </w:r>
    </w:p>
  </w:endnote>
  <w:endnote w:type="continuationSeparator" w:id="0">
    <w:p w:rsidR="00F72337" w:rsidRDefault="00F72337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37" w:rsidRDefault="00F72337" w:rsidP="0053347C">
      <w:pPr>
        <w:spacing w:after="0" w:line="240" w:lineRule="auto"/>
      </w:pPr>
      <w:r>
        <w:separator/>
      </w:r>
    </w:p>
  </w:footnote>
  <w:footnote w:type="continuationSeparator" w:id="0">
    <w:p w:rsidR="00F72337" w:rsidRDefault="00F72337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75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2337" w:rsidRPr="003E208B" w:rsidRDefault="00F7233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0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0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20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93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E20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2337" w:rsidRDefault="00F723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2"/>
    <w:rsid w:val="00024157"/>
    <w:rsid w:val="00034B1D"/>
    <w:rsid w:val="00051027"/>
    <w:rsid w:val="00052ABC"/>
    <w:rsid w:val="00053293"/>
    <w:rsid w:val="00054062"/>
    <w:rsid w:val="00082B59"/>
    <w:rsid w:val="00091E59"/>
    <w:rsid w:val="00091EF3"/>
    <w:rsid w:val="000A252E"/>
    <w:rsid w:val="000B54FB"/>
    <w:rsid w:val="000F0A41"/>
    <w:rsid w:val="0013068F"/>
    <w:rsid w:val="0013470C"/>
    <w:rsid w:val="00156A2E"/>
    <w:rsid w:val="001848A2"/>
    <w:rsid w:val="00192C2B"/>
    <w:rsid w:val="001B7765"/>
    <w:rsid w:val="001D3345"/>
    <w:rsid w:val="001E136E"/>
    <w:rsid w:val="002006ED"/>
    <w:rsid w:val="0021669A"/>
    <w:rsid w:val="00233A18"/>
    <w:rsid w:val="00253E55"/>
    <w:rsid w:val="00257930"/>
    <w:rsid w:val="00263310"/>
    <w:rsid w:val="0029600F"/>
    <w:rsid w:val="002A4A9D"/>
    <w:rsid w:val="002A62EF"/>
    <w:rsid w:val="002C3FDC"/>
    <w:rsid w:val="002F733C"/>
    <w:rsid w:val="00324B97"/>
    <w:rsid w:val="00331215"/>
    <w:rsid w:val="00336650"/>
    <w:rsid w:val="00371C27"/>
    <w:rsid w:val="00381CA1"/>
    <w:rsid w:val="003A57DF"/>
    <w:rsid w:val="003D6EF2"/>
    <w:rsid w:val="003E208B"/>
    <w:rsid w:val="003F1E14"/>
    <w:rsid w:val="003F2D0F"/>
    <w:rsid w:val="00406FFF"/>
    <w:rsid w:val="00440F41"/>
    <w:rsid w:val="00452CC1"/>
    <w:rsid w:val="00460169"/>
    <w:rsid w:val="004637F5"/>
    <w:rsid w:val="004C5B95"/>
    <w:rsid w:val="00511C15"/>
    <w:rsid w:val="0053347C"/>
    <w:rsid w:val="00541F33"/>
    <w:rsid w:val="0057528D"/>
    <w:rsid w:val="005E0BAF"/>
    <w:rsid w:val="00645645"/>
    <w:rsid w:val="00666ABF"/>
    <w:rsid w:val="00677EB2"/>
    <w:rsid w:val="0068502F"/>
    <w:rsid w:val="006942E5"/>
    <w:rsid w:val="006A6E44"/>
    <w:rsid w:val="006B6BF4"/>
    <w:rsid w:val="006D7AB2"/>
    <w:rsid w:val="006E4E35"/>
    <w:rsid w:val="00706618"/>
    <w:rsid w:val="00707747"/>
    <w:rsid w:val="00732395"/>
    <w:rsid w:val="00732B90"/>
    <w:rsid w:val="00770CD6"/>
    <w:rsid w:val="00777A90"/>
    <w:rsid w:val="0078785C"/>
    <w:rsid w:val="007A43BD"/>
    <w:rsid w:val="007D6DDE"/>
    <w:rsid w:val="007F15E5"/>
    <w:rsid w:val="0081057E"/>
    <w:rsid w:val="00876471"/>
    <w:rsid w:val="008B7F94"/>
    <w:rsid w:val="008C0A4F"/>
    <w:rsid w:val="008D2B27"/>
    <w:rsid w:val="008F5F91"/>
    <w:rsid w:val="009121E6"/>
    <w:rsid w:val="009136D4"/>
    <w:rsid w:val="009147E6"/>
    <w:rsid w:val="00933726"/>
    <w:rsid w:val="00944B5F"/>
    <w:rsid w:val="009A663A"/>
    <w:rsid w:val="009C25B8"/>
    <w:rsid w:val="009D4E5A"/>
    <w:rsid w:val="009D686D"/>
    <w:rsid w:val="00A77440"/>
    <w:rsid w:val="00A93E53"/>
    <w:rsid w:val="00AB5B2C"/>
    <w:rsid w:val="00AD336A"/>
    <w:rsid w:val="00AD6D20"/>
    <w:rsid w:val="00AF5626"/>
    <w:rsid w:val="00B01CF9"/>
    <w:rsid w:val="00B56D1F"/>
    <w:rsid w:val="00B66A2C"/>
    <w:rsid w:val="00B722FB"/>
    <w:rsid w:val="00B91328"/>
    <w:rsid w:val="00BA1882"/>
    <w:rsid w:val="00BC78D3"/>
    <w:rsid w:val="00BE1714"/>
    <w:rsid w:val="00BE2C7C"/>
    <w:rsid w:val="00C2003A"/>
    <w:rsid w:val="00CB55A8"/>
    <w:rsid w:val="00CF096A"/>
    <w:rsid w:val="00CF7482"/>
    <w:rsid w:val="00D3543D"/>
    <w:rsid w:val="00D549EE"/>
    <w:rsid w:val="00D87C3B"/>
    <w:rsid w:val="00D96765"/>
    <w:rsid w:val="00DA3DB1"/>
    <w:rsid w:val="00DA6EBE"/>
    <w:rsid w:val="00DB0A2F"/>
    <w:rsid w:val="00DB1FE4"/>
    <w:rsid w:val="00DD4877"/>
    <w:rsid w:val="00DD4D2D"/>
    <w:rsid w:val="00DE1D0C"/>
    <w:rsid w:val="00E04D73"/>
    <w:rsid w:val="00E110C7"/>
    <w:rsid w:val="00E14162"/>
    <w:rsid w:val="00E30E03"/>
    <w:rsid w:val="00EA19E7"/>
    <w:rsid w:val="00EA5EA3"/>
    <w:rsid w:val="00F11485"/>
    <w:rsid w:val="00F1327C"/>
    <w:rsid w:val="00F14E21"/>
    <w:rsid w:val="00F47931"/>
    <w:rsid w:val="00F72337"/>
    <w:rsid w:val="00F911B3"/>
    <w:rsid w:val="00FA5D99"/>
    <w:rsid w:val="00FB29F9"/>
    <w:rsid w:val="00FC0375"/>
    <w:rsid w:val="00FC7BFD"/>
    <w:rsid w:val="00FE0A15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3F90-E406-4B08-AC2E-64C1C828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27</cp:revision>
  <cp:lastPrinted>2017-11-13T05:17:00Z</cp:lastPrinted>
  <dcterms:created xsi:type="dcterms:W3CDTF">2017-04-17T06:06:00Z</dcterms:created>
  <dcterms:modified xsi:type="dcterms:W3CDTF">2018-01-21T23:35:00Z</dcterms:modified>
</cp:coreProperties>
</file>